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C5C" w:rsidRDefault="00B95C5C" w:rsidP="00B95C5C">
      <w:pPr>
        <w:jc w:val="center"/>
        <w:rPr>
          <w:sz w:val="28"/>
          <w:szCs w:val="28"/>
        </w:rPr>
      </w:pPr>
      <w:r w:rsidRPr="00C70447">
        <w:rPr>
          <w:noProof/>
          <w:sz w:val="28"/>
          <w:szCs w:val="28"/>
        </w:rPr>
        <w:drawing>
          <wp:inline distT="0" distB="0" distL="0" distR="0" wp14:anchorId="74241D3B" wp14:editId="28824A89">
            <wp:extent cx="647700" cy="77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4000" contrast="52000"/>
                      <a:extLst>
                        <a:ext uri="{28A0092B-C50C-407E-A947-70E740481C1C}">
                          <a14:useLocalDpi xmlns:a14="http://schemas.microsoft.com/office/drawing/2010/main" val="0"/>
                        </a:ext>
                      </a:extLst>
                    </a:blip>
                    <a:srcRect/>
                    <a:stretch>
                      <a:fillRect/>
                    </a:stretch>
                  </pic:blipFill>
                  <pic:spPr bwMode="auto">
                    <a:xfrm>
                      <a:off x="0" y="0"/>
                      <a:ext cx="647700" cy="771525"/>
                    </a:xfrm>
                    <a:prstGeom prst="rect">
                      <a:avLst/>
                    </a:prstGeom>
                    <a:solidFill>
                      <a:srgbClr val="FFFFFF"/>
                    </a:solidFill>
                    <a:ln>
                      <a:noFill/>
                    </a:ln>
                  </pic:spPr>
                </pic:pic>
              </a:graphicData>
            </a:graphic>
          </wp:inline>
        </w:drawing>
      </w:r>
    </w:p>
    <w:p w:rsidR="00B95C5C" w:rsidRPr="00C70447" w:rsidRDefault="00B95C5C" w:rsidP="00B95C5C">
      <w:pPr>
        <w:jc w:val="center"/>
        <w:rPr>
          <w:b/>
          <w:sz w:val="28"/>
          <w:szCs w:val="28"/>
        </w:rPr>
      </w:pPr>
      <w:r w:rsidRPr="00C70447">
        <w:rPr>
          <w:b/>
          <w:sz w:val="28"/>
          <w:szCs w:val="28"/>
        </w:rPr>
        <w:t>РОССИЙСКАЯ ФЕДЕРАЦИЯ</w:t>
      </w:r>
    </w:p>
    <w:p w:rsidR="00B95C5C" w:rsidRPr="00C70447" w:rsidRDefault="00B95C5C" w:rsidP="00B95C5C">
      <w:pPr>
        <w:pStyle w:val="ab"/>
        <w:spacing w:after="0"/>
        <w:jc w:val="center"/>
        <w:rPr>
          <w:rFonts w:ascii="Times New Roman" w:hAnsi="Times New Roman" w:cs="Times New Roman"/>
          <w:b/>
          <w:bCs/>
        </w:rPr>
      </w:pPr>
      <w:r w:rsidRPr="00C70447">
        <w:rPr>
          <w:rFonts w:ascii="Times New Roman" w:hAnsi="Times New Roman" w:cs="Times New Roman"/>
          <w:b/>
          <w:bCs/>
        </w:rPr>
        <w:t xml:space="preserve">СОВЕТ ДЕПУТАТОВ </w:t>
      </w:r>
    </w:p>
    <w:p w:rsidR="00B95C5C" w:rsidRPr="00C70447" w:rsidRDefault="00B95C5C" w:rsidP="00B95C5C">
      <w:pPr>
        <w:pStyle w:val="ab"/>
        <w:tabs>
          <w:tab w:val="left" w:pos="4320"/>
        </w:tabs>
        <w:spacing w:after="0"/>
        <w:jc w:val="center"/>
        <w:rPr>
          <w:rFonts w:ascii="Times New Roman" w:hAnsi="Times New Roman" w:cs="Times New Roman"/>
          <w:b/>
        </w:rPr>
      </w:pPr>
      <w:r w:rsidRPr="00C70447">
        <w:rPr>
          <w:rFonts w:ascii="Times New Roman" w:hAnsi="Times New Roman" w:cs="Times New Roman"/>
          <w:b/>
        </w:rPr>
        <w:t>ХЛЕВЕНСКОГО МУНИЦИПАЛЬНОГО РАЙОНА</w:t>
      </w:r>
    </w:p>
    <w:p w:rsidR="00B95C5C" w:rsidRPr="00C70447" w:rsidRDefault="00B95C5C" w:rsidP="00B95C5C">
      <w:pPr>
        <w:pStyle w:val="ab"/>
        <w:tabs>
          <w:tab w:val="left" w:pos="4320"/>
        </w:tabs>
        <w:spacing w:after="0"/>
        <w:jc w:val="center"/>
        <w:rPr>
          <w:rFonts w:ascii="Times New Roman" w:hAnsi="Times New Roman" w:cs="Times New Roman"/>
          <w:b/>
        </w:rPr>
      </w:pPr>
      <w:r w:rsidRPr="00C70447">
        <w:rPr>
          <w:rFonts w:ascii="Times New Roman" w:hAnsi="Times New Roman" w:cs="Times New Roman"/>
          <w:b/>
        </w:rPr>
        <w:t xml:space="preserve"> ЛИПЕЦКОЙ ОБЛАСТИ</w:t>
      </w:r>
    </w:p>
    <w:p w:rsidR="00B95C5C" w:rsidRPr="00C70447" w:rsidRDefault="00456676" w:rsidP="00B95C5C">
      <w:pPr>
        <w:jc w:val="center"/>
        <w:rPr>
          <w:sz w:val="28"/>
          <w:szCs w:val="28"/>
        </w:rPr>
      </w:pPr>
      <w:r>
        <w:rPr>
          <w:sz w:val="28"/>
          <w:szCs w:val="28"/>
        </w:rPr>
        <w:t>25</w:t>
      </w:r>
      <w:r w:rsidR="00B95C5C" w:rsidRPr="00C70447">
        <w:rPr>
          <w:sz w:val="28"/>
          <w:szCs w:val="28"/>
        </w:rPr>
        <w:t>-ая сессия V</w:t>
      </w:r>
      <w:r w:rsidR="00B95C5C" w:rsidRPr="00C70447">
        <w:rPr>
          <w:sz w:val="28"/>
          <w:szCs w:val="28"/>
          <w:lang w:val="en-US"/>
        </w:rPr>
        <w:t>I</w:t>
      </w:r>
      <w:r w:rsidR="00B95C5C" w:rsidRPr="00C70447">
        <w:rPr>
          <w:sz w:val="28"/>
          <w:szCs w:val="28"/>
        </w:rPr>
        <w:t>-го созыва</w:t>
      </w:r>
    </w:p>
    <w:p w:rsidR="00B95C5C" w:rsidRPr="00B95C5C" w:rsidRDefault="00B95C5C" w:rsidP="00B95C5C">
      <w:pPr>
        <w:pStyle w:val="1"/>
        <w:tabs>
          <w:tab w:val="left" w:pos="0"/>
        </w:tabs>
        <w:jc w:val="center"/>
        <w:rPr>
          <w:rFonts w:ascii="Times New Roman" w:hAnsi="Times New Roman"/>
          <w:color w:val="auto"/>
        </w:rPr>
      </w:pPr>
      <w:r w:rsidRPr="00B95C5C">
        <w:rPr>
          <w:rFonts w:ascii="Times New Roman" w:hAnsi="Times New Roman"/>
          <w:color w:val="auto"/>
        </w:rPr>
        <w:t>РЕШЕНИЕ</w:t>
      </w:r>
    </w:p>
    <w:p w:rsidR="00B95C5C" w:rsidRPr="00C70447" w:rsidRDefault="00D21013" w:rsidP="00B95C5C">
      <w:pPr>
        <w:rPr>
          <w:b/>
          <w:sz w:val="28"/>
          <w:szCs w:val="28"/>
        </w:rPr>
      </w:pPr>
      <w:r>
        <w:rPr>
          <w:b/>
          <w:sz w:val="28"/>
          <w:szCs w:val="28"/>
        </w:rPr>
        <w:t xml:space="preserve">13.11.2018г.   </w:t>
      </w:r>
      <w:r w:rsidR="00086DF1">
        <w:rPr>
          <w:b/>
          <w:sz w:val="28"/>
          <w:szCs w:val="28"/>
        </w:rPr>
        <w:t xml:space="preserve">                      </w:t>
      </w:r>
      <w:r w:rsidR="00B95C5C" w:rsidRPr="00C70447">
        <w:rPr>
          <w:b/>
          <w:sz w:val="28"/>
          <w:szCs w:val="28"/>
        </w:rPr>
        <w:t xml:space="preserve">     с. </w:t>
      </w:r>
      <w:proofErr w:type="spellStart"/>
      <w:r w:rsidR="00B95C5C" w:rsidRPr="00C70447">
        <w:rPr>
          <w:b/>
          <w:sz w:val="28"/>
          <w:szCs w:val="28"/>
        </w:rPr>
        <w:t>Хлевное</w:t>
      </w:r>
      <w:proofErr w:type="spellEnd"/>
      <w:r w:rsidR="00B95C5C" w:rsidRPr="00C70447">
        <w:rPr>
          <w:b/>
          <w:sz w:val="28"/>
          <w:szCs w:val="28"/>
        </w:rPr>
        <w:t xml:space="preserve">        </w:t>
      </w:r>
      <w:r w:rsidR="00086DF1">
        <w:rPr>
          <w:b/>
          <w:sz w:val="28"/>
          <w:szCs w:val="28"/>
        </w:rPr>
        <w:t xml:space="preserve"> </w:t>
      </w:r>
      <w:r w:rsidR="00456676">
        <w:rPr>
          <w:b/>
          <w:sz w:val="28"/>
          <w:szCs w:val="28"/>
        </w:rPr>
        <w:t xml:space="preserve">                           №</w:t>
      </w:r>
      <w:r>
        <w:rPr>
          <w:b/>
          <w:sz w:val="28"/>
          <w:szCs w:val="28"/>
        </w:rPr>
        <w:t>178</w:t>
      </w:r>
    </w:p>
    <w:p w:rsidR="00F314E5" w:rsidRDefault="00F314E5" w:rsidP="00F314E5">
      <w:pPr>
        <w:rPr>
          <w:b/>
          <w:sz w:val="24"/>
        </w:rPr>
      </w:pPr>
      <w:r>
        <w:rPr>
          <w:b/>
          <w:color w:val="000000"/>
          <w:sz w:val="28"/>
          <w:szCs w:val="28"/>
        </w:rPr>
        <w:t xml:space="preserve">О внесении изменений в решение Совета депутатов </w:t>
      </w:r>
      <w:proofErr w:type="spellStart"/>
      <w:r>
        <w:rPr>
          <w:b/>
          <w:color w:val="000000"/>
          <w:sz w:val="28"/>
          <w:szCs w:val="28"/>
        </w:rPr>
        <w:t>Хлевенского</w:t>
      </w:r>
      <w:proofErr w:type="spellEnd"/>
      <w:r>
        <w:rPr>
          <w:b/>
          <w:color w:val="000000"/>
          <w:sz w:val="28"/>
          <w:szCs w:val="28"/>
        </w:rPr>
        <w:t xml:space="preserve"> муниципального района Липецкой области от 24.12.2007 года №352 «О Стратегии социально-экономического развития </w:t>
      </w:r>
      <w:proofErr w:type="spellStart"/>
      <w:r>
        <w:rPr>
          <w:b/>
          <w:sz w:val="28"/>
          <w:szCs w:val="28"/>
        </w:rPr>
        <w:t>Хлевенского</w:t>
      </w:r>
      <w:proofErr w:type="spellEnd"/>
      <w:r>
        <w:rPr>
          <w:b/>
          <w:sz w:val="28"/>
          <w:szCs w:val="28"/>
        </w:rPr>
        <w:t xml:space="preserve"> муниципального района Липецкой области на период до 2020 года»</w:t>
      </w:r>
    </w:p>
    <w:p w:rsidR="00F314E5" w:rsidRDefault="00F314E5" w:rsidP="00F314E5">
      <w:pPr>
        <w:rPr>
          <w:b/>
          <w:sz w:val="20"/>
          <w:szCs w:val="20"/>
        </w:rPr>
      </w:pPr>
    </w:p>
    <w:p w:rsidR="00F314E5" w:rsidRPr="00426BF9" w:rsidRDefault="00F314E5" w:rsidP="00F314E5">
      <w:pPr>
        <w:rPr>
          <w:b/>
          <w:bCs/>
          <w:color w:val="000000"/>
          <w:sz w:val="28"/>
          <w:szCs w:val="28"/>
        </w:rPr>
      </w:pPr>
      <w:r>
        <w:rPr>
          <w:color w:val="000000"/>
          <w:sz w:val="28"/>
          <w:szCs w:val="28"/>
        </w:rPr>
        <w:t xml:space="preserve">       Рассмотрев </w:t>
      </w:r>
      <w:r>
        <w:rPr>
          <w:bCs/>
          <w:sz w:val="28"/>
          <w:szCs w:val="28"/>
        </w:rPr>
        <w:t xml:space="preserve"> </w:t>
      </w:r>
      <w:proofErr w:type="gramStart"/>
      <w:r>
        <w:rPr>
          <w:color w:val="000000"/>
          <w:sz w:val="28"/>
          <w:szCs w:val="28"/>
        </w:rPr>
        <w:t>представленный</w:t>
      </w:r>
      <w:proofErr w:type="gramEnd"/>
      <w:r>
        <w:rPr>
          <w:color w:val="000000"/>
          <w:sz w:val="28"/>
          <w:szCs w:val="28"/>
        </w:rPr>
        <w:t xml:space="preserve"> главой администрации </w:t>
      </w:r>
      <w:proofErr w:type="spellStart"/>
      <w:r>
        <w:rPr>
          <w:color w:val="000000"/>
          <w:sz w:val="28"/>
          <w:szCs w:val="28"/>
        </w:rPr>
        <w:t>Хлевенского</w:t>
      </w:r>
      <w:proofErr w:type="spellEnd"/>
      <w:r>
        <w:rPr>
          <w:color w:val="000000"/>
          <w:sz w:val="28"/>
          <w:szCs w:val="28"/>
        </w:rPr>
        <w:t xml:space="preserve"> муниципального района  проект</w:t>
      </w:r>
      <w:r w:rsidRPr="008E0827">
        <w:rPr>
          <w:b/>
          <w:color w:val="000000"/>
          <w:sz w:val="28"/>
          <w:szCs w:val="28"/>
        </w:rPr>
        <w:t xml:space="preserve"> </w:t>
      </w:r>
      <w:r>
        <w:rPr>
          <w:b/>
          <w:color w:val="000000"/>
          <w:sz w:val="28"/>
          <w:szCs w:val="28"/>
        </w:rPr>
        <w:t>«</w:t>
      </w:r>
      <w:r w:rsidRPr="008E0827">
        <w:rPr>
          <w:color w:val="000000"/>
          <w:sz w:val="28"/>
          <w:szCs w:val="28"/>
        </w:rPr>
        <w:t xml:space="preserve">О внесении изменений  в  решение Совета депутатов </w:t>
      </w:r>
      <w:proofErr w:type="spellStart"/>
      <w:r w:rsidRPr="008E0827">
        <w:rPr>
          <w:color w:val="000000"/>
          <w:sz w:val="28"/>
          <w:szCs w:val="28"/>
        </w:rPr>
        <w:t>Хлевенского</w:t>
      </w:r>
      <w:proofErr w:type="spellEnd"/>
      <w:r w:rsidRPr="008E0827">
        <w:rPr>
          <w:color w:val="000000"/>
          <w:sz w:val="28"/>
          <w:szCs w:val="28"/>
        </w:rPr>
        <w:t xml:space="preserve"> муниципального района Липецкой области от 24.12.2007 года №352 «О Стратегии социально-экономического развития </w:t>
      </w:r>
      <w:proofErr w:type="spellStart"/>
      <w:r w:rsidRPr="008E0827">
        <w:rPr>
          <w:sz w:val="28"/>
          <w:szCs w:val="28"/>
        </w:rPr>
        <w:t>Хлевенского</w:t>
      </w:r>
      <w:proofErr w:type="spellEnd"/>
      <w:r w:rsidRPr="008E0827">
        <w:rPr>
          <w:sz w:val="28"/>
          <w:szCs w:val="28"/>
        </w:rPr>
        <w:t xml:space="preserve"> муниципального района Липецкой области на период до 2020 года»</w:t>
      </w:r>
      <w:r>
        <w:rPr>
          <w:color w:val="000000"/>
          <w:sz w:val="28"/>
          <w:szCs w:val="28"/>
        </w:rPr>
        <w:t xml:space="preserve">, в соответствии </w:t>
      </w:r>
      <w:r w:rsidR="007F0863">
        <w:rPr>
          <w:color w:val="000000"/>
          <w:sz w:val="28"/>
          <w:szCs w:val="28"/>
        </w:rPr>
        <w:t>с</w:t>
      </w:r>
      <w:r w:rsidRPr="00097479">
        <w:rPr>
          <w:sz w:val="28"/>
          <w:szCs w:val="28"/>
        </w:rPr>
        <w:t xml:space="preserve"> Устав</w:t>
      </w:r>
      <w:r w:rsidR="007F0863">
        <w:rPr>
          <w:sz w:val="28"/>
          <w:szCs w:val="28"/>
        </w:rPr>
        <w:t>ом</w:t>
      </w:r>
      <w:r>
        <w:rPr>
          <w:color w:val="000000"/>
          <w:sz w:val="28"/>
          <w:szCs w:val="28"/>
        </w:rPr>
        <w:t xml:space="preserve"> </w:t>
      </w:r>
      <w:proofErr w:type="spellStart"/>
      <w:r>
        <w:rPr>
          <w:color w:val="000000"/>
          <w:sz w:val="28"/>
          <w:szCs w:val="28"/>
        </w:rPr>
        <w:t>Хлевенского</w:t>
      </w:r>
      <w:proofErr w:type="spellEnd"/>
      <w:r>
        <w:rPr>
          <w:color w:val="000000"/>
          <w:sz w:val="28"/>
          <w:szCs w:val="28"/>
        </w:rPr>
        <w:t xml:space="preserve"> муниципального района, учитывая решение постоянных депутатских комиссий, Совет депутатов </w:t>
      </w:r>
      <w:r>
        <w:rPr>
          <w:b/>
          <w:bCs/>
          <w:color w:val="000000"/>
          <w:sz w:val="28"/>
          <w:szCs w:val="28"/>
        </w:rPr>
        <w:t>РЕШИЛ:</w:t>
      </w:r>
    </w:p>
    <w:p w:rsidR="00F314E5" w:rsidRPr="00F314E5" w:rsidRDefault="00F314E5" w:rsidP="00F314E5">
      <w:pPr>
        <w:ind w:firstLine="0"/>
        <w:rPr>
          <w:sz w:val="28"/>
          <w:szCs w:val="28"/>
        </w:rPr>
      </w:pPr>
      <w:r>
        <w:rPr>
          <w:sz w:val="28"/>
          <w:szCs w:val="28"/>
        </w:rPr>
        <w:t xml:space="preserve">        </w:t>
      </w:r>
      <w:r w:rsidRPr="00F314E5">
        <w:rPr>
          <w:sz w:val="28"/>
          <w:szCs w:val="28"/>
        </w:rPr>
        <w:t xml:space="preserve">  1. Внести изменения в решение Совета депутатов </w:t>
      </w:r>
      <w:proofErr w:type="spellStart"/>
      <w:r w:rsidRPr="00F314E5">
        <w:rPr>
          <w:sz w:val="28"/>
          <w:szCs w:val="28"/>
        </w:rPr>
        <w:t>Хлевенского</w:t>
      </w:r>
      <w:proofErr w:type="spellEnd"/>
      <w:r w:rsidRPr="00F314E5">
        <w:rPr>
          <w:sz w:val="28"/>
          <w:szCs w:val="28"/>
        </w:rPr>
        <w:t xml:space="preserve"> муниципального района Липецкой области от 24.12.2007 года №352 «О «Стратегии социально экономического развития </w:t>
      </w:r>
      <w:proofErr w:type="spellStart"/>
      <w:r w:rsidRPr="00F314E5">
        <w:rPr>
          <w:sz w:val="28"/>
          <w:szCs w:val="28"/>
        </w:rPr>
        <w:t>Хлевенского</w:t>
      </w:r>
      <w:proofErr w:type="spellEnd"/>
      <w:r w:rsidRPr="00F314E5">
        <w:rPr>
          <w:sz w:val="28"/>
          <w:szCs w:val="28"/>
        </w:rPr>
        <w:t xml:space="preserve"> муниципального района Липецкой области на период до 2020 года» (в редакции решений  Совета депутатов </w:t>
      </w:r>
      <w:proofErr w:type="spellStart"/>
      <w:r w:rsidRPr="00F314E5">
        <w:rPr>
          <w:sz w:val="28"/>
          <w:szCs w:val="28"/>
        </w:rPr>
        <w:t>Хлевенского</w:t>
      </w:r>
      <w:proofErr w:type="spellEnd"/>
      <w:r w:rsidRPr="00F314E5">
        <w:rPr>
          <w:sz w:val="28"/>
          <w:szCs w:val="28"/>
        </w:rPr>
        <w:t xml:space="preserve"> муниципального района</w:t>
      </w:r>
      <w:r w:rsidRPr="00F314E5">
        <w:rPr>
          <w:rFonts w:eastAsiaTheme="minorHAnsi"/>
          <w:sz w:val="28"/>
          <w:szCs w:val="28"/>
        </w:rPr>
        <w:t xml:space="preserve"> </w:t>
      </w:r>
      <w:r>
        <w:rPr>
          <w:rFonts w:eastAsiaTheme="minorHAnsi"/>
          <w:sz w:val="28"/>
          <w:szCs w:val="28"/>
        </w:rPr>
        <w:t>от 27.05.2010г. № 179, от 21.12.2010г. № 215, от 18.06.2013г. №360, от 19.12.2017г. №146</w:t>
      </w:r>
      <w:r w:rsidRPr="00F314E5">
        <w:rPr>
          <w:sz w:val="28"/>
          <w:szCs w:val="28"/>
        </w:rPr>
        <w:t>) (прилагаются).</w:t>
      </w:r>
    </w:p>
    <w:p w:rsidR="00F314E5" w:rsidRPr="00F314E5" w:rsidRDefault="00F314E5" w:rsidP="00F314E5">
      <w:pPr>
        <w:ind w:firstLine="0"/>
        <w:rPr>
          <w:sz w:val="28"/>
          <w:szCs w:val="28"/>
        </w:rPr>
      </w:pPr>
      <w:r>
        <w:rPr>
          <w:sz w:val="28"/>
          <w:szCs w:val="28"/>
        </w:rPr>
        <w:t xml:space="preserve">           </w:t>
      </w:r>
      <w:r w:rsidRPr="00F314E5">
        <w:rPr>
          <w:sz w:val="28"/>
          <w:szCs w:val="28"/>
        </w:rPr>
        <w:t xml:space="preserve">2. Направить </w:t>
      </w:r>
      <w:r>
        <w:rPr>
          <w:sz w:val="28"/>
          <w:szCs w:val="28"/>
        </w:rPr>
        <w:t>«И</w:t>
      </w:r>
      <w:r w:rsidRPr="008E0827">
        <w:rPr>
          <w:color w:val="000000"/>
          <w:sz w:val="28"/>
          <w:szCs w:val="28"/>
        </w:rPr>
        <w:t>зменени</w:t>
      </w:r>
      <w:r>
        <w:rPr>
          <w:color w:val="000000"/>
          <w:sz w:val="28"/>
          <w:szCs w:val="28"/>
        </w:rPr>
        <w:t>я</w:t>
      </w:r>
      <w:r w:rsidRPr="008E0827">
        <w:rPr>
          <w:color w:val="000000"/>
          <w:sz w:val="28"/>
          <w:szCs w:val="28"/>
        </w:rPr>
        <w:t xml:space="preserve"> в решение Совета депутатов </w:t>
      </w:r>
      <w:proofErr w:type="spellStart"/>
      <w:r w:rsidRPr="008E0827">
        <w:rPr>
          <w:color w:val="000000"/>
          <w:sz w:val="28"/>
          <w:szCs w:val="28"/>
        </w:rPr>
        <w:t>Хлевенского</w:t>
      </w:r>
      <w:proofErr w:type="spellEnd"/>
      <w:r w:rsidRPr="008E0827">
        <w:rPr>
          <w:color w:val="000000"/>
          <w:sz w:val="28"/>
          <w:szCs w:val="28"/>
        </w:rPr>
        <w:t xml:space="preserve"> муниципального района Липецкой области от 24.12.2007 года №352 «О Стратегии социально-экономического развития </w:t>
      </w:r>
      <w:proofErr w:type="spellStart"/>
      <w:r w:rsidRPr="008E0827">
        <w:rPr>
          <w:sz w:val="28"/>
          <w:szCs w:val="28"/>
        </w:rPr>
        <w:t>Хлевенского</w:t>
      </w:r>
      <w:proofErr w:type="spellEnd"/>
      <w:r w:rsidRPr="008E0827">
        <w:rPr>
          <w:sz w:val="28"/>
          <w:szCs w:val="28"/>
        </w:rPr>
        <w:t xml:space="preserve"> муниципального района Липецкой области на период до 2020 года»</w:t>
      </w:r>
      <w:r w:rsidRPr="00F314E5">
        <w:rPr>
          <w:sz w:val="28"/>
          <w:szCs w:val="28"/>
        </w:rPr>
        <w:t xml:space="preserve"> главе района для подписания и официального   опубликования.</w:t>
      </w:r>
    </w:p>
    <w:p w:rsidR="00F314E5" w:rsidRPr="00F314E5" w:rsidRDefault="00F314E5" w:rsidP="00F314E5">
      <w:pPr>
        <w:ind w:firstLine="0"/>
        <w:rPr>
          <w:sz w:val="28"/>
          <w:szCs w:val="28"/>
        </w:rPr>
      </w:pPr>
      <w:r>
        <w:rPr>
          <w:sz w:val="28"/>
          <w:szCs w:val="28"/>
        </w:rPr>
        <w:t xml:space="preserve">           </w:t>
      </w:r>
      <w:r w:rsidRPr="00F314E5">
        <w:rPr>
          <w:sz w:val="28"/>
          <w:szCs w:val="28"/>
        </w:rPr>
        <w:t xml:space="preserve">3. Настоящее решение вступает в силу со дня его принятия. </w:t>
      </w:r>
    </w:p>
    <w:p w:rsidR="00B95C5C" w:rsidRPr="00C70447" w:rsidRDefault="00B95C5C" w:rsidP="00B95C5C">
      <w:pPr>
        <w:ind w:firstLine="0"/>
        <w:rPr>
          <w:b/>
          <w:bCs/>
          <w:sz w:val="28"/>
          <w:szCs w:val="28"/>
        </w:rPr>
      </w:pPr>
      <w:r w:rsidRPr="00C70447">
        <w:rPr>
          <w:b/>
          <w:bCs/>
          <w:sz w:val="28"/>
          <w:szCs w:val="28"/>
        </w:rPr>
        <w:t xml:space="preserve">Председатель Совета </w:t>
      </w:r>
    </w:p>
    <w:p w:rsidR="00B95C5C" w:rsidRPr="00C70447" w:rsidRDefault="00B95C5C" w:rsidP="00B95C5C">
      <w:pPr>
        <w:ind w:firstLine="0"/>
        <w:rPr>
          <w:b/>
          <w:bCs/>
          <w:sz w:val="28"/>
          <w:szCs w:val="28"/>
        </w:rPr>
      </w:pPr>
      <w:r w:rsidRPr="00C70447">
        <w:rPr>
          <w:b/>
          <w:bCs/>
          <w:sz w:val="28"/>
          <w:szCs w:val="28"/>
        </w:rPr>
        <w:t xml:space="preserve">депутатов </w:t>
      </w:r>
      <w:proofErr w:type="spellStart"/>
      <w:r w:rsidRPr="00C70447">
        <w:rPr>
          <w:b/>
          <w:bCs/>
          <w:sz w:val="28"/>
          <w:szCs w:val="28"/>
        </w:rPr>
        <w:t>Хлевенского</w:t>
      </w:r>
      <w:proofErr w:type="spellEnd"/>
      <w:r w:rsidRPr="00C70447">
        <w:rPr>
          <w:b/>
          <w:bCs/>
          <w:sz w:val="28"/>
          <w:szCs w:val="28"/>
        </w:rPr>
        <w:t xml:space="preserve"> </w:t>
      </w:r>
    </w:p>
    <w:p w:rsidR="00B95C5C" w:rsidRPr="00C70447" w:rsidRDefault="00B95C5C" w:rsidP="00B95C5C">
      <w:pPr>
        <w:ind w:firstLine="0"/>
        <w:rPr>
          <w:b/>
          <w:bCs/>
          <w:sz w:val="28"/>
          <w:szCs w:val="28"/>
        </w:rPr>
      </w:pPr>
      <w:r w:rsidRPr="00C70447">
        <w:rPr>
          <w:b/>
          <w:bCs/>
          <w:sz w:val="28"/>
          <w:szCs w:val="28"/>
        </w:rPr>
        <w:t>муниципального района                                                        С.А. Пожидаев</w:t>
      </w:r>
    </w:p>
    <w:p w:rsidR="00B95C5C" w:rsidRPr="00B95C5C" w:rsidRDefault="00B95C5C" w:rsidP="00B95C5C">
      <w:pPr>
        <w:autoSpaceDE w:val="0"/>
        <w:autoSpaceDN w:val="0"/>
        <w:adjustRightInd w:val="0"/>
        <w:ind w:firstLine="0"/>
        <w:rPr>
          <w:rFonts w:eastAsiaTheme="minorHAnsi"/>
          <w:bCs/>
          <w:sz w:val="28"/>
          <w:szCs w:val="28"/>
          <w:lang w:eastAsia="en-US"/>
        </w:rPr>
      </w:pPr>
    </w:p>
    <w:p w:rsidR="00D21013" w:rsidRDefault="00B95C5C" w:rsidP="001E6D4D">
      <w:pPr>
        <w:autoSpaceDE w:val="0"/>
        <w:autoSpaceDN w:val="0"/>
        <w:adjustRightInd w:val="0"/>
        <w:ind w:left="5103" w:firstLine="0"/>
        <w:outlineLvl w:val="0"/>
        <w:rPr>
          <w:rFonts w:eastAsiaTheme="minorHAnsi"/>
          <w:bCs/>
          <w:sz w:val="28"/>
          <w:szCs w:val="28"/>
          <w:lang w:eastAsia="en-US"/>
        </w:rPr>
      </w:pPr>
      <w:r w:rsidRPr="00B95C5C">
        <w:rPr>
          <w:rFonts w:eastAsiaTheme="minorHAnsi"/>
          <w:bCs/>
          <w:sz w:val="28"/>
          <w:szCs w:val="28"/>
          <w:lang w:eastAsia="en-US"/>
        </w:rPr>
        <w:lastRenderedPageBreak/>
        <w:t>Приложение</w:t>
      </w:r>
      <w:r>
        <w:rPr>
          <w:rFonts w:eastAsiaTheme="minorHAnsi"/>
          <w:bCs/>
          <w:sz w:val="28"/>
          <w:szCs w:val="28"/>
          <w:lang w:eastAsia="en-US"/>
        </w:rPr>
        <w:t xml:space="preserve"> </w:t>
      </w:r>
      <w:r w:rsidRPr="00B95C5C">
        <w:rPr>
          <w:rFonts w:eastAsiaTheme="minorHAnsi"/>
          <w:bCs/>
          <w:sz w:val="28"/>
          <w:szCs w:val="28"/>
          <w:lang w:eastAsia="en-US"/>
        </w:rPr>
        <w:t>к решению</w:t>
      </w:r>
      <w:r w:rsidR="001E6D4D">
        <w:rPr>
          <w:rFonts w:eastAsiaTheme="minorHAnsi"/>
          <w:bCs/>
          <w:sz w:val="28"/>
          <w:szCs w:val="28"/>
          <w:lang w:eastAsia="en-US"/>
        </w:rPr>
        <w:t xml:space="preserve"> </w:t>
      </w:r>
      <w:r w:rsidRPr="00B95C5C">
        <w:rPr>
          <w:rFonts w:eastAsiaTheme="minorHAnsi"/>
          <w:bCs/>
          <w:sz w:val="28"/>
          <w:szCs w:val="28"/>
          <w:lang w:eastAsia="en-US"/>
        </w:rPr>
        <w:t xml:space="preserve">Совета депутатов </w:t>
      </w:r>
      <w:proofErr w:type="spellStart"/>
      <w:r w:rsidRPr="00B95C5C">
        <w:rPr>
          <w:rFonts w:eastAsiaTheme="minorHAnsi"/>
          <w:bCs/>
          <w:sz w:val="28"/>
          <w:szCs w:val="28"/>
          <w:lang w:eastAsia="en-US"/>
        </w:rPr>
        <w:t>Хлевенского</w:t>
      </w:r>
      <w:proofErr w:type="spellEnd"/>
      <w:r w:rsidR="001E6D4D">
        <w:rPr>
          <w:rFonts w:eastAsiaTheme="minorHAnsi"/>
          <w:bCs/>
          <w:sz w:val="28"/>
          <w:szCs w:val="28"/>
          <w:lang w:eastAsia="en-US"/>
        </w:rPr>
        <w:t xml:space="preserve"> </w:t>
      </w:r>
      <w:r w:rsidRPr="00B95C5C">
        <w:rPr>
          <w:rFonts w:eastAsiaTheme="minorHAnsi"/>
          <w:bCs/>
          <w:sz w:val="28"/>
          <w:szCs w:val="28"/>
          <w:lang w:eastAsia="en-US"/>
        </w:rPr>
        <w:t>муниципального района</w:t>
      </w:r>
    </w:p>
    <w:p w:rsidR="00B95C5C" w:rsidRDefault="001E6D4D" w:rsidP="001E6D4D">
      <w:pPr>
        <w:autoSpaceDE w:val="0"/>
        <w:autoSpaceDN w:val="0"/>
        <w:adjustRightInd w:val="0"/>
        <w:ind w:left="5103" w:firstLine="0"/>
        <w:outlineLvl w:val="0"/>
        <w:rPr>
          <w:rFonts w:eastAsiaTheme="minorHAnsi"/>
          <w:bCs/>
          <w:sz w:val="28"/>
          <w:szCs w:val="28"/>
          <w:lang w:eastAsia="en-US"/>
        </w:rPr>
      </w:pPr>
      <w:r>
        <w:rPr>
          <w:rFonts w:eastAsiaTheme="minorHAnsi"/>
          <w:bCs/>
          <w:sz w:val="28"/>
          <w:szCs w:val="28"/>
          <w:lang w:eastAsia="en-US"/>
        </w:rPr>
        <w:t xml:space="preserve">от </w:t>
      </w:r>
      <w:r w:rsidR="00D21013">
        <w:rPr>
          <w:rFonts w:eastAsiaTheme="minorHAnsi"/>
          <w:bCs/>
          <w:sz w:val="28"/>
          <w:szCs w:val="28"/>
          <w:lang w:eastAsia="en-US"/>
        </w:rPr>
        <w:t>13.11.2018г. №178</w:t>
      </w:r>
    </w:p>
    <w:p w:rsidR="0088169C" w:rsidRPr="00B95C5C" w:rsidRDefault="0088169C" w:rsidP="00B95C5C">
      <w:pPr>
        <w:autoSpaceDE w:val="0"/>
        <w:autoSpaceDN w:val="0"/>
        <w:adjustRightInd w:val="0"/>
        <w:ind w:firstLine="0"/>
        <w:jc w:val="right"/>
        <w:rPr>
          <w:rFonts w:eastAsiaTheme="minorHAnsi"/>
          <w:bCs/>
          <w:sz w:val="28"/>
          <w:szCs w:val="28"/>
          <w:lang w:eastAsia="en-US"/>
        </w:rPr>
      </w:pPr>
    </w:p>
    <w:p w:rsidR="00F314E5" w:rsidRDefault="00F314E5" w:rsidP="00F314E5">
      <w:pPr>
        <w:ind w:firstLine="0"/>
        <w:jc w:val="center"/>
        <w:rPr>
          <w:b/>
          <w:sz w:val="28"/>
          <w:szCs w:val="28"/>
        </w:rPr>
      </w:pPr>
      <w:r w:rsidRPr="008E0827">
        <w:rPr>
          <w:b/>
          <w:sz w:val="28"/>
          <w:szCs w:val="28"/>
        </w:rPr>
        <w:t xml:space="preserve">Изменения </w:t>
      </w:r>
      <w:r>
        <w:rPr>
          <w:b/>
          <w:sz w:val="28"/>
          <w:szCs w:val="28"/>
        </w:rPr>
        <w:t xml:space="preserve">в </w:t>
      </w:r>
      <w:r w:rsidRPr="008E0827">
        <w:rPr>
          <w:b/>
          <w:color w:val="000000"/>
          <w:sz w:val="28"/>
          <w:szCs w:val="28"/>
        </w:rPr>
        <w:t xml:space="preserve">решение Совета депутатов </w:t>
      </w:r>
      <w:proofErr w:type="spellStart"/>
      <w:r w:rsidRPr="008E0827">
        <w:rPr>
          <w:b/>
          <w:color w:val="000000"/>
          <w:sz w:val="28"/>
          <w:szCs w:val="28"/>
        </w:rPr>
        <w:t>Хлевенского</w:t>
      </w:r>
      <w:proofErr w:type="spellEnd"/>
      <w:r w:rsidRPr="008E0827">
        <w:rPr>
          <w:b/>
          <w:color w:val="000000"/>
          <w:sz w:val="28"/>
          <w:szCs w:val="28"/>
        </w:rPr>
        <w:t xml:space="preserve"> муниципального района  Липецкой области от 24.12.2007 года №352</w:t>
      </w:r>
      <w:r w:rsidRPr="008E0827">
        <w:rPr>
          <w:b/>
          <w:sz w:val="28"/>
          <w:szCs w:val="28"/>
        </w:rPr>
        <w:t xml:space="preserve"> «Стратегию социально-экономического развития </w:t>
      </w:r>
      <w:proofErr w:type="spellStart"/>
      <w:r w:rsidRPr="008E0827">
        <w:rPr>
          <w:b/>
          <w:sz w:val="28"/>
          <w:szCs w:val="28"/>
        </w:rPr>
        <w:t>Хлевенского</w:t>
      </w:r>
      <w:proofErr w:type="spellEnd"/>
      <w:r w:rsidRPr="008E0827">
        <w:rPr>
          <w:b/>
          <w:sz w:val="28"/>
          <w:szCs w:val="28"/>
        </w:rPr>
        <w:t xml:space="preserve"> муниципального района</w:t>
      </w:r>
      <w:r>
        <w:rPr>
          <w:b/>
          <w:sz w:val="28"/>
          <w:szCs w:val="28"/>
        </w:rPr>
        <w:t xml:space="preserve"> Липецкой области на период до 2020 года»</w:t>
      </w:r>
    </w:p>
    <w:p w:rsidR="00F314E5" w:rsidRDefault="00F314E5" w:rsidP="00F314E5">
      <w:pPr>
        <w:rPr>
          <w:b/>
          <w:sz w:val="28"/>
          <w:szCs w:val="28"/>
        </w:rPr>
      </w:pPr>
    </w:p>
    <w:p w:rsidR="00F314E5" w:rsidRPr="00F314E5" w:rsidRDefault="00F314E5" w:rsidP="00F314E5">
      <w:pPr>
        <w:rPr>
          <w:b/>
          <w:sz w:val="28"/>
          <w:szCs w:val="28"/>
        </w:rPr>
      </w:pPr>
      <w:r w:rsidRPr="00F314E5">
        <w:rPr>
          <w:b/>
          <w:sz w:val="28"/>
          <w:szCs w:val="28"/>
        </w:rPr>
        <w:t>Статья 1.</w:t>
      </w:r>
    </w:p>
    <w:p w:rsidR="00B95C5C" w:rsidRPr="00F314E5" w:rsidRDefault="00F314E5" w:rsidP="00F314E5">
      <w:pPr>
        <w:rPr>
          <w:rFonts w:eastAsiaTheme="minorHAnsi"/>
          <w:sz w:val="28"/>
          <w:szCs w:val="28"/>
        </w:rPr>
      </w:pPr>
      <w:r w:rsidRPr="00F314E5">
        <w:rPr>
          <w:sz w:val="28"/>
          <w:szCs w:val="28"/>
        </w:rPr>
        <w:t xml:space="preserve">Внести в решение Совета депутатов </w:t>
      </w:r>
      <w:proofErr w:type="spellStart"/>
      <w:r w:rsidRPr="00F314E5">
        <w:rPr>
          <w:sz w:val="28"/>
          <w:szCs w:val="28"/>
        </w:rPr>
        <w:t>Хлевенского</w:t>
      </w:r>
      <w:proofErr w:type="spellEnd"/>
      <w:r w:rsidRPr="00F314E5">
        <w:rPr>
          <w:sz w:val="28"/>
          <w:szCs w:val="28"/>
        </w:rPr>
        <w:t xml:space="preserve"> муниципального района Липецкой области от 24.12.2007 года №352 «О «Стратегии социально экономического развития </w:t>
      </w:r>
      <w:proofErr w:type="spellStart"/>
      <w:r w:rsidRPr="00F314E5">
        <w:rPr>
          <w:sz w:val="28"/>
          <w:szCs w:val="28"/>
        </w:rPr>
        <w:t>Хлевенского</w:t>
      </w:r>
      <w:proofErr w:type="spellEnd"/>
      <w:r w:rsidRPr="00F314E5">
        <w:rPr>
          <w:sz w:val="28"/>
          <w:szCs w:val="28"/>
        </w:rPr>
        <w:t xml:space="preserve"> муниципального района Липецкой области на период до 2020 года» </w:t>
      </w:r>
      <w:r w:rsidR="00B95C5C" w:rsidRPr="00F314E5">
        <w:rPr>
          <w:rFonts w:eastAsiaTheme="minorHAnsi"/>
          <w:sz w:val="28"/>
          <w:szCs w:val="28"/>
        </w:rPr>
        <w:t xml:space="preserve"> (в редакции решений от 27.05.2010г. </w:t>
      </w:r>
      <w:r w:rsidR="003E14E4" w:rsidRPr="00F314E5">
        <w:rPr>
          <w:rFonts w:eastAsiaTheme="minorHAnsi"/>
          <w:sz w:val="28"/>
          <w:szCs w:val="28"/>
        </w:rPr>
        <w:t>№</w:t>
      </w:r>
      <w:r w:rsidR="00B95C5C" w:rsidRPr="00F314E5">
        <w:rPr>
          <w:rFonts w:eastAsiaTheme="minorHAnsi"/>
          <w:sz w:val="28"/>
          <w:szCs w:val="28"/>
        </w:rPr>
        <w:t xml:space="preserve"> 179, от 21.12.2010г. </w:t>
      </w:r>
      <w:r w:rsidR="003E14E4" w:rsidRPr="00F314E5">
        <w:rPr>
          <w:rFonts w:eastAsiaTheme="minorHAnsi"/>
          <w:sz w:val="28"/>
          <w:szCs w:val="28"/>
        </w:rPr>
        <w:t>№</w:t>
      </w:r>
      <w:r w:rsidR="00B95C5C" w:rsidRPr="00F314E5">
        <w:rPr>
          <w:rFonts w:eastAsiaTheme="minorHAnsi"/>
          <w:sz w:val="28"/>
          <w:szCs w:val="28"/>
        </w:rPr>
        <w:t xml:space="preserve"> 215,</w:t>
      </w:r>
      <w:r w:rsidR="003E14E4" w:rsidRPr="00F314E5">
        <w:rPr>
          <w:rFonts w:eastAsiaTheme="minorHAnsi"/>
          <w:sz w:val="28"/>
          <w:szCs w:val="28"/>
        </w:rPr>
        <w:t xml:space="preserve"> </w:t>
      </w:r>
      <w:r w:rsidR="00B95C5C" w:rsidRPr="00F314E5">
        <w:rPr>
          <w:rFonts w:eastAsiaTheme="minorHAnsi"/>
          <w:sz w:val="28"/>
          <w:szCs w:val="28"/>
        </w:rPr>
        <w:t>от 18.06.2013г. №360</w:t>
      </w:r>
      <w:r w:rsidR="00456676" w:rsidRPr="00F314E5">
        <w:rPr>
          <w:rFonts w:eastAsiaTheme="minorHAnsi"/>
          <w:sz w:val="28"/>
          <w:szCs w:val="28"/>
        </w:rPr>
        <w:t>, от 19.12.2017г. №146</w:t>
      </w:r>
      <w:r w:rsidR="00B95C5C" w:rsidRPr="00F314E5">
        <w:rPr>
          <w:rFonts w:eastAsiaTheme="minorHAnsi"/>
          <w:sz w:val="28"/>
          <w:szCs w:val="28"/>
        </w:rPr>
        <w:t>), следующие изменения:</w:t>
      </w:r>
    </w:p>
    <w:p w:rsidR="00A13667" w:rsidRDefault="00A13667" w:rsidP="00A13667">
      <w:pPr>
        <w:pStyle w:val="a3"/>
        <w:spacing w:before="0" w:beforeAutospacing="0" w:after="0" w:afterAutospacing="0"/>
        <w:ind w:left="-567" w:firstLine="0"/>
        <w:rPr>
          <w:sz w:val="28"/>
          <w:szCs w:val="28"/>
        </w:rPr>
      </w:pPr>
      <w:r>
        <w:rPr>
          <w:sz w:val="28"/>
          <w:szCs w:val="28"/>
        </w:rPr>
        <w:t xml:space="preserve">         1.1. В наименовании решения цифры «2020» заменить цифрами «2024».</w:t>
      </w:r>
    </w:p>
    <w:p w:rsidR="00A13667" w:rsidRDefault="00A13667" w:rsidP="00A13667">
      <w:pPr>
        <w:pStyle w:val="a3"/>
        <w:spacing w:before="0" w:beforeAutospacing="0" w:after="0" w:afterAutospacing="0"/>
        <w:ind w:left="-567" w:firstLine="0"/>
        <w:rPr>
          <w:sz w:val="28"/>
          <w:szCs w:val="28"/>
        </w:rPr>
      </w:pPr>
      <w:r>
        <w:rPr>
          <w:sz w:val="28"/>
          <w:szCs w:val="28"/>
        </w:rPr>
        <w:t xml:space="preserve">         1.2. В преамбуле решения цифры «2020» заменить цифрами «2024».</w:t>
      </w:r>
    </w:p>
    <w:p w:rsidR="00A13667" w:rsidRDefault="00A13667" w:rsidP="00A13667">
      <w:pPr>
        <w:pStyle w:val="a3"/>
        <w:spacing w:before="0" w:beforeAutospacing="0" w:after="0" w:afterAutospacing="0"/>
        <w:ind w:left="-567" w:firstLine="0"/>
        <w:rPr>
          <w:sz w:val="28"/>
          <w:szCs w:val="28"/>
        </w:rPr>
      </w:pPr>
      <w:r>
        <w:rPr>
          <w:sz w:val="28"/>
          <w:szCs w:val="28"/>
        </w:rPr>
        <w:t xml:space="preserve">         1.3. В пункте 1 решения цифры «2020» заменить цифрами «2024».</w:t>
      </w:r>
    </w:p>
    <w:p w:rsidR="00A13667" w:rsidRDefault="00A13667" w:rsidP="00A13667">
      <w:pPr>
        <w:pStyle w:val="a3"/>
        <w:spacing w:before="0" w:beforeAutospacing="0" w:after="0" w:afterAutospacing="0"/>
        <w:ind w:left="-567" w:firstLine="0"/>
        <w:rPr>
          <w:sz w:val="28"/>
          <w:szCs w:val="28"/>
        </w:rPr>
      </w:pPr>
      <w:r>
        <w:rPr>
          <w:sz w:val="28"/>
          <w:szCs w:val="28"/>
        </w:rPr>
        <w:t xml:space="preserve">         1.4. В приложении к решению:</w:t>
      </w:r>
    </w:p>
    <w:p w:rsidR="00A13667" w:rsidRDefault="00A13667" w:rsidP="00A13667">
      <w:pPr>
        <w:pStyle w:val="a3"/>
        <w:spacing w:before="0" w:beforeAutospacing="0" w:after="0" w:afterAutospacing="0"/>
        <w:ind w:left="-567" w:firstLine="0"/>
        <w:rPr>
          <w:sz w:val="28"/>
          <w:szCs w:val="28"/>
        </w:rPr>
      </w:pPr>
      <w:r>
        <w:rPr>
          <w:sz w:val="28"/>
          <w:szCs w:val="28"/>
        </w:rPr>
        <w:t xml:space="preserve">         а) в наименовании цифры «2020» заменить цифрами «2024»;</w:t>
      </w:r>
    </w:p>
    <w:p w:rsidR="00A13667" w:rsidRDefault="00A13667" w:rsidP="00A13667">
      <w:pPr>
        <w:pStyle w:val="a3"/>
        <w:spacing w:before="0" w:beforeAutospacing="0" w:after="0" w:afterAutospacing="0"/>
        <w:ind w:left="-567" w:firstLine="0"/>
        <w:rPr>
          <w:sz w:val="28"/>
          <w:szCs w:val="28"/>
        </w:rPr>
      </w:pPr>
      <w:r>
        <w:rPr>
          <w:sz w:val="28"/>
          <w:szCs w:val="28"/>
        </w:rPr>
        <w:t xml:space="preserve">         б) в разделе Введение в абзаце первом, пятом цифры «2020» заменить цифрами «2024»</w:t>
      </w:r>
      <w:r w:rsidR="00075E9E">
        <w:rPr>
          <w:sz w:val="28"/>
          <w:szCs w:val="28"/>
        </w:rPr>
        <w:t>;</w:t>
      </w:r>
    </w:p>
    <w:p w:rsidR="00A13667" w:rsidRDefault="00A13667" w:rsidP="00A13667">
      <w:pPr>
        <w:ind w:left="-567" w:firstLine="567"/>
        <w:rPr>
          <w:bCs/>
          <w:iCs/>
          <w:sz w:val="28"/>
          <w:szCs w:val="28"/>
        </w:rPr>
      </w:pPr>
      <w:r>
        <w:rPr>
          <w:bCs/>
          <w:iCs/>
          <w:sz w:val="28"/>
          <w:szCs w:val="28"/>
        </w:rPr>
        <w:t xml:space="preserve"> в) п</w:t>
      </w:r>
      <w:r w:rsidRPr="003343DF">
        <w:rPr>
          <w:bCs/>
          <w:iCs/>
          <w:sz w:val="28"/>
          <w:szCs w:val="28"/>
        </w:rPr>
        <w:t>одраздел</w:t>
      </w:r>
      <w:r>
        <w:rPr>
          <w:bCs/>
          <w:iCs/>
          <w:sz w:val="28"/>
          <w:szCs w:val="28"/>
        </w:rPr>
        <w:t xml:space="preserve"> </w:t>
      </w:r>
      <w:r w:rsidRPr="003343DF">
        <w:rPr>
          <w:bCs/>
          <w:iCs/>
          <w:sz w:val="28"/>
          <w:szCs w:val="28"/>
        </w:rPr>
        <w:t xml:space="preserve"> 4.2.3. «Стратегические цели и задачи развития района на период до 2020 года»</w:t>
      </w:r>
      <w:r>
        <w:rPr>
          <w:bCs/>
          <w:iCs/>
          <w:sz w:val="28"/>
          <w:szCs w:val="28"/>
        </w:rPr>
        <w:t xml:space="preserve"> изложить в следующей редакции:</w:t>
      </w:r>
    </w:p>
    <w:p w:rsidR="00A13667" w:rsidRDefault="00A13667" w:rsidP="00A13667">
      <w:pPr>
        <w:ind w:left="-567" w:firstLine="567"/>
        <w:rPr>
          <w:b/>
          <w:bCs/>
          <w:iCs/>
          <w:sz w:val="28"/>
          <w:szCs w:val="28"/>
        </w:rPr>
      </w:pPr>
      <w:r>
        <w:rPr>
          <w:bCs/>
          <w:iCs/>
          <w:sz w:val="28"/>
          <w:szCs w:val="28"/>
        </w:rPr>
        <w:t>«</w:t>
      </w:r>
      <w:r w:rsidRPr="003E6C0C">
        <w:rPr>
          <w:b/>
          <w:bCs/>
          <w:iCs/>
          <w:sz w:val="28"/>
          <w:szCs w:val="28"/>
        </w:rPr>
        <w:t>4.2.3. Стратегические цели и задачи развития района до 2024 года.</w:t>
      </w:r>
    </w:p>
    <w:p w:rsidR="00A13667" w:rsidRDefault="00A13667" w:rsidP="00A13667">
      <w:pPr>
        <w:ind w:left="-567" w:firstLine="567"/>
        <w:rPr>
          <w:bCs/>
          <w:iCs/>
          <w:sz w:val="28"/>
          <w:szCs w:val="28"/>
        </w:rPr>
      </w:pPr>
      <w:r>
        <w:rPr>
          <w:bCs/>
          <w:iCs/>
          <w:sz w:val="28"/>
          <w:szCs w:val="28"/>
        </w:rPr>
        <w:t xml:space="preserve">Стратегическими целями развития </w:t>
      </w:r>
      <w:proofErr w:type="spellStart"/>
      <w:r>
        <w:rPr>
          <w:bCs/>
          <w:iCs/>
          <w:sz w:val="28"/>
          <w:szCs w:val="28"/>
        </w:rPr>
        <w:t>Хлевенского</w:t>
      </w:r>
      <w:proofErr w:type="spellEnd"/>
      <w:r>
        <w:rPr>
          <w:bCs/>
          <w:iCs/>
          <w:sz w:val="28"/>
          <w:szCs w:val="28"/>
        </w:rPr>
        <w:t xml:space="preserve"> муниципального района на период до 2024 года на данном этапе являются:</w:t>
      </w:r>
    </w:p>
    <w:p w:rsidR="00A13667" w:rsidRDefault="00A13667" w:rsidP="00A13667">
      <w:pPr>
        <w:ind w:left="-567" w:firstLine="567"/>
        <w:rPr>
          <w:b/>
          <w:bCs/>
          <w:iCs/>
          <w:sz w:val="28"/>
          <w:szCs w:val="28"/>
        </w:rPr>
      </w:pPr>
      <w:r>
        <w:rPr>
          <w:b/>
          <w:bCs/>
          <w:iCs/>
          <w:sz w:val="28"/>
          <w:szCs w:val="28"/>
        </w:rPr>
        <w:t>Цель 1. Создание условий для повышения качества жизни населения.</w:t>
      </w:r>
    </w:p>
    <w:p w:rsidR="00A13667" w:rsidRDefault="00A13667" w:rsidP="00A13667">
      <w:pPr>
        <w:ind w:firstLine="0"/>
        <w:rPr>
          <w:b/>
          <w:bCs/>
          <w:iCs/>
          <w:sz w:val="28"/>
          <w:szCs w:val="28"/>
        </w:rPr>
      </w:pPr>
    </w:p>
    <w:p w:rsidR="00A13667" w:rsidRPr="004B0EBB" w:rsidRDefault="00A13667" w:rsidP="00A13667">
      <w:pPr>
        <w:widowControl w:val="0"/>
        <w:ind w:left="-567" w:firstLine="0"/>
        <w:rPr>
          <w:b/>
          <w:bCs/>
          <w:iCs/>
          <w:sz w:val="28"/>
          <w:szCs w:val="28"/>
        </w:rPr>
      </w:pPr>
      <w:r w:rsidRPr="004B0EBB">
        <w:rPr>
          <w:b/>
          <w:bCs/>
          <w:iCs/>
          <w:sz w:val="28"/>
          <w:szCs w:val="28"/>
        </w:rPr>
        <w:t xml:space="preserve">        Индикатор цели:</w:t>
      </w:r>
    </w:p>
    <w:p w:rsidR="00A13667" w:rsidRPr="004B0EBB" w:rsidRDefault="00A13667" w:rsidP="00A13667">
      <w:pPr>
        <w:widowControl w:val="0"/>
        <w:ind w:left="-567" w:firstLine="0"/>
        <w:rPr>
          <w:bCs/>
          <w:iCs/>
          <w:sz w:val="28"/>
          <w:szCs w:val="28"/>
        </w:rPr>
      </w:pPr>
      <w:r>
        <w:rPr>
          <w:bCs/>
          <w:iCs/>
          <w:sz w:val="28"/>
          <w:szCs w:val="28"/>
        </w:rPr>
        <w:t xml:space="preserve">      </w:t>
      </w:r>
      <w:r w:rsidRPr="004B0EBB">
        <w:rPr>
          <w:bCs/>
          <w:iCs/>
          <w:sz w:val="28"/>
          <w:szCs w:val="28"/>
        </w:rPr>
        <w:t>1.Комплексный индекс качества жизни населения</w:t>
      </w:r>
    </w:p>
    <w:p w:rsidR="00A13667" w:rsidRDefault="00A13667" w:rsidP="00A13667">
      <w:pPr>
        <w:widowControl w:val="0"/>
        <w:ind w:left="-567" w:firstLine="0"/>
        <w:rPr>
          <w:bCs/>
          <w:iCs/>
          <w:sz w:val="28"/>
          <w:szCs w:val="28"/>
        </w:rPr>
      </w:pPr>
      <w:r>
        <w:rPr>
          <w:b/>
          <w:bCs/>
          <w:iCs/>
          <w:sz w:val="32"/>
          <w:szCs w:val="32"/>
        </w:rPr>
        <w:t xml:space="preserve">      </w:t>
      </w:r>
      <w:r w:rsidRPr="00DD6452">
        <w:rPr>
          <w:bCs/>
          <w:iCs/>
          <w:sz w:val="28"/>
          <w:szCs w:val="28"/>
        </w:rPr>
        <w:t>Для достижения поставленной цели нео</w:t>
      </w:r>
      <w:r>
        <w:rPr>
          <w:bCs/>
          <w:iCs/>
          <w:sz w:val="28"/>
          <w:szCs w:val="28"/>
        </w:rPr>
        <w:t>бходимо решение следующих задач:</w:t>
      </w:r>
    </w:p>
    <w:p w:rsidR="00A13667" w:rsidRDefault="00A13667" w:rsidP="00A13667">
      <w:pPr>
        <w:widowControl w:val="0"/>
        <w:ind w:left="-567" w:firstLine="0"/>
        <w:rPr>
          <w:bCs/>
          <w:iCs/>
          <w:sz w:val="28"/>
          <w:szCs w:val="28"/>
        </w:rPr>
      </w:pPr>
    </w:p>
    <w:p w:rsidR="00A13667" w:rsidRDefault="00A13667" w:rsidP="00A13667">
      <w:pPr>
        <w:widowControl w:val="0"/>
        <w:ind w:left="-567" w:firstLine="0"/>
        <w:rPr>
          <w:b/>
          <w:bCs/>
          <w:iCs/>
          <w:sz w:val="28"/>
          <w:szCs w:val="28"/>
        </w:rPr>
      </w:pPr>
      <w:r>
        <w:rPr>
          <w:bCs/>
          <w:iCs/>
          <w:sz w:val="28"/>
          <w:szCs w:val="28"/>
        </w:rPr>
        <w:tab/>
      </w:r>
      <w:r>
        <w:rPr>
          <w:b/>
          <w:bCs/>
          <w:iCs/>
          <w:sz w:val="28"/>
          <w:szCs w:val="28"/>
        </w:rPr>
        <w:t>ЗАДАЧА №1.  Снижение уровня бедности населения, обеспечение устойчивого роста денежных доходов населения.</w:t>
      </w:r>
    </w:p>
    <w:p w:rsidR="00A13667" w:rsidRPr="008C17BF" w:rsidRDefault="00A13667" w:rsidP="00A13667">
      <w:pPr>
        <w:widowControl w:val="0"/>
        <w:ind w:left="-567" w:firstLine="0"/>
        <w:rPr>
          <w:bCs/>
          <w:iCs/>
          <w:sz w:val="28"/>
          <w:szCs w:val="28"/>
        </w:rPr>
      </w:pPr>
      <w:r>
        <w:rPr>
          <w:b/>
          <w:bCs/>
          <w:iCs/>
          <w:sz w:val="28"/>
          <w:szCs w:val="28"/>
        </w:rPr>
        <w:t xml:space="preserve">       </w:t>
      </w:r>
      <w:r>
        <w:rPr>
          <w:bCs/>
          <w:iCs/>
          <w:color w:val="FF0000"/>
          <w:sz w:val="28"/>
          <w:szCs w:val="28"/>
        </w:rPr>
        <w:t xml:space="preserve"> </w:t>
      </w:r>
      <w:r w:rsidRPr="008C17BF">
        <w:rPr>
          <w:bCs/>
          <w:iCs/>
          <w:sz w:val="28"/>
          <w:szCs w:val="28"/>
        </w:rPr>
        <w:t>Повышение уровня доходов является одним из основных критериев качества жизни населения, поэтому основные усилия  администрации района  будут направлены на обеспечение занятости населения и снижение доли населения с доходами ниже величины прожиточного минимума.</w:t>
      </w:r>
    </w:p>
    <w:p w:rsidR="00A13667" w:rsidRPr="008C17BF" w:rsidRDefault="00A13667" w:rsidP="00A13667">
      <w:pPr>
        <w:widowControl w:val="0"/>
        <w:ind w:left="-567" w:firstLine="0"/>
        <w:rPr>
          <w:bCs/>
          <w:iCs/>
          <w:sz w:val="28"/>
          <w:szCs w:val="28"/>
        </w:rPr>
      </w:pPr>
      <w:r w:rsidRPr="008C17BF">
        <w:rPr>
          <w:bCs/>
          <w:iCs/>
          <w:color w:val="FF0000"/>
          <w:sz w:val="28"/>
          <w:szCs w:val="28"/>
        </w:rPr>
        <w:tab/>
      </w:r>
      <w:r w:rsidRPr="008C17BF">
        <w:rPr>
          <w:bCs/>
          <w:iCs/>
          <w:sz w:val="28"/>
          <w:szCs w:val="28"/>
        </w:rPr>
        <w:t>Решение задачи будет обеспечиваться посредством реализации следующих мероприятий:</w:t>
      </w:r>
    </w:p>
    <w:p w:rsidR="00A13667" w:rsidRPr="008C17BF" w:rsidRDefault="00A13667" w:rsidP="00A13667">
      <w:pPr>
        <w:widowControl w:val="0"/>
        <w:ind w:firstLine="0"/>
        <w:rPr>
          <w:bCs/>
          <w:iCs/>
          <w:sz w:val="28"/>
          <w:szCs w:val="28"/>
        </w:rPr>
      </w:pPr>
      <w:r w:rsidRPr="008C17BF">
        <w:rPr>
          <w:bCs/>
          <w:iCs/>
          <w:sz w:val="28"/>
          <w:szCs w:val="28"/>
        </w:rPr>
        <w:t xml:space="preserve">          - повышение среднемесячной заработной платы;</w:t>
      </w:r>
    </w:p>
    <w:p w:rsidR="00A13667" w:rsidRPr="008C17BF" w:rsidRDefault="00A13667" w:rsidP="00A13667">
      <w:pPr>
        <w:widowControl w:val="0"/>
        <w:ind w:firstLine="0"/>
        <w:rPr>
          <w:bCs/>
          <w:iCs/>
          <w:sz w:val="28"/>
          <w:szCs w:val="28"/>
        </w:rPr>
      </w:pPr>
      <w:r w:rsidRPr="008C17BF">
        <w:rPr>
          <w:bCs/>
          <w:iCs/>
          <w:sz w:val="28"/>
          <w:szCs w:val="28"/>
        </w:rPr>
        <w:tab/>
        <w:t xml:space="preserve">- содействие созданию квалифицированных, высокооплачиваемых </w:t>
      </w:r>
      <w:r w:rsidRPr="008C17BF">
        <w:rPr>
          <w:bCs/>
          <w:iCs/>
          <w:sz w:val="28"/>
          <w:szCs w:val="28"/>
        </w:rPr>
        <w:lastRenderedPageBreak/>
        <w:t>рабочих мест в результате реализации инвестиционных проектов, развития малого и среднего бизнеса;</w:t>
      </w:r>
    </w:p>
    <w:p w:rsidR="00A13667" w:rsidRPr="008C17BF" w:rsidRDefault="00A13667" w:rsidP="00A13667">
      <w:pPr>
        <w:widowControl w:val="0"/>
        <w:ind w:firstLine="708"/>
        <w:rPr>
          <w:bCs/>
          <w:iCs/>
          <w:sz w:val="28"/>
          <w:szCs w:val="28"/>
        </w:rPr>
      </w:pPr>
      <w:r w:rsidRPr="008C17BF">
        <w:rPr>
          <w:bCs/>
          <w:iCs/>
          <w:sz w:val="28"/>
          <w:szCs w:val="28"/>
        </w:rPr>
        <w:t>-повышение товарности ЛПХ за счет содействия развитию заготовительной деятельности и перерабатывающих производств, в том числе за счет развития сельскохозяйственной потребительской кооперации;</w:t>
      </w:r>
    </w:p>
    <w:p w:rsidR="00A13667" w:rsidRPr="008C17BF" w:rsidRDefault="00A13667" w:rsidP="00A13667">
      <w:pPr>
        <w:widowControl w:val="0"/>
        <w:ind w:firstLine="708"/>
        <w:rPr>
          <w:bCs/>
          <w:iCs/>
          <w:sz w:val="28"/>
          <w:szCs w:val="28"/>
        </w:rPr>
      </w:pPr>
      <w:r w:rsidRPr="008C17BF">
        <w:rPr>
          <w:bCs/>
          <w:iCs/>
          <w:sz w:val="28"/>
          <w:szCs w:val="28"/>
        </w:rPr>
        <w:t xml:space="preserve">- повышение социальной ответственности бизнеса, в </w:t>
      </w:r>
      <w:proofErr w:type="spellStart"/>
      <w:r w:rsidRPr="008C17BF">
        <w:rPr>
          <w:bCs/>
          <w:iCs/>
          <w:sz w:val="28"/>
          <w:szCs w:val="28"/>
        </w:rPr>
        <w:t>т.ч</w:t>
      </w:r>
      <w:proofErr w:type="spellEnd"/>
      <w:r w:rsidRPr="008C17BF">
        <w:rPr>
          <w:bCs/>
          <w:iCs/>
          <w:sz w:val="28"/>
          <w:szCs w:val="28"/>
        </w:rPr>
        <w:t xml:space="preserve">.  работа по легализации заработной платы, привлечение бизнеса к благотворительным акциям. </w:t>
      </w:r>
    </w:p>
    <w:p w:rsidR="00A13667" w:rsidRPr="008C17BF" w:rsidRDefault="00A13667" w:rsidP="00A13667">
      <w:pPr>
        <w:widowControl w:val="0"/>
        <w:ind w:firstLine="0"/>
        <w:rPr>
          <w:bCs/>
          <w:iCs/>
          <w:sz w:val="28"/>
          <w:szCs w:val="28"/>
        </w:rPr>
      </w:pPr>
      <w:r w:rsidRPr="008C17BF">
        <w:rPr>
          <w:b/>
          <w:bCs/>
          <w:iCs/>
          <w:color w:val="FF0000"/>
          <w:sz w:val="28"/>
          <w:szCs w:val="28"/>
        </w:rPr>
        <w:tab/>
      </w:r>
      <w:r w:rsidRPr="008C17BF">
        <w:rPr>
          <w:bCs/>
          <w:iCs/>
          <w:sz w:val="28"/>
          <w:szCs w:val="28"/>
        </w:rPr>
        <w:t>Реализация указанных мероприятий позволит</w:t>
      </w:r>
      <w:r>
        <w:rPr>
          <w:bCs/>
          <w:iCs/>
          <w:sz w:val="28"/>
          <w:szCs w:val="28"/>
        </w:rPr>
        <w:t xml:space="preserve"> увеличить</w:t>
      </w:r>
      <w:r w:rsidRPr="008C17BF">
        <w:rPr>
          <w:bCs/>
          <w:iCs/>
          <w:sz w:val="28"/>
          <w:szCs w:val="28"/>
        </w:rPr>
        <w:t xml:space="preserve"> к 2024 году   среднемесячную заработную плату до 32000 руб.,  до 6% сократить долю населения, имеющего доходы ниже величины прожиточного минимума.</w:t>
      </w:r>
    </w:p>
    <w:p w:rsidR="00A13667" w:rsidRPr="008C17BF" w:rsidRDefault="00A13667" w:rsidP="00A13667">
      <w:pPr>
        <w:widowControl w:val="0"/>
        <w:ind w:firstLine="0"/>
        <w:rPr>
          <w:bCs/>
          <w:iCs/>
          <w:color w:val="FF0000"/>
          <w:sz w:val="28"/>
          <w:szCs w:val="28"/>
        </w:rPr>
      </w:pPr>
    </w:p>
    <w:p w:rsidR="00A13667" w:rsidRPr="001800B6" w:rsidRDefault="00A13667" w:rsidP="00A13667">
      <w:pPr>
        <w:widowControl w:val="0"/>
        <w:ind w:firstLine="0"/>
        <w:rPr>
          <w:b/>
          <w:bCs/>
          <w:iCs/>
          <w:sz w:val="28"/>
          <w:szCs w:val="28"/>
        </w:rPr>
      </w:pPr>
      <w:r w:rsidRPr="001800B6">
        <w:rPr>
          <w:b/>
          <w:bCs/>
          <w:iCs/>
          <w:sz w:val="28"/>
          <w:szCs w:val="28"/>
        </w:rPr>
        <w:t>ЗАДАЧА №2. Повышение доступности качественного образования.</w:t>
      </w:r>
    </w:p>
    <w:p w:rsidR="00A13667" w:rsidRPr="00922B4D" w:rsidRDefault="00A13667" w:rsidP="00A13667">
      <w:pPr>
        <w:widowControl w:val="0"/>
        <w:ind w:firstLine="0"/>
        <w:rPr>
          <w:bCs/>
          <w:iCs/>
          <w:sz w:val="28"/>
          <w:szCs w:val="28"/>
        </w:rPr>
      </w:pPr>
      <w:r>
        <w:rPr>
          <w:b/>
          <w:bCs/>
          <w:iCs/>
          <w:color w:val="FF0000"/>
          <w:sz w:val="28"/>
          <w:szCs w:val="28"/>
        </w:rPr>
        <w:t xml:space="preserve">          </w:t>
      </w:r>
      <w:r w:rsidRPr="00922B4D">
        <w:rPr>
          <w:bCs/>
          <w:iCs/>
          <w:sz w:val="28"/>
          <w:szCs w:val="28"/>
        </w:rPr>
        <w:t xml:space="preserve">Основной задачей, стоящей перед образовательными учреждениями </w:t>
      </w:r>
      <w:proofErr w:type="spellStart"/>
      <w:r w:rsidRPr="00922B4D">
        <w:rPr>
          <w:bCs/>
          <w:iCs/>
          <w:sz w:val="28"/>
          <w:szCs w:val="28"/>
        </w:rPr>
        <w:t>Хлевенского</w:t>
      </w:r>
      <w:proofErr w:type="spellEnd"/>
      <w:r w:rsidRPr="00922B4D">
        <w:rPr>
          <w:bCs/>
          <w:iCs/>
          <w:sz w:val="28"/>
          <w:szCs w:val="28"/>
        </w:rPr>
        <w:t xml:space="preserve"> муниципального района является предоставление равных возможностей для всех слоев населения в получении доступности качественного образования.</w:t>
      </w:r>
    </w:p>
    <w:p w:rsidR="00A13667" w:rsidRDefault="00A13667" w:rsidP="00A13667">
      <w:pPr>
        <w:widowControl w:val="0"/>
        <w:ind w:firstLine="0"/>
        <w:rPr>
          <w:bCs/>
          <w:iCs/>
          <w:sz w:val="28"/>
          <w:szCs w:val="28"/>
        </w:rPr>
      </w:pPr>
      <w:r w:rsidRPr="00A56830">
        <w:rPr>
          <w:bCs/>
          <w:iCs/>
          <w:sz w:val="28"/>
          <w:szCs w:val="28"/>
        </w:rPr>
        <w:t xml:space="preserve">           Для решения поставленной задачи будет осуществляться реализация следующих мероприятий:</w:t>
      </w:r>
    </w:p>
    <w:p w:rsidR="00A13667" w:rsidRDefault="00A13667" w:rsidP="00A13667">
      <w:pPr>
        <w:widowControl w:val="0"/>
        <w:ind w:firstLine="0"/>
        <w:rPr>
          <w:b/>
          <w:bCs/>
          <w:iCs/>
          <w:sz w:val="28"/>
          <w:szCs w:val="28"/>
        </w:rPr>
      </w:pPr>
      <w:r>
        <w:rPr>
          <w:b/>
          <w:bCs/>
          <w:iCs/>
          <w:sz w:val="28"/>
          <w:szCs w:val="28"/>
        </w:rPr>
        <w:t>По дошкольному</w:t>
      </w:r>
      <w:r w:rsidRPr="00613BAD">
        <w:rPr>
          <w:b/>
          <w:bCs/>
          <w:iCs/>
          <w:sz w:val="28"/>
          <w:szCs w:val="28"/>
        </w:rPr>
        <w:t xml:space="preserve"> образованию</w:t>
      </w:r>
      <w:r>
        <w:rPr>
          <w:b/>
          <w:bCs/>
          <w:iCs/>
          <w:sz w:val="28"/>
          <w:szCs w:val="28"/>
        </w:rPr>
        <w:t>:</w:t>
      </w:r>
    </w:p>
    <w:p w:rsidR="00A13667" w:rsidRPr="00613BAD" w:rsidRDefault="00A13667" w:rsidP="00A13667">
      <w:pPr>
        <w:widowControl w:val="0"/>
        <w:ind w:firstLine="0"/>
        <w:rPr>
          <w:bCs/>
          <w:iCs/>
          <w:sz w:val="28"/>
          <w:szCs w:val="28"/>
        </w:rPr>
      </w:pPr>
      <w:r w:rsidRPr="00613BAD">
        <w:rPr>
          <w:bCs/>
          <w:iCs/>
          <w:sz w:val="28"/>
          <w:szCs w:val="28"/>
        </w:rPr>
        <w:t xml:space="preserve">          - обеспечение детей дополнительными местами в дошкольных образовательных учреждениях за счет строительства </w:t>
      </w:r>
      <w:r>
        <w:rPr>
          <w:bCs/>
          <w:iCs/>
          <w:sz w:val="28"/>
          <w:szCs w:val="28"/>
        </w:rPr>
        <w:t xml:space="preserve">нового </w:t>
      </w:r>
      <w:r w:rsidRPr="00613BAD">
        <w:rPr>
          <w:bCs/>
          <w:iCs/>
          <w:sz w:val="28"/>
          <w:szCs w:val="28"/>
        </w:rPr>
        <w:t xml:space="preserve">детского садика в </w:t>
      </w:r>
      <w:proofErr w:type="spellStart"/>
      <w:r w:rsidRPr="00613BAD">
        <w:rPr>
          <w:bCs/>
          <w:iCs/>
          <w:sz w:val="28"/>
          <w:szCs w:val="28"/>
        </w:rPr>
        <w:t>с</w:t>
      </w:r>
      <w:proofErr w:type="gramStart"/>
      <w:r w:rsidRPr="00613BAD">
        <w:rPr>
          <w:bCs/>
          <w:iCs/>
          <w:sz w:val="28"/>
          <w:szCs w:val="28"/>
        </w:rPr>
        <w:t>.Х</w:t>
      </w:r>
      <w:proofErr w:type="gramEnd"/>
      <w:r w:rsidRPr="00613BAD">
        <w:rPr>
          <w:bCs/>
          <w:iCs/>
          <w:sz w:val="28"/>
          <w:szCs w:val="28"/>
        </w:rPr>
        <w:t>левное</w:t>
      </w:r>
      <w:proofErr w:type="spellEnd"/>
      <w:r w:rsidRPr="00613BAD">
        <w:rPr>
          <w:bCs/>
          <w:iCs/>
          <w:sz w:val="28"/>
          <w:szCs w:val="28"/>
        </w:rPr>
        <w:t xml:space="preserve"> </w:t>
      </w:r>
      <w:proofErr w:type="spellStart"/>
      <w:r w:rsidRPr="00613BAD">
        <w:rPr>
          <w:bCs/>
          <w:iCs/>
          <w:sz w:val="28"/>
          <w:szCs w:val="28"/>
        </w:rPr>
        <w:t>п.Южный</w:t>
      </w:r>
      <w:proofErr w:type="spellEnd"/>
      <w:r w:rsidRPr="00613BAD">
        <w:rPr>
          <w:bCs/>
          <w:iCs/>
          <w:sz w:val="28"/>
          <w:szCs w:val="28"/>
        </w:rPr>
        <w:t>,</w:t>
      </w:r>
    </w:p>
    <w:p w:rsidR="00A13667" w:rsidRPr="00613BAD" w:rsidRDefault="00A13667" w:rsidP="00A13667">
      <w:pPr>
        <w:widowControl w:val="0"/>
        <w:ind w:firstLine="0"/>
        <w:rPr>
          <w:bCs/>
          <w:iCs/>
          <w:sz w:val="28"/>
          <w:szCs w:val="28"/>
        </w:rPr>
      </w:pPr>
      <w:r w:rsidRPr="00613BAD">
        <w:rPr>
          <w:bCs/>
          <w:iCs/>
          <w:sz w:val="28"/>
          <w:szCs w:val="28"/>
        </w:rPr>
        <w:t xml:space="preserve">          - восстановление ранее действующего детского садика в </w:t>
      </w:r>
      <w:proofErr w:type="spellStart"/>
      <w:r w:rsidRPr="00613BAD">
        <w:rPr>
          <w:bCs/>
          <w:iCs/>
          <w:sz w:val="28"/>
          <w:szCs w:val="28"/>
        </w:rPr>
        <w:t>с</w:t>
      </w:r>
      <w:proofErr w:type="gramStart"/>
      <w:r w:rsidRPr="00613BAD">
        <w:rPr>
          <w:bCs/>
          <w:iCs/>
          <w:sz w:val="28"/>
          <w:szCs w:val="28"/>
        </w:rPr>
        <w:t>.М</w:t>
      </w:r>
      <w:proofErr w:type="gramEnd"/>
      <w:r w:rsidRPr="00613BAD">
        <w:rPr>
          <w:bCs/>
          <w:iCs/>
          <w:sz w:val="28"/>
          <w:szCs w:val="28"/>
        </w:rPr>
        <w:t>уравьевка</w:t>
      </w:r>
      <w:proofErr w:type="spellEnd"/>
      <w:r w:rsidRPr="00613BAD">
        <w:rPr>
          <w:bCs/>
          <w:iCs/>
          <w:sz w:val="28"/>
          <w:szCs w:val="28"/>
        </w:rPr>
        <w:t>.</w:t>
      </w:r>
    </w:p>
    <w:p w:rsidR="00A13667" w:rsidRDefault="00A13667" w:rsidP="00A13667">
      <w:pPr>
        <w:widowControl w:val="0"/>
        <w:ind w:firstLine="0"/>
        <w:rPr>
          <w:bCs/>
          <w:iCs/>
          <w:sz w:val="28"/>
          <w:szCs w:val="28"/>
        </w:rPr>
      </w:pPr>
      <w:r w:rsidRPr="00613BAD">
        <w:rPr>
          <w:bCs/>
          <w:iCs/>
          <w:sz w:val="28"/>
          <w:szCs w:val="28"/>
        </w:rPr>
        <w:tab/>
        <w:t>- укрепление материально-технической базы существующих детских садов</w:t>
      </w:r>
      <w:r>
        <w:rPr>
          <w:bCs/>
          <w:iCs/>
          <w:sz w:val="28"/>
          <w:szCs w:val="28"/>
        </w:rPr>
        <w:t xml:space="preserve"> </w:t>
      </w:r>
      <w:r w:rsidRPr="00613BAD">
        <w:rPr>
          <w:bCs/>
          <w:iCs/>
          <w:sz w:val="28"/>
          <w:szCs w:val="28"/>
        </w:rPr>
        <w:t>(проведение текущего ремонта, замена мебели в спальнях, приобретение игрового и</w:t>
      </w:r>
      <w:r>
        <w:rPr>
          <w:bCs/>
          <w:iCs/>
          <w:sz w:val="28"/>
          <w:szCs w:val="28"/>
        </w:rPr>
        <w:t xml:space="preserve"> технологического оборудования).</w:t>
      </w:r>
    </w:p>
    <w:p w:rsidR="00A13667" w:rsidRDefault="00A13667" w:rsidP="00A13667">
      <w:pPr>
        <w:widowControl w:val="0"/>
        <w:ind w:firstLine="0"/>
        <w:rPr>
          <w:bCs/>
          <w:iCs/>
          <w:sz w:val="28"/>
          <w:szCs w:val="28"/>
        </w:rPr>
      </w:pPr>
    </w:p>
    <w:p w:rsidR="00A13667" w:rsidRPr="000B585B" w:rsidRDefault="00A13667" w:rsidP="00A13667">
      <w:pPr>
        <w:widowControl w:val="0"/>
        <w:ind w:firstLine="0"/>
        <w:rPr>
          <w:b/>
          <w:bCs/>
          <w:iCs/>
          <w:sz w:val="28"/>
          <w:szCs w:val="28"/>
        </w:rPr>
      </w:pPr>
      <w:r w:rsidRPr="00613BAD">
        <w:rPr>
          <w:b/>
          <w:bCs/>
          <w:iCs/>
          <w:sz w:val="28"/>
          <w:szCs w:val="28"/>
        </w:rPr>
        <w:t>По общему образованию:</w:t>
      </w:r>
    </w:p>
    <w:p w:rsidR="00A13667" w:rsidRPr="000B585B" w:rsidRDefault="00A13667" w:rsidP="00A13667">
      <w:pPr>
        <w:widowControl w:val="0"/>
        <w:ind w:firstLine="0"/>
        <w:rPr>
          <w:sz w:val="28"/>
          <w:szCs w:val="28"/>
        </w:rPr>
      </w:pPr>
      <w:r w:rsidRPr="000B585B">
        <w:rPr>
          <w:bCs/>
          <w:iCs/>
          <w:sz w:val="28"/>
          <w:szCs w:val="28"/>
        </w:rPr>
        <w:t xml:space="preserve">          -</w:t>
      </w:r>
      <w:r w:rsidRPr="000B585B">
        <w:rPr>
          <w:sz w:val="32"/>
        </w:rPr>
        <w:t xml:space="preserve">  </w:t>
      </w:r>
      <w:r w:rsidRPr="000B585B">
        <w:rPr>
          <w:sz w:val="28"/>
          <w:szCs w:val="28"/>
        </w:rPr>
        <w:t>продолжится модернизация системы образования;</w:t>
      </w:r>
    </w:p>
    <w:p w:rsidR="00A13667" w:rsidRPr="000B585B" w:rsidRDefault="00A13667" w:rsidP="00A13667">
      <w:pPr>
        <w:widowControl w:val="0"/>
        <w:ind w:firstLine="0"/>
        <w:rPr>
          <w:sz w:val="28"/>
          <w:szCs w:val="28"/>
        </w:rPr>
      </w:pPr>
      <w:r w:rsidRPr="000B585B">
        <w:rPr>
          <w:sz w:val="28"/>
          <w:szCs w:val="28"/>
        </w:rPr>
        <w:t xml:space="preserve">          - оказание государственной поддержки учреждениям, реализующим инновационные программы;</w:t>
      </w:r>
    </w:p>
    <w:p w:rsidR="00A13667" w:rsidRPr="000B585B" w:rsidRDefault="00A13667" w:rsidP="00A13667">
      <w:pPr>
        <w:widowControl w:val="0"/>
        <w:ind w:firstLine="0"/>
        <w:rPr>
          <w:sz w:val="28"/>
          <w:szCs w:val="28"/>
        </w:rPr>
      </w:pPr>
      <w:r w:rsidRPr="000B585B">
        <w:rPr>
          <w:sz w:val="28"/>
          <w:szCs w:val="28"/>
        </w:rPr>
        <w:t xml:space="preserve">          - повышение качества образовательных услуг для населения;</w:t>
      </w:r>
    </w:p>
    <w:p w:rsidR="00A13667" w:rsidRPr="000B585B" w:rsidRDefault="00A13667" w:rsidP="00A13667">
      <w:pPr>
        <w:rPr>
          <w:sz w:val="28"/>
          <w:szCs w:val="28"/>
        </w:rPr>
      </w:pPr>
      <w:r w:rsidRPr="000B585B">
        <w:rPr>
          <w:sz w:val="28"/>
          <w:szCs w:val="28"/>
        </w:rPr>
        <w:t xml:space="preserve">     - реализация национальной образовательной инициативы «Наша новая школа»;</w:t>
      </w:r>
    </w:p>
    <w:p w:rsidR="00A13667" w:rsidRPr="000B585B" w:rsidRDefault="00A13667" w:rsidP="00A13667">
      <w:pPr>
        <w:widowControl w:val="0"/>
        <w:ind w:firstLine="0"/>
        <w:rPr>
          <w:bCs/>
          <w:iCs/>
          <w:sz w:val="28"/>
          <w:szCs w:val="28"/>
        </w:rPr>
      </w:pPr>
      <w:r w:rsidRPr="000B585B">
        <w:rPr>
          <w:bCs/>
          <w:iCs/>
          <w:sz w:val="28"/>
          <w:szCs w:val="28"/>
        </w:rPr>
        <w:t xml:space="preserve">          -развитие системы под</w:t>
      </w:r>
      <w:r>
        <w:rPr>
          <w:bCs/>
          <w:iCs/>
          <w:sz w:val="28"/>
          <w:szCs w:val="28"/>
        </w:rPr>
        <w:t>держки талантливых детей (</w:t>
      </w:r>
      <w:r w:rsidRPr="000B585B">
        <w:rPr>
          <w:bCs/>
          <w:iCs/>
          <w:sz w:val="28"/>
          <w:szCs w:val="28"/>
        </w:rPr>
        <w:t>обеспечение участия учащихся образовательных учреждений района в олимпиадах, конкурсах и соревнованиях районного, областного всероссийского и международного уровня);</w:t>
      </w:r>
    </w:p>
    <w:p w:rsidR="00A13667" w:rsidRDefault="00A13667" w:rsidP="00A13667">
      <w:pPr>
        <w:widowControl w:val="0"/>
        <w:ind w:firstLine="0"/>
        <w:rPr>
          <w:bCs/>
          <w:iCs/>
          <w:sz w:val="28"/>
          <w:szCs w:val="28"/>
        </w:rPr>
      </w:pPr>
      <w:r w:rsidRPr="000B585B">
        <w:rPr>
          <w:bCs/>
          <w:iCs/>
          <w:sz w:val="28"/>
          <w:szCs w:val="28"/>
        </w:rPr>
        <w:t xml:space="preserve">         - сохранение и у</w:t>
      </w:r>
      <w:r>
        <w:rPr>
          <w:bCs/>
          <w:iCs/>
          <w:sz w:val="28"/>
          <w:szCs w:val="28"/>
        </w:rPr>
        <w:t>крепление здоровья школьников (</w:t>
      </w:r>
      <w:r w:rsidRPr="000B585B">
        <w:rPr>
          <w:bCs/>
          <w:iCs/>
          <w:sz w:val="28"/>
          <w:szCs w:val="28"/>
        </w:rPr>
        <w:t>сохранение 100%-</w:t>
      </w:r>
      <w:proofErr w:type="spellStart"/>
      <w:r w:rsidRPr="000B585B">
        <w:rPr>
          <w:bCs/>
          <w:iCs/>
          <w:sz w:val="28"/>
          <w:szCs w:val="28"/>
        </w:rPr>
        <w:t>го</w:t>
      </w:r>
      <w:proofErr w:type="spellEnd"/>
      <w:r w:rsidRPr="000B585B">
        <w:rPr>
          <w:bCs/>
          <w:iCs/>
          <w:sz w:val="28"/>
          <w:szCs w:val="28"/>
        </w:rPr>
        <w:t xml:space="preserve"> охвата качественным горячим питанием, оздоровление детей в каникулярное время, реализация программы по формированию здорового образа жизни</w:t>
      </w:r>
      <w:r>
        <w:rPr>
          <w:bCs/>
          <w:iCs/>
          <w:sz w:val="28"/>
          <w:szCs w:val="28"/>
        </w:rPr>
        <w:t>)</w:t>
      </w:r>
      <w:r w:rsidRPr="000B585B">
        <w:rPr>
          <w:bCs/>
          <w:iCs/>
          <w:sz w:val="28"/>
          <w:szCs w:val="28"/>
        </w:rPr>
        <w:t xml:space="preserve">. </w:t>
      </w:r>
    </w:p>
    <w:p w:rsidR="00A13667" w:rsidRDefault="00A13667" w:rsidP="00A13667">
      <w:pPr>
        <w:widowControl w:val="0"/>
        <w:ind w:firstLine="0"/>
        <w:rPr>
          <w:b/>
          <w:bCs/>
          <w:iCs/>
          <w:sz w:val="28"/>
          <w:szCs w:val="28"/>
        </w:rPr>
      </w:pPr>
    </w:p>
    <w:p w:rsidR="00A13667" w:rsidRDefault="00A13667" w:rsidP="00A13667">
      <w:pPr>
        <w:widowControl w:val="0"/>
        <w:ind w:firstLine="0"/>
        <w:rPr>
          <w:b/>
          <w:bCs/>
          <w:iCs/>
          <w:sz w:val="28"/>
          <w:szCs w:val="28"/>
        </w:rPr>
      </w:pPr>
      <w:r>
        <w:rPr>
          <w:b/>
          <w:bCs/>
          <w:iCs/>
          <w:sz w:val="28"/>
          <w:szCs w:val="28"/>
        </w:rPr>
        <w:t>По дополнительному образованию:</w:t>
      </w:r>
    </w:p>
    <w:p w:rsidR="00A13667" w:rsidRPr="009B7413" w:rsidRDefault="00A13667" w:rsidP="00A13667">
      <w:pPr>
        <w:widowControl w:val="0"/>
        <w:ind w:firstLine="0"/>
        <w:rPr>
          <w:bCs/>
          <w:iCs/>
          <w:sz w:val="28"/>
          <w:szCs w:val="28"/>
        </w:rPr>
      </w:pPr>
      <w:r w:rsidRPr="009B7413">
        <w:rPr>
          <w:bCs/>
          <w:iCs/>
          <w:sz w:val="28"/>
          <w:szCs w:val="28"/>
        </w:rPr>
        <w:t>- развитие услуг дополнительного образования различной направленности.</w:t>
      </w:r>
    </w:p>
    <w:p w:rsidR="00A13667" w:rsidRPr="008C17BF" w:rsidRDefault="00A13667" w:rsidP="00A13667">
      <w:pPr>
        <w:widowControl w:val="0"/>
        <w:rPr>
          <w:bCs/>
          <w:iCs/>
          <w:color w:val="FF0000"/>
          <w:sz w:val="28"/>
          <w:szCs w:val="28"/>
        </w:rPr>
      </w:pPr>
      <w:r w:rsidRPr="008C17BF">
        <w:rPr>
          <w:bCs/>
          <w:iCs/>
          <w:color w:val="FF0000"/>
          <w:sz w:val="28"/>
          <w:szCs w:val="28"/>
        </w:rPr>
        <w:lastRenderedPageBreak/>
        <w:t xml:space="preserve">   </w:t>
      </w:r>
    </w:p>
    <w:p w:rsidR="00A13667" w:rsidRPr="009B7413" w:rsidRDefault="00A13667" w:rsidP="00A13667">
      <w:pPr>
        <w:widowControl w:val="0"/>
        <w:rPr>
          <w:bCs/>
          <w:iCs/>
          <w:sz w:val="28"/>
          <w:szCs w:val="28"/>
        </w:rPr>
      </w:pPr>
      <w:r w:rsidRPr="009B7413">
        <w:rPr>
          <w:bCs/>
          <w:iCs/>
          <w:sz w:val="28"/>
          <w:szCs w:val="28"/>
        </w:rPr>
        <w:t>Реализация данных мероприятий позволит  обеспеченность детей местами в дошкольных образовательных учреждениях на уровне 100%, повысить качество предоставляемых услуг в сфере дошкольного образования, а также повысить удовлетворенность населения качеством дошкольного, дополнительного и общего образования детей.</w:t>
      </w:r>
    </w:p>
    <w:p w:rsidR="00A13667" w:rsidRPr="008C17BF" w:rsidRDefault="00A13667" w:rsidP="00A13667">
      <w:pPr>
        <w:widowControl w:val="0"/>
        <w:rPr>
          <w:bCs/>
          <w:iCs/>
          <w:color w:val="FF0000"/>
          <w:sz w:val="28"/>
          <w:szCs w:val="28"/>
        </w:rPr>
      </w:pPr>
    </w:p>
    <w:p w:rsidR="00A13667" w:rsidRPr="00C838F4" w:rsidRDefault="00A13667" w:rsidP="00A13667">
      <w:pPr>
        <w:widowControl w:val="0"/>
        <w:ind w:firstLine="0"/>
        <w:rPr>
          <w:b/>
          <w:bCs/>
          <w:iCs/>
          <w:sz w:val="28"/>
          <w:szCs w:val="28"/>
        </w:rPr>
      </w:pPr>
      <w:r w:rsidRPr="00C838F4">
        <w:rPr>
          <w:b/>
          <w:bCs/>
          <w:iCs/>
          <w:sz w:val="28"/>
          <w:szCs w:val="28"/>
        </w:rPr>
        <w:t xml:space="preserve">  ЗАДАЧА №3. Развитие инфраструктуры, обеспечение населения услугами и комфортным жильем.</w:t>
      </w:r>
    </w:p>
    <w:p w:rsidR="00A13667" w:rsidRPr="008C17BF" w:rsidRDefault="00A13667" w:rsidP="00A13667">
      <w:pPr>
        <w:widowControl w:val="0"/>
        <w:ind w:firstLine="0"/>
        <w:rPr>
          <w:bCs/>
          <w:iCs/>
          <w:color w:val="FF0000"/>
          <w:sz w:val="28"/>
          <w:szCs w:val="28"/>
        </w:rPr>
      </w:pPr>
    </w:p>
    <w:p w:rsidR="00A13667" w:rsidRDefault="00A13667" w:rsidP="00A13667">
      <w:pPr>
        <w:widowControl w:val="0"/>
        <w:ind w:firstLine="0"/>
        <w:rPr>
          <w:bCs/>
          <w:iCs/>
          <w:sz w:val="28"/>
          <w:szCs w:val="28"/>
        </w:rPr>
      </w:pPr>
      <w:r w:rsidRPr="008C17BF">
        <w:rPr>
          <w:bCs/>
          <w:iCs/>
          <w:color w:val="FF0000"/>
          <w:sz w:val="28"/>
          <w:szCs w:val="28"/>
        </w:rPr>
        <w:t xml:space="preserve">     </w:t>
      </w:r>
      <w:r w:rsidRPr="00C838F4">
        <w:rPr>
          <w:bCs/>
          <w:iCs/>
          <w:sz w:val="28"/>
          <w:szCs w:val="28"/>
        </w:rPr>
        <w:t>В целях  обеспечения населения доступным и комфортным жильем планируется реализация следующих мероприятий:</w:t>
      </w:r>
    </w:p>
    <w:p w:rsidR="00A13667" w:rsidRPr="00C838F4" w:rsidRDefault="00A13667" w:rsidP="00A13667">
      <w:pPr>
        <w:widowControl w:val="0"/>
        <w:ind w:firstLine="0"/>
        <w:rPr>
          <w:bCs/>
          <w:iCs/>
          <w:sz w:val="28"/>
          <w:szCs w:val="28"/>
        </w:rPr>
      </w:pPr>
      <w:r>
        <w:rPr>
          <w:bCs/>
          <w:iCs/>
          <w:sz w:val="28"/>
          <w:szCs w:val="28"/>
        </w:rPr>
        <w:t xml:space="preserve">         - определение и подготовка участков под жилищную застройку на территории всех сельских поселений района;</w:t>
      </w:r>
    </w:p>
    <w:p w:rsidR="00A13667" w:rsidRPr="00C838F4" w:rsidRDefault="00A13667" w:rsidP="00A13667">
      <w:pPr>
        <w:widowControl w:val="0"/>
        <w:ind w:firstLine="0"/>
        <w:rPr>
          <w:bCs/>
          <w:iCs/>
          <w:sz w:val="28"/>
          <w:szCs w:val="28"/>
        </w:rPr>
      </w:pPr>
      <w:r w:rsidRPr="008C17BF">
        <w:rPr>
          <w:bCs/>
          <w:iCs/>
          <w:color w:val="FF0000"/>
          <w:sz w:val="28"/>
          <w:szCs w:val="28"/>
        </w:rPr>
        <w:tab/>
      </w:r>
      <w:r w:rsidRPr="00C838F4">
        <w:rPr>
          <w:bCs/>
          <w:iCs/>
          <w:sz w:val="28"/>
          <w:szCs w:val="28"/>
        </w:rPr>
        <w:t>- привлечение населения к участию в реализации жилищных программ;</w:t>
      </w:r>
    </w:p>
    <w:p w:rsidR="00A13667" w:rsidRPr="00C838F4" w:rsidRDefault="00A13667" w:rsidP="00A13667">
      <w:pPr>
        <w:widowControl w:val="0"/>
        <w:ind w:firstLine="0"/>
        <w:rPr>
          <w:bCs/>
          <w:iCs/>
          <w:sz w:val="28"/>
          <w:szCs w:val="28"/>
        </w:rPr>
      </w:pPr>
      <w:r w:rsidRPr="00C838F4">
        <w:rPr>
          <w:bCs/>
          <w:iCs/>
          <w:sz w:val="28"/>
          <w:szCs w:val="28"/>
        </w:rPr>
        <w:tab/>
        <w:t>- выделение земельных участков для комплексной застройки под жилищное строительство ( поселок Южный -100 га</w:t>
      </w:r>
      <w:proofErr w:type="gramStart"/>
      <w:r w:rsidRPr="00C838F4">
        <w:rPr>
          <w:bCs/>
          <w:iCs/>
          <w:sz w:val="28"/>
          <w:szCs w:val="28"/>
        </w:rPr>
        <w:t>.</w:t>
      </w:r>
      <w:proofErr w:type="gramEnd"/>
      <w:r w:rsidRPr="00C838F4">
        <w:rPr>
          <w:bCs/>
          <w:iCs/>
          <w:sz w:val="28"/>
          <w:szCs w:val="28"/>
        </w:rPr>
        <w:t xml:space="preserve"> </w:t>
      </w:r>
      <w:proofErr w:type="gramStart"/>
      <w:r w:rsidRPr="00C838F4">
        <w:rPr>
          <w:bCs/>
          <w:iCs/>
          <w:sz w:val="28"/>
          <w:szCs w:val="28"/>
        </w:rPr>
        <w:t>д</w:t>
      </w:r>
      <w:proofErr w:type="gramEnd"/>
      <w:r w:rsidRPr="00C838F4">
        <w:rPr>
          <w:bCs/>
          <w:iCs/>
          <w:sz w:val="28"/>
          <w:szCs w:val="28"/>
        </w:rPr>
        <w:t>ля строительства 500 домов усадебного типа)</w:t>
      </w:r>
    </w:p>
    <w:p w:rsidR="00A13667" w:rsidRPr="00C838F4" w:rsidRDefault="00A13667" w:rsidP="00A13667">
      <w:pPr>
        <w:widowControl w:val="0"/>
        <w:ind w:firstLine="0"/>
        <w:rPr>
          <w:bCs/>
          <w:iCs/>
          <w:sz w:val="28"/>
          <w:szCs w:val="28"/>
        </w:rPr>
      </w:pPr>
      <w:r w:rsidRPr="00C838F4">
        <w:rPr>
          <w:bCs/>
          <w:iCs/>
          <w:sz w:val="28"/>
          <w:szCs w:val="28"/>
        </w:rPr>
        <w:tab/>
        <w:t>- создание условий для обеспечения земельных участков коммунальной инфраструктурой в рамках утвержденных Программ</w:t>
      </w:r>
      <w:r>
        <w:rPr>
          <w:bCs/>
          <w:iCs/>
          <w:sz w:val="28"/>
          <w:szCs w:val="28"/>
        </w:rPr>
        <w:t xml:space="preserve"> </w:t>
      </w:r>
      <w:proofErr w:type="gramStart"/>
      <w:r w:rsidRPr="00C838F4">
        <w:rPr>
          <w:bCs/>
          <w:iCs/>
          <w:sz w:val="28"/>
          <w:szCs w:val="28"/>
        </w:rPr>
        <w:t xml:space="preserve">( </w:t>
      </w:r>
      <w:proofErr w:type="gramEnd"/>
      <w:r w:rsidRPr="00C838F4">
        <w:rPr>
          <w:bCs/>
          <w:iCs/>
          <w:sz w:val="28"/>
          <w:szCs w:val="28"/>
        </w:rPr>
        <w:t>для обеспечения застройки поселка Южный подготовлен</w:t>
      </w:r>
      <w:r>
        <w:rPr>
          <w:bCs/>
          <w:iCs/>
          <w:sz w:val="28"/>
          <w:szCs w:val="28"/>
        </w:rPr>
        <w:t>а</w:t>
      </w:r>
      <w:r w:rsidRPr="00C838F4">
        <w:rPr>
          <w:bCs/>
          <w:iCs/>
          <w:sz w:val="28"/>
          <w:szCs w:val="28"/>
        </w:rPr>
        <w:t xml:space="preserve"> проектно-сметная документация для строительства электрических сетей, водопровода и газовых сетей, а также строительство 2-х скважин).</w:t>
      </w:r>
    </w:p>
    <w:p w:rsidR="00A13667" w:rsidRPr="00C838F4" w:rsidRDefault="00A13667" w:rsidP="00A13667">
      <w:pPr>
        <w:rPr>
          <w:sz w:val="28"/>
          <w:szCs w:val="28"/>
        </w:rPr>
      </w:pPr>
      <w:r w:rsidRPr="00C838F4">
        <w:rPr>
          <w:bCs/>
          <w:iCs/>
          <w:sz w:val="28"/>
          <w:szCs w:val="28"/>
        </w:rPr>
        <w:t xml:space="preserve">        -</w:t>
      </w:r>
      <w:r w:rsidRPr="00C838F4">
        <w:rPr>
          <w:sz w:val="28"/>
          <w:szCs w:val="28"/>
        </w:rPr>
        <w:t xml:space="preserve"> продолжается работа по </w:t>
      </w:r>
      <w:r w:rsidRPr="00C838F4">
        <w:rPr>
          <w:bCs/>
          <w:sz w:val="28"/>
          <w:szCs w:val="28"/>
        </w:rPr>
        <w:t>переселению граждан из аварийного жилья</w:t>
      </w:r>
      <w:r w:rsidRPr="00C838F4">
        <w:rPr>
          <w:sz w:val="28"/>
          <w:szCs w:val="28"/>
        </w:rPr>
        <w:t xml:space="preserve"> и проведению капремонта многоквартирных домов с привлечением финансовых средств Государственной корпорации - Фонда содействия реформированию ЖКХ.</w:t>
      </w:r>
    </w:p>
    <w:p w:rsidR="00A13667" w:rsidRPr="008C17BF" w:rsidRDefault="00A13667" w:rsidP="00A13667">
      <w:pPr>
        <w:widowControl w:val="0"/>
        <w:ind w:firstLine="0"/>
        <w:rPr>
          <w:bCs/>
          <w:iCs/>
          <w:color w:val="FF0000"/>
          <w:sz w:val="28"/>
          <w:szCs w:val="28"/>
        </w:rPr>
      </w:pPr>
    </w:p>
    <w:p w:rsidR="00A13667" w:rsidRPr="00C838F4" w:rsidRDefault="00A13667" w:rsidP="00A13667">
      <w:pPr>
        <w:widowControl w:val="0"/>
        <w:ind w:firstLine="0"/>
        <w:rPr>
          <w:bCs/>
          <w:iCs/>
          <w:sz w:val="28"/>
          <w:szCs w:val="28"/>
        </w:rPr>
      </w:pPr>
      <w:r w:rsidRPr="008C17BF">
        <w:rPr>
          <w:bCs/>
          <w:iCs/>
          <w:color w:val="FF0000"/>
          <w:sz w:val="28"/>
          <w:szCs w:val="28"/>
        </w:rPr>
        <w:tab/>
      </w:r>
      <w:r w:rsidRPr="00C838F4">
        <w:rPr>
          <w:bCs/>
          <w:iCs/>
          <w:sz w:val="28"/>
          <w:szCs w:val="28"/>
        </w:rPr>
        <w:t>Реализация данных мероприятий позволит дополнительно построить 700 домов усадебного типа</w:t>
      </w:r>
      <w:proofErr w:type="gramStart"/>
      <w:r w:rsidRPr="00C838F4">
        <w:rPr>
          <w:bCs/>
          <w:iCs/>
          <w:sz w:val="28"/>
          <w:szCs w:val="28"/>
        </w:rPr>
        <w:t xml:space="preserve"> ,</w:t>
      </w:r>
      <w:proofErr w:type="gramEnd"/>
      <w:r w:rsidRPr="00C838F4">
        <w:rPr>
          <w:bCs/>
          <w:iCs/>
          <w:sz w:val="28"/>
          <w:szCs w:val="28"/>
        </w:rPr>
        <w:t xml:space="preserve"> увеличить обеспеченно</w:t>
      </w:r>
      <w:r>
        <w:rPr>
          <w:bCs/>
          <w:iCs/>
          <w:sz w:val="28"/>
          <w:szCs w:val="28"/>
        </w:rPr>
        <w:t>сть населения жильем с 32 до 40</w:t>
      </w:r>
      <w:r w:rsidRPr="00C838F4">
        <w:rPr>
          <w:bCs/>
          <w:iCs/>
          <w:sz w:val="28"/>
          <w:szCs w:val="28"/>
        </w:rPr>
        <w:t xml:space="preserve"> </w:t>
      </w:r>
      <w:proofErr w:type="spellStart"/>
      <w:r w:rsidRPr="00C838F4">
        <w:rPr>
          <w:bCs/>
          <w:iCs/>
          <w:sz w:val="28"/>
          <w:szCs w:val="28"/>
        </w:rPr>
        <w:t>кв.м</w:t>
      </w:r>
      <w:proofErr w:type="spellEnd"/>
      <w:r w:rsidRPr="00C838F4">
        <w:rPr>
          <w:bCs/>
          <w:iCs/>
          <w:sz w:val="28"/>
          <w:szCs w:val="28"/>
        </w:rPr>
        <w:t>. на человека.</w:t>
      </w:r>
    </w:p>
    <w:p w:rsidR="00A13667" w:rsidRPr="00C838F4" w:rsidRDefault="00A13667" w:rsidP="00A13667">
      <w:pPr>
        <w:widowControl w:val="0"/>
        <w:ind w:firstLine="0"/>
        <w:rPr>
          <w:bCs/>
          <w:iCs/>
          <w:sz w:val="28"/>
          <w:szCs w:val="28"/>
        </w:rPr>
      </w:pPr>
      <w:r w:rsidRPr="00C838F4">
        <w:rPr>
          <w:bCs/>
          <w:iCs/>
          <w:sz w:val="28"/>
          <w:szCs w:val="28"/>
        </w:rPr>
        <w:tab/>
        <w:t>В сфере развития инженерной, коммунальной инфраструктуры обеспечения населения качественной питьевой водой планируется:</w:t>
      </w:r>
    </w:p>
    <w:p w:rsidR="00A13667" w:rsidRPr="00C838F4" w:rsidRDefault="00A13667" w:rsidP="00A13667">
      <w:pPr>
        <w:widowControl w:val="0"/>
        <w:ind w:firstLine="0"/>
        <w:rPr>
          <w:bCs/>
          <w:iCs/>
          <w:sz w:val="28"/>
          <w:szCs w:val="28"/>
        </w:rPr>
      </w:pPr>
      <w:r w:rsidRPr="00C838F4">
        <w:rPr>
          <w:bCs/>
          <w:iCs/>
          <w:sz w:val="28"/>
          <w:szCs w:val="28"/>
        </w:rPr>
        <w:t xml:space="preserve">         - строительство водопроводной сети по </w:t>
      </w:r>
      <w:proofErr w:type="spellStart"/>
      <w:r w:rsidRPr="00C838F4">
        <w:rPr>
          <w:bCs/>
          <w:iCs/>
          <w:sz w:val="28"/>
          <w:szCs w:val="28"/>
        </w:rPr>
        <w:t>ул</w:t>
      </w:r>
      <w:proofErr w:type="gramStart"/>
      <w:r w:rsidRPr="00C838F4">
        <w:rPr>
          <w:bCs/>
          <w:iCs/>
          <w:sz w:val="28"/>
          <w:szCs w:val="28"/>
        </w:rPr>
        <w:t>.К</w:t>
      </w:r>
      <w:proofErr w:type="gramEnd"/>
      <w:r w:rsidRPr="00C838F4">
        <w:rPr>
          <w:bCs/>
          <w:iCs/>
          <w:sz w:val="28"/>
          <w:szCs w:val="28"/>
        </w:rPr>
        <w:t>ретинина</w:t>
      </w:r>
      <w:proofErr w:type="spellEnd"/>
      <w:r w:rsidRPr="00C838F4">
        <w:rPr>
          <w:bCs/>
          <w:iCs/>
          <w:sz w:val="28"/>
          <w:szCs w:val="28"/>
        </w:rPr>
        <w:t xml:space="preserve">, </w:t>
      </w:r>
      <w:proofErr w:type="spellStart"/>
      <w:r>
        <w:rPr>
          <w:bCs/>
          <w:iCs/>
          <w:sz w:val="28"/>
          <w:szCs w:val="28"/>
        </w:rPr>
        <w:t>ул.</w:t>
      </w:r>
      <w:r w:rsidRPr="00C838F4">
        <w:rPr>
          <w:bCs/>
          <w:iCs/>
          <w:sz w:val="28"/>
          <w:szCs w:val="28"/>
        </w:rPr>
        <w:t>Гуляева</w:t>
      </w:r>
      <w:proofErr w:type="spellEnd"/>
      <w:r w:rsidRPr="00C838F4">
        <w:rPr>
          <w:bCs/>
          <w:iCs/>
          <w:sz w:val="28"/>
          <w:szCs w:val="28"/>
        </w:rPr>
        <w:t xml:space="preserve">, </w:t>
      </w:r>
      <w:proofErr w:type="spellStart"/>
      <w:r w:rsidRPr="00C838F4">
        <w:rPr>
          <w:bCs/>
          <w:iCs/>
          <w:sz w:val="28"/>
          <w:szCs w:val="28"/>
        </w:rPr>
        <w:t>пр</w:t>
      </w:r>
      <w:proofErr w:type="spellEnd"/>
      <w:r w:rsidRPr="00C838F4">
        <w:rPr>
          <w:bCs/>
          <w:iCs/>
          <w:sz w:val="28"/>
          <w:szCs w:val="28"/>
        </w:rPr>
        <w:t>-та Победы ;</w:t>
      </w:r>
    </w:p>
    <w:p w:rsidR="00A13667" w:rsidRPr="00C838F4" w:rsidRDefault="00A13667" w:rsidP="00A13667">
      <w:pPr>
        <w:widowControl w:val="0"/>
        <w:ind w:firstLine="0"/>
        <w:rPr>
          <w:bCs/>
          <w:iCs/>
          <w:sz w:val="28"/>
          <w:szCs w:val="28"/>
        </w:rPr>
      </w:pPr>
      <w:r w:rsidRPr="00C838F4">
        <w:rPr>
          <w:bCs/>
          <w:iCs/>
          <w:sz w:val="28"/>
          <w:szCs w:val="28"/>
        </w:rPr>
        <w:t xml:space="preserve">         - содействие внедрению энергосберегающих технологий, обеспечение населения приборами учета воды, газа, электроэнергии;</w:t>
      </w:r>
    </w:p>
    <w:p w:rsidR="00A13667" w:rsidRPr="00C838F4" w:rsidRDefault="00A13667" w:rsidP="00A13667">
      <w:pPr>
        <w:widowControl w:val="0"/>
        <w:ind w:firstLine="0"/>
        <w:rPr>
          <w:bCs/>
          <w:iCs/>
          <w:sz w:val="28"/>
          <w:szCs w:val="28"/>
        </w:rPr>
      </w:pPr>
      <w:r w:rsidRPr="00C838F4">
        <w:rPr>
          <w:bCs/>
          <w:iCs/>
          <w:sz w:val="28"/>
          <w:szCs w:val="28"/>
        </w:rPr>
        <w:tab/>
        <w:t>- дальнейшее развитие улично-дорожной сети;</w:t>
      </w:r>
    </w:p>
    <w:p w:rsidR="00A13667" w:rsidRPr="00C838F4" w:rsidRDefault="00A13667" w:rsidP="00A13667">
      <w:pPr>
        <w:rPr>
          <w:sz w:val="28"/>
          <w:szCs w:val="28"/>
        </w:rPr>
      </w:pPr>
      <w:r w:rsidRPr="00C838F4">
        <w:rPr>
          <w:bCs/>
          <w:iCs/>
          <w:sz w:val="28"/>
          <w:szCs w:val="28"/>
        </w:rPr>
        <w:t xml:space="preserve">     -</w:t>
      </w:r>
      <w:r w:rsidRPr="00C838F4">
        <w:rPr>
          <w:sz w:val="28"/>
          <w:szCs w:val="28"/>
        </w:rPr>
        <w:t xml:space="preserve"> за счет средств местного бюджета и эксплуатирующих организаций будут </w:t>
      </w:r>
      <w:proofErr w:type="gramStart"/>
      <w:r w:rsidRPr="00C838F4">
        <w:rPr>
          <w:sz w:val="28"/>
          <w:szCs w:val="28"/>
        </w:rPr>
        <w:t>выделятся</w:t>
      </w:r>
      <w:proofErr w:type="gramEnd"/>
      <w:r w:rsidRPr="00C838F4">
        <w:rPr>
          <w:sz w:val="28"/>
          <w:szCs w:val="28"/>
        </w:rPr>
        <w:t xml:space="preserve"> денежные средства  на цели капитального ремонта и реконструкции водопроводных сетей.</w:t>
      </w:r>
    </w:p>
    <w:p w:rsidR="00A13667" w:rsidRPr="00C838F4" w:rsidRDefault="00A13667" w:rsidP="00A13667">
      <w:pPr>
        <w:rPr>
          <w:sz w:val="28"/>
          <w:szCs w:val="28"/>
        </w:rPr>
      </w:pPr>
      <w:r w:rsidRPr="008C17BF">
        <w:rPr>
          <w:color w:val="FF0000"/>
          <w:sz w:val="28"/>
          <w:szCs w:val="28"/>
        </w:rPr>
        <w:t xml:space="preserve">     </w:t>
      </w:r>
      <w:proofErr w:type="gramStart"/>
      <w:r w:rsidRPr="00C838F4">
        <w:rPr>
          <w:sz w:val="28"/>
          <w:szCs w:val="28"/>
        </w:rPr>
        <w:t xml:space="preserve">- продолжится работа по выведению из эксплуатации  скважин, не соответствующие нормам </w:t>
      </w:r>
      <w:proofErr w:type="spellStart"/>
      <w:r w:rsidRPr="00C838F4">
        <w:rPr>
          <w:sz w:val="28"/>
          <w:szCs w:val="28"/>
        </w:rPr>
        <w:t>СанПин</w:t>
      </w:r>
      <w:proofErr w:type="spellEnd"/>
      <w:r w:rsidRPr="00C838F4">
        <w:rPr>
          <w:sz w:val="28"/>
          <w:szCs w:val="28"/>
        </w:rPr>
        <w:t xml:space="preserve">. </w:t>
      </w:r>
      <w:proofErr w:type="gramEnd"/>
    </w:p>
    <w:p w:rsidR="00A13667" w:rsidRPr="00C838F4" w:rsidRDefault="00A13667" w:rsidP="00A13667">
      <w:pPr>
        <w:rPr>
          <w:sz w:val="28"/>
          <w:szCs w:val="28"/>
        </w:rPr>
      </w:pPr>
      <w:r w:rsidRPr="00C838F4">
        <w:rPr>
          <w:sz w:val="28"/>
          <w:szCs w:val="28"/>
        </w:rPr>
        <w:lastRenderedPageBreak/>
        <w:t xml:space="preserve">     - дефицит воды будет ликвидироваться путем перераспределения от других водозаборов в </w:t>
      </w:r>
      <w:proofErr w:type="spellStart"/>
      <w:r w:rsidRPr="00C838F4">
        <w:rPr>
          <w:sz w:val="28"/>
          <w:szCs w:val="28"/>
        </w:rPr>
        <w:t>с</w:t>
      </w:r>
      <w:proofErr w:type="gramStart"/>
      <w:r w:rsidRPr="00C838F4">
        <w:rPr>
          <w:sz w:val="28"/>
          <w:szCs w:val="28"/>
        </w:rPr>
        <w:t>.Х</w:t>
      </w:r>
      <w:proofErr w:type="gramEnd"/>
      <w:r w:rsidRPr="00C838F4">
        <w:rPr>
          <w:sz w:val="28"/>
          <w:szCs w:val="28"/>
        </w:rPr>
        <w:t>левное</w:t>
      </w:r>
      <w:proofErr w:type="spellEnd"/>
      <w:r w:rsidRPr="00C838F4">
        <w:rPr>
          <w:sz w:val="28"/>
          <w:szCs w:val="28"/>
        </w:rPr>
        <w:t xml:space="preserve"> и бурения трех новы</w:t>
      </w:r>
      <w:r>
        <w:rPr>
          <w:sz w:val="28"/>
          <w:szCs w:val="28"/>
        </w:rPr>
        <w:t xml:space="preserve">х скважин по  </w:t>
      </w:r>
      <w:proofErr w:type="spellStart"/>
      <w:r>
        <w:rPr>
          <w:sz w:val="28"/>
          <w:szCs w:val="28"/>
        </w:rPr>
        <w:t>ул.Степная</w:t>
      </w:r>
      <w:proofErr w:type="spellEnd"/>
      <w:r>
        <w:rPr>
          <w:sz w:val="28"/>
          <w:szCs w:val="28"/>
        </w:rPr>
        <w:t xml:space="preserve"> ,  ул. </w:t>
      </w:r>
      <w:proofErr w:type="spellStart"/>
      <w:r>
        <w:rPr>
          <w:sz w:val="28"/>
          <w:szCs w:val="28"/>
        </w:rPr>
        <w:t>Кретинина</w:t>
      </w:r>
      <w:proofErr w:type="spellEnd"/>
      <w:r>
        <w:rPr>
          <w:sz w:val="28"/>
          <w:szCs w:val="28"/>
        </w:rPr>
        <w:t>, ул.</w:t>
      </w:r>
      <w:r w:rsidRPr="00C838F4">
        <w:rPr>
          <w:sz w:val="28"/>
          <w:szCs w:val="28"/>
        </w:rPr>
        <w:t xml:space="preserve"> Гуляева в </w:t>
      </w:r>
      <w:proofErr w:type="spellStart"/>
      <w:r w:rsidRPr="00C838F4">
        <w:rPr>
          <w:sz w:val="28"/>
          <w:szCs w:val="28"/>
        </w:rPr>
        <w:t>с.Хлевное</w:t>
      </w:r>
      <w:proofErr w:type="spellEnd"/>
      <w:r w:rsidRPr="00C838F4">
        <w:rPr>
          <w:sz w:val="28"/>
          <w:szCs w:val="28"/>
        </w:rPr>
        <w:t>.</w:t>
      </w:r>
    </w:p>
    <w:p w:rsidR="00A13667" w:rsidRPr="00C838F4" w:rsidRDefault="00A13667" w:rsidP="00A13667">
      <w:pPr>
        <w:widowControl w:val="0"/>
        <w:ind w:firstLine="0"/>
        <w:rPr>
          <w:bCs/>
          <w:iCs/>
          <w:sz w:val="28"/>
          <w:szCs w:val="28"/>
        </w:rPr>
      </w:pPr>
    </w:p>
    <w:p w:rsidR="00A13667" w:rsidRPr="00C838F4" w:rsidRDefault="00A13667" w:rsidP="00A13667">
      <w:pPr>
        <w:widowControl w:val="0"/>
        <w:ind w:firstLine="0"/>
        <w:rPr>
          <w:bCs/>
          <w:iCs/>
          <w:sz w:val="28"/>
          <w:szCs w:val="28"/>
        </w:rPr>
      </w:pPr>
      <w:r w:rsidRPr="00C838F4">
        <w:rPr>
          <w:bCs/>
          <w:iCs/>
          <w:sz w:val="28"/>
          <w:szCs w:val="28"/>
        </w:rPr>
        <w:tab/>
        <w:t>Реализация мероприятий позволят сохранить долю населения, потребляющего качественную питьевую воду в размере 100%.</w:t>
      </w:r>
    </w:p>
    <w:p w:rsidR="00A13667" w:rsidRPr="008C17BF" w:rsidRDefault="00A13667" w:rsidP="00A13667">
      <w:pPr>
        <w:widowControl w:val="0"/>
        <w:ind w:firstLine="0"/>
        <w:rPr>
          <w:bCs/>
          <w:iCs/>
          <w:color w:val="FF0000"/>
          <w:sz w:val="28"/>
          <w:szCs w:val="28"/>
        </w:rPr>
      </w:pPr>
    </w:p>
    <w:p w:rsidR="00A13667" w:rsidRPr="00C838F4" w:rsidRDefault="00A13667" w:rsidP="00A13667">
      <w:pPr>
        <w:widowControl w:val="0"/>
        <w:ind w:firstLine="0"/>
        <w:rPr>
          <w:b/>
          <w:bCs/>
          <w:iCs/>
          <w:sz w:val="28"/>
          <w:szCs w:val="28"/>
        </w:rPr>
      </w:pPr>
      <w:r>
        <w:rPr>
          <w:b/>
          <w:bCs/>
          <w:iCs/>
          <w:color w:val="FF0000"/>
          <w:sz w:val="28"/>
          <w:szCs w:val="28"/>
        </w:rPr>
        <w:t xml:space="preserve">  </w:t>
      </w:r>
      <w:r w:rsidRPr="00C838F4">
        <w:rPr>
          <w:b/>
          <w:bCs/>
          <w:iCs/>
          <w:sz w:val="28"/>
          <w:szCs w:val="28"/>
        </w:rPr>
        <w:t>ЗАДАЧА №4. Обеспечение населения услугами культуры, физической культуры, спорта, торговли и бытовыми услугами.</w:t>
      </w:r>
    </w:p>
    <w:p w:rsidR="00A13667" w:rsidRPr="008C17BF" w:rsidRDefault="00A13667" w:rsidP="00A13667">
      <w:pPr>
        <w:widowControl w:val="0"/>
        <w:ind w:firstLine="0"/>
        <w:rPr>
          <w:bCs/>
          <w:iCs/>
          <w:color w:val="FF0000"/>
          <w:sz w:val="28"/>
          <w:szCs w:val="28"/>
        </w:rPr>
      </w:pPr>
    </w:p>
    <w:p w:rsidR="00A13667" w:rsidRPr="00942D79" w:rsidRDefault="00A13667" w:rsidP="00A13667">
      <w:pPr>
        <w:widowControl w:val="0"/>
        <w:ind w:firstLine="0"/>
        <w:rPr>
          <w:bCs/>
          <w:i/>
          <w:iCs/>
          <w:sz w:val="28"/>
          <w:szCs w:val="28"/>
        </w:rPr>
      </w:pPr>
      <w:r w:rsidRPr="00942D79">
        <w:rPr>
          <w:bCs/>
          <w:i/>
          <w:iCs/>
          <w:sz w:val="28"/>
          <w:szCs w:val="28"/>
        </w:rPr>
        <w:t>В сфере культуры:</w:t>
      </w:r>
    </w:p>
    <w:p w:rsidR="00A13667" w:rsidRPr="00942D79" w:rsidRDefault="00A13667" w:rsidP="00A13667">
      <w:pPr>
        <w:widowControl w:val="0"/>
        <w:ind w:firstLine="0"/>
        <w:rPr>
          <w:bCs/>
          <w:iCs/>
          <w:sz w:val="28"/>
          <w:szCs w:val="28"/>
        </w:rPr>
      </w:pPr>
      <w:r w:rsidRPr="00942D79">
        <w:rPr>
          <w:bCs/>
          <w:iCs/>
          <w:sz w:val="28"/>
          <w:szCs w:val="28"/>
        </w:rPr>
        <w:t xml:space="preserve">         - строительство новых домов культуры в селах </w:t>
      </w:r>
      <w:proofErr w:type="spellStart"/>
      <w:r w:rsidRPr="00942D79">
        <w:rPr>
          <w:bCs/>
          <w:iCs/>
          <w:sz w:val="28"/>
          <w:szCs w:val="28"/>
        </w:rPr>
        <w:t>Малин</w:t>
      </w:r>
      <w:r>
        <w:rPr>
          <w:bCs/>
          <w:iCs/>
          <w:sz w:val="28"/>
          <w:szCs w:val="28"/>
        </w:rPr>
        <w:t>и</w:t>
      </w:r>
      <w:r w:rsidRPr="00942D79">
        <w:rPr>
          <w:bCs/>
          <w:iCs/>
          <w:sz w:val="28"/>
          <w:szCs w:val="28"/>
        </w:rPr>
        <w:t>но</w:t>
      </w:r>
      <w:proofErr w:type="spellEnd"/>
      <w:r w:rsidRPr="00942D79">
        <w:rPr>
          <w:bCs/>
          <w:iCs/>
          <w:sz w:val="28"/>
          <w:szCs w:val="28"/>
        </w:rPr>
        <w:t xml:space="preserve"> и Ворон-Лозовка;</w:t>
      </w:r>
    </w:p>
    <w:p w:rsidR="00A13667" w:rsidRPr="00942D79" w:rsidRDefault="00A13667" w:rsidP="00A13667">
      <w:pPr>
        <w:widowControl w:val="0"/>
        <w:ind w:firstLine="0"/>
        <w:rPr>
          <w:bCs/>
          <w:iCs/>
          <w:sz w:val="28"/>
          <w:szCs w:val="28"/>
        </w:rPr>
      </w:pPr>
      <w:r w:rsidRPr="00942D79">
        <w:rPr>
          <w:bCs/>
          <w:iCs/>
          <w:sz w:val="28"/>
          <w:szCs w:val="28"/>
        </w:rPr>
        <w:tab/>
        <w:t xml:space="preserve">- укрепление материально-технической базы МУК </w:t>
      </w:r>
      <w:proofErr w:type="spellStart"/>
      <w:r w:rsidRPr="00942D79">
        <w:rPr>
          <w:bCs/>
          <w:iCs/>
          <w:sz w:val="28"/>
          <w:szCs w:val="28"/>
        </w:rPr>
        <w:t>ЦКиД</w:t>
      </w:r>
      <w:proofErr w:type="spellEnd"/>
      <w:r w:rsidRPr="00942D79">
        <w:rPr>
          <w:bCs/>
          <w:iCs/>
          <w:sz w:val="28"/>
          <w:szCs w:val="28"/>
        </w:rPr>
        <w:t xml:space="preserve">  района с привлечением внебюджетных средств;</w:t>
      </w:r>
    </w:p>
    <w:p w:rsidR="00A13667" w:rsidRPr="00942D79" w:rsidRDefault="00A13667" w:rsidP="00A13667">
      <w:pPr>
        <w:widowControl w:val="0"/>
        <w:ind w:firstLine="0"/>
        <w:rPr>
          <w:bCs/>
          <w:iCs/>
          <w:sz w:val="28"/>
          <w:szCs w:val="28"/>
        </w:rPr>
      </w:pPr>
      <w:r w:rsidRPr="00942D79">
        <w:rPr>
          <w:bCs/>
          <w:iCs/>
          <w:sz w:val="28"/>
          <w:szCs w:val="28"/>
        </w:rPr>
        <w:t xml:space="preserve">         - проведение капитального ремонта  МУК </w:t>
      </w:r>
      <w:proofErr w:type="spellStart"/>
      <w:r w:rsidRPr="00942D79">
        <w:rPr>
          <w:bCs/>
          <w:iCs/>
          <w:sz w:val="28"/>
          <w:szCs w:val="28"/>
        </w:rPr>
        <w:t>ЦКиД</w:t>
      </w:r>
      <w:proofErr w:type="spellEnd"/>
      <w:r w:rsidRPr="00942D79">
        <w:rPr>
          <w:bCs/>
          <w:iCs/>
          <w:sz w:val="28"/>
          <w:szCs w:val="28"/>
        </w:rPr>
        <w:t xml:space="preserve"> </w:t>
      </w:r>
      <w:proofErr w:type="gramStart"/>
      <w:r w:rsidRPr="00942D79">
        <w:rPr>
          <w:bCs/>
          <w:iCs/>
          <w:sz w:val="28"/>
          <w:szCs w:val="28"/>
        </w:rPr>
        <w:t>Ново-Дубовского</w:t>
      </w:r>
      <w:proofErr w:type="gramEnd"/>
      <w:r w:rsidRPr="00942D79">
        <w:rPr>
          <w:bCs/>
          <w:iCs/>
          <w:sz w:val="28"/>
          <w:szCs w:val="28"/>
        </w:rPr>
        <w:t xml:space="preserve">, Елец-Лозовского, </w:t>
      </w:r>
      <w:proofErr w:type="spellStart"/>
      <w:r w:rsidRPr="00942D79">
        <w:rPr>
          <w:bCs/>
          <w:iCs/>
          <w:sz w:val="28"/>
          <w:szCs w:val="28"/>
        </w:rPr>
        <w:t>Хлевенского</w:t>
      </w:r>
      <w:proofErr w:type="spellEnd"/>
      <w:r w:rsidRPr="00942D79">
        <w:rPr>
          <w:bCs/>
          <w:iCs/>
          <w:sz w:val="28"/>
          <w:szCs w:val="28"/>
        </w:rPr>
        <w:t xml:space="preserve">  и </w:t>
      </w:r>
      <w:proofErr w:type="spellStart"/>
      <w:r w:rsidRPr="00942D79">
        <w:rPr>
          <w:bCs/>
          <w:iCs/>
          <w:sz w:val="28"/>
          <w:szCs w:val="28"/>
        </w:rPr>
        <w:t>Дмитряшевского</w:t>
      </w:r>
      <w:proofErr w:type="spellEnd"/>
      <w:r w:rsidRPr="00942D79">
        <w:rPr>
          <w:bCs/>
          <w:iCs/>
          <w:sz w:val="28"/>
          <w:szCs w:val="28"/>
        </w:rPr>
        <w:t xml:space="preserve"> </w:t>
      </w:r>
      <w:r>
        <w:rPr>
          <w:bCs/>
          <w:iCs/>
          <w:sz w:val="28"/>
          <w:szCs w:val="28"/>
        </w:rPr>
        <w:t>сельских поселений</w:t>
      </w:r>
      <w:r w:rsidRPr="00942D79">
        <w:rPr>
          <w:bCs/>
          <w:iCs/>
          <w:sz w:val="28"/>
          <w:szCs w:val="28"/>
        </w:rPr>
        <w:t>;</w:t>
      </w:r>
    </w:p>
    <w:p w:rsidR="00A13667" w:rsidRPr="00942D79" w:rsidRDefault="00A13667" w:rsidP="00A13667">
      <w:pPr>
        <w:widowControl w:val="0"/>
        <w:rPr>
          <w:bCs/>
          <w:iCs/>
          <w:sz w:val="28"/>
          <w:szCs w:val="28"/>
        </w:rPr>
      </w:pPr>
      <w:r w:rsidRPr="00942D79">
        <w:rPr>
          <w:bCs/>
          <w:iCs/>
          <w:sz w:val="28"/>
          <w:szCs w:val="28"/>
        </w:rPr>
        <w:t xml:space="preserve">   - оснащение М</w:t>
      </w:r>
      <w:r>
        <w:rPr>
          <w:bCs/>
          <w:iCs/>
          <w:sz w:val="28"/>
          <w:szCs w:val="28"/>
        </w:rPr>
        <w:t>А</w:t>
      </w:r>
      <w:r w:rsidRPr="00942D79">
        <w:rPr>
          <w:bCs/>
          <w:iCs/>
          <w:sz w:val="28"/>
          <w:szCs w:val="28"/>
        </w:rPr>
        <w:t xml:space="preserve">УК </w:t>
      </w:r>
      <w:proofErr w:type="spellStart"/>
      <w:r>
        <w:rPr>
          <w:bCs/>
          <w:iCs/>
          <w:sz w:val="28"/>
          <w:szCs w:val="28"/>
        </w:rPr>
        <w:t>Хлевенский</w:t>
      </w:r>
      <w:proofErr w:type="spellEnd"/>
      <w:r>
        <w:rPr>
          <w:bCs/>
          <w:iCs/>
          <w:sz w:val="28"/>
          <w:szCs w:val="28"/>
        </w:rPr>
        <w:t xml:space="preserve"> </w:t>
      </w:r>
      <w:proofErr w:type="spellStart"/>
      <w:r>
        <w:rPr>
          <w:bCs/>
          <w:iCs/>
          <w:sz w:val="28"/>
          <w:szCs w:val="28"/>
        </w:rPr>
        <w:t>межпоселенческий</w:t>
      </w:r>
      <w:proofErr w:type="spellEnd"/>
      <w:r>
        <w:rPr>
          <w:bCs/>
          <w:iCs/>
          <w:sz w:val="28"/>
          <w:szCs w:val="28"/>
        </w:rPr>
        <w:t xml:space="preserve"> центр культуры и </w:t>
      </w:r>
      <w:proofErr w:type="spellStart"/>
      <w:r>
        <w:rPr>
          <w:bCs/>
          <w:iCs/>
          <w:sz w:val="28"/>
          <w:szCs w:val="28"/>
        </w:rPr>
        <w:t>досуга</w:t>
      </w:r>
      <w:r w:rsidRPr="00942D79">
        <w:rPr>
          <w:bCs/>
          <w:iCs/>
          <w:sz w:val="28"/>
          <w:szCs w:val="28"/>
        </w:rPr>
        <w:t>на</w:t>
      </w:r>
      <w:proofErr w:type="spellEnd"/>
      <w:r w:rsidRPr="00942D79">
        <w:rPr>
          <w:bCs/>
          <w:iCs/>
          <w:sz w:val="28"/>
          <w:szCs w:val="28"/>
        </w:rPr>
        <w:t xml:space="preserve">  современными техническими средствами для проведения дискотек, а также музыкальными инструментами;</w:t>
      </w:r>
    </w:p>
    <w:p w:rsidR="00A13667" w:rsidRPr="00942D79" w:rsidRDefault="00A13667" w:rsidP="00A13667">
      <w:pPr>
        <w:widowControl w:val="0"/>
        <w:ind w:firstLine="0"/>
        <w:rPr>
          <w:bCs/>
          <w:iCs/>
          <w:sz w:val="28"/>
          <w:szCs w:val="28"/>
        </w:rPr>
      </w:pPr>
      <w:r w:rsidRPr="00942D79">
        <w:rPr>
          <w:bCs/>
          <w:iCs/>
          <w:sz w:val="28"/>
          <w:szCs w:val="28"/>
        </w:rPr>
        <w:tab/>
        <w:t>- пропаганда кружковой деятельности, художественной самодеятельности и творческих коллективов, в первую очередь среди молодежи и лиц пенсионного возраста;</w:t>
      </w:r>
    </w:p>
    <w:p w:rsidR="00A13667" w:rsidRPr="00942D79" w:rsidRDefault="00A13667" w:rsidP="00A13667">
      <w:pPr>
        <w:widowControl w:val="0"/>
        <w:ind w:firstLine="708"/>
        <w:rPr>
          <w:bCs/>
          <w:iCs/>
          <w:sz w:val="28"/>
          <w:szCs w:val="28"/>
        </w:rPr>
      </w:pPr>
      <w:r w:rsidRPr="00942D79">
        <w:rPr>
          <w:bCs/>
          <w:iCs/>
          <w:sz w:val="28"/>
          <w:szCs w:val="28"/>
        </w:rPr>
        <w:t>- организация участия работников культуры в районных, межрайонных и областных фестивалях народного творчества «Играй гармонь», конкурсах юных талантов.</w:t>
      </w:r>
    </w:p>
    <w:p w:rsidR="00A13667" w:rsidRPr="00942D79" w:rsidRDefault="00A13667" w:rsidP="00A13667">
      <w:pPr>
        <w:widowControl w:val="0"/>
        <w:ind w:firstLine="0"/>
        <w:rPr>
          <w:bCs/>
          <w:i/>
          <w:iCs/>
          <w:sz w:val="28"/>
          <w:szCs w:val="28"/>
        </w:rPr>
      </w:pPr>
      <w:r w:rsidRPr="00942D79">
        <w:rPr>
          <w:bCs/>
          <w:i/>
          <w:iCs/>
          <w:sz w:val="28"/>
          <w:szCs w:val="28"/>
        </w:rPr>
        <w:t>В сфере физической культуры и спорта:</w:t>
      </w:r>
    </w:p>
    <w:p w:rsidR="00A13667" w:rsidRPr="00942D79" w:rsidRDefault="00A13667" w:rsidP="00A13667">
      <w:pPr>
        <w:widowControl w:val="0"/>
        <w:ind w:firstLine="0"/>
        <w:rPr>
          <w:bCs/>
          <w:iCs/>
          <w:sz w:val="28"/>
          <w:szCs w:val="28"/>
        </w:rPr>
      </w:pPr>
      <w:r w:rsidRPr="00942D79">
        <w:rPr>
          <w:bCs/>
          <w:iCs/>
          <w:sz w:val="28"/>
          <w:szCs w:val="28"/>
        </w:rPr>
        <w:tab/>
        <w:t>- строительство спортивных площадок в сельских поселениях района</w:t>
      </w:r>
      <w:proofErr w:type="gramStart"/>
      <w:r w:rsidRPr="00942D79">
        <w:rPr>
          <w:bCs/>
          <w:iCs/>
          <w:sz w:val="28"/>
          <w:szCs w:val="28"/>
        </w:rPr>
        <w:t xml:space="preserve"> ;</w:t>
      </w:r>
      <w:proofErr w:type="gramEnd"/>
    </w:p>
    <w:p w:rsidR="00A13667" w:rsidRPr="00942D79" w:rsidRDefault="00A13667" w:rsidP="00A13667">
      <w:pPr>
        <w:widowControl w:val="0"/>
        <w:ind w:firstLine="0"/>
        <w:rPr>
          <w:bCs/>
          <w:iCs/>
          <w:sz w:val="28"/>
          <w:szCs w:val="28"/>
        </w:rPr>
      </w:pPr>
      <w:r w:rsidRPr="00942D79">
        <w:rPr>
          <w:bCs/>
          <w:iCs/>
          <w:sz w:val="28"/>
          <w:szCs w:val="28"/>
        </w:rPr>
        <w:tab/>
        <w:t>-организация участия представителей поселений в районных, межрайонных спортивных мероприятиях (спортивная рыбалка, подледный лов рыбы, эстафета здоровья, велопробег в честь дня Победы, соревнования по волейболу в месте отдыха на воде, соревнования по шашкам, шахматам, настольному теннису и др</w:t>
      </w:r>
      <w:r>
        <w:rPr>
          <w:bCs/>
          <w:iCs/>
          <w:sz w:val="28"/>
          <w:szCs w:val="28"/>
        </w:rPr>
        <w:t>угих видах</w:t>
      </w:r>
      <w:r w:rsidRPr="00942D79">
        <w:rPr>
          <w:bCs/>
          <w:iCs/>
          <w:sz w:val="28"/>
          <w:szCs w:val="28"/>
        </w:rPr>
        <w:t>);</w:t>
      </w:r>
    </w:p>
    <w:p w:rsidR="00A13667" w:rsidRPr="00942D79" w:rsidRDefault="00A13667" w:rsidP="00A13667">
      <w:pPr>
        <w:widowControl w:val="0"/>
        <w:ind w:firstLine="0"/>
        <w:rPr>
          <w:bCs/>
          <w:iCs/>
          <w:sz w:val="28"/>
          <w:szCs w:val="28"/>
        </w:rPr>
      </w:pPr>
      <w:r w:rsidRPr="00942D79">
        <w:rPr>
          <w:bCs/>
          <w:iCs/>
          <w:sz w:val="28"/>
          <w:szCs w:val="28"/>
        </w:rPr>
        <w:t xml:space="preserve">         - </w:t>
      </w:r>
      <w:r>
        <w:rPr>
          <w:bCs/>
          <w:iCs/>
          <w:sz w:val="28"/>
          <w:szCs w:val="28"/>
        </w:rPr>
        <w:t>организация</w:t>
      </w:r>
      <w:r>
        <w:rPr>
          <w:sz w:val="28"/>
          <w:szCs w:val="28"/>
        </w:rPr>
        <w:t xml:space="preserve"> спортивно-кружковой</w:t>
      </w:r>
      <w:r w:rsidRPr="00942D79">
        <w:rPr>
          <w:sz w:val="28"/>
          <w:szCs w:val="28"/>
        </w:rPr>
        <w:t xml:space="preserve"> работ</w:t>
      </w:r>
      <w:r>
        <w:rPr>
          <w:sz w:val="28"/>
          <w:szCs w:val="28"/>
        </w:rPr>
        <w:t>ы</w:t>
      </w:r>
      <w:r w:rsidRPr="00942D79">
        <w:rPr>
          <w:sz w:val="28"/>
          <w:szCs w:val="28"/>
        </w:rPr>
        <w:t xml:space="preserve"> не только со школьниками</w:t>
      </w:r>
      <w:proofErr w:type="gramStart"/>
      <w:r w:rsidRPr="00942D79">
        <w:rPr>
          <w:sz w:val="28"/>
          <w:szCs w:val="28"/>
        </w:rPr>
        <w:t xml:space="preserve"> ,</w:t>
      </w:r>
      <w:proofErr w:type="gramEnd"/>
      <w:r w:rsidRPr="00942D79">
        <w:rPr>
          <w:sz w:val="28"/>
          <w:szCs w:val="28"/>
        </w:rPr>
        <w:t xml:space="preserve"> но и </w:t>
      </w:r>
      <w:r>
        <w:rPr>
          <w:sz w:val="28"/>
          <w:szCs w:val="28"/>
        </w:rPr>
        <w:t xml:space="preserve">с </w:t>
      </w:r>
      <w:r w:rsidRPr="00942D79">
        <w:rPr>
          <w:sz w:val="28"/>
          <w:szCs w:val="28"/>
        </w:rPr>
        <w:t>сельской молодежью;</w:t>
      </w:r>
    </w:p>
    <w:p w:rsidR="00A13667" w:rsidRPr="00942D79" w:rsidRDefault="00A13667" w:rsidP="00A13667">
      <w:pPr>
        <w:widowControl w:val="0"/>
        <w:ind w:firstLine="0"/>
        <w:rPr>
          <w:bCs/>
          <w:iCs/>
          <w:sz w:val="28"/>
          <w:szCs w:val="28"/>
        </w:rPr>
      </w:pPr>
      <w:r w:rsidRPr="00942D79">
        <w:rPr>
          <w:bCs/>
          <w:iCs/>
          <w:sz w:val="28"/>
          <w:szCs w:val="28"/>
        </w:rPr>
        <w:tab/>
        <w:t>- привлечение субъектов малого бизнеса к организации волейбольной и футбольной секций;</w:t>
      </w:r>
    </w:p>
    <w:p w:rsidR="00A13667" w:rsidRPr="00942D79" w:rsidRDefault="00A13667" w:rsidP="00A13667">
      <w:pPr>
        <w:widowControl w:val="0"/>
        <w:ind w:firstLine="708"/>
        <w:rPr>
          <w:bCs/>
          <w:iCs/>
          <w:sz w:val="28"/>
          <w:szCs w:val="28"/>
        </w:rPr>
      </w:pPr>
      <w:r w:rsidRPr="00942D79">
        <w:rPr>
          <w:bCs/>
          <w:iCs/>
          <w:sz w:val="28"/>
          <w:szCs w:val="28"/>
        </w:rPr>
        <w:t>- строительство катков в каждом сельском поселении;</w:t>
      </w:r>
    </w:p>
    <w:p w:rsidR="00A13667" w:rsidRPr="00942D79" w:rsidRDefault="00A13667" w:rsidP="00A13667">
      <w:pPr>
        <w:widowControl w:val="0"/>
        <w:ind w:firstLine="708"/>
        <w:rPr>
          <w:bCs/>
          <w:iCs/>
          <w:sz w:val="28"/>
          <w:szCs w:val="28"/>
        </w:rPr>
      </w:pPr>
      <w:r w:rsidRPr="00942D79">
        <w:rPr>
          <w:bCs/>
          <w:iCs/>
          <w:sz w:val="28"/>
          <w:szCs w:val="28"/>
        </w:rPr>
        <w:t xml:space="preserve">- строительство Ледового Дворца в </w:t>
      </w:r>
      <w:proofErr w:type="spellStart"/>
      <w:r w:rsidRPr="00942D79">
        <w:rPr>
          <w:bCs/>
          <w:iCs/>
          <w:sz w:val="28"/>
          <w:szCs w:val="28"/>
        </w:rPr>
        <w:t>с</w:t>
      </w:r>
      <w:proofErr w:type="gramStart"/>
      <w:r w:rsidRPr="00942D79">
        <w:rPr>
          <w:bCs/>
          <w:iCs/>
          <w:sz w:val="28"/>
          <w:szCs w:val="28"/>
        </w:rPr>
        <w:t>.Х</w:t>
      </w:r>
      <w:proofErr w:type="gramEnd"/>
      <w:r w:rsidRPr="00942D79">
        <w:rPr>
          <w:bCs/>
          <w:iCs/>
          <w:sz w:val="28"/>
          <w:szCs w:val="28"/>
        </w:rPr>
        <w:t>левное</w:t>
      </w:r>
      <w:proofErr w:type="spellEnd"/>
      <w:r w:rsidRPr="00942D79">
        <w:rPr>
          <w:bCs/>
          <w:iCs/>
          <w:sz w:val="28"/>
          <w:szCs w:val="28"/>
        </w:rPr>
        <w:t>.</w:t>
      </w:r>
    </w:p>
    <w:p w:rsidR="00A13667" w:rsidRPr="008C17BF" w:rsidRDefault="00A13667" w:rsidP="00A13667">
      <w:pPr>
        <w:widowControl w:val="0"/>
        <w:ind w:firstLine="708"/>
        <w:rPr>
          <w:bCs/>
          <w:iCs/>
          <w:color w:val="FF0000"/>
          <w:sz w:val="28"/>
          <w:szCs w:val="28"/>
        </w:rPr>
      </w:pPr>
    </w:p>
    <w:p w:rsidR="00A13667" w:rsidRPr="00FF2738" w:rsidRDefault="00A13667" w:rsidP="00A13667">
      <w:pPr>
        <w:widowControl w:val="0"/>
        <w:ind w:firstLine="0"/>
        <w:rPr>
          <w:bCs/>
          <w:i/>
          <w:iCs/>
          <w:sz w:val="28"/>
          <w:szCs w:val="28"/>
        </w:rPr>
      </w:pPr>
      <w:r w:rsidRPr="008C17BF">
        <w:rPr>
          <w:bCs/>
          <w:iCs/>
          <w:color w:val="FF0000"/>
          <w:sz w:val="28"/>
          <w:szCs w:val="28"/>
        </w:rPr>
        <w:tab/>
      </w:r>
      <w:r w:rsidRPr="00FF2738">
        <w:rPr>
          <w:bCs/>
          <w:i/>
          <w:iCs/>
          <w:sz w:val="28"/>
          <w:szCs w:val="28"/>
        </w:rPr>
        <w:t>В сфере потребительского рынка:</w:t>
      </w:r>
    </w:p>
    <w:p w:rsidR="00A13667" w:rsidRPr="00FF2738" w:rsidRDefault="00A13667" w:rsidP="00A13667">
      <w:pPr>
        <w:widowControl w:val="0"/>
        <w:ind w:firstLine="0"/>
        <w:rPr>
          <w:bCs/>
          <w:iCs/>
          <w:sz w:val="28"/>
          <w:szCs w:val="28"/>
        </w:rPr>
      </w:pPr>
      <w:r w:rsidRPr="008C17BF">
        <w:rPr>
          <w:bCs/>
          <w:i/>
          <w:iCs/>
          <w:color w:val="FF0000"/>
          <w:sz w:val="28"/>
          <w:szCs w:val="28"/>
        </w:rPr>
        <w:tab/>
      </w:r>
      <w:r w:rsidRPr="00FF2738">
        <w:rPr>
          <w:bCs/>
          <w:iCs/>
          <w:sz w:val="28"/>
          <w:szCs w:val="28"/>
        </w:rPr>
        <w:t>-содействие открытию стационарных торговых предприятий и предприятий общественного питания в сельских поселениях;</w:t>
      </w:r>
    </w:p>
    <w:p w:rsidR="00A13667" w:rsidRPr="00FF2738" w:rsidRDefault="00A13667" w:rsidP="00A13667">
      <w:pPr>
        <w:widowControl w:val="0"/>
        <w:ind w:firstLine="0"/>
        <w:rPr>
          <w:bCs/>
          <w:iCs/>
          <w:sz w:val="28"/>
          <w:szCs w:val="28"/>
        </w:rPr>
      </w:pPr>
      <w:r w:rsidRPr="00FF2738">
        <w:rPr>
          <w:bCs/>
          <w:iCs/>
          <w:sz w:val="28"/>
          <w:szCs w:val="28"/>
        </w:rPr>
        <w:tab/>
        <w:t xml:space="preserve">-содействие организации на территориях сельских поселений прачечных и парикмахерских. </w:t>
      </w:r>
    </w:p>
    <w:p w:rsidR="00A13667" w:rsidRPr="00F64CFA" w:rsidRDefault="00A13667" w:rsidP="00A13667">
      <w:pPr>
        <w:widowControl w:val="0"/>
        <w:ind w:firstLine="0"/>
        <w:rPr>
          <w:bCs/>
          <w:iCs/>
          <w:sz w:val="28"/>
          <w:szCs w:val="28"/>
        </w:rPr>
      </w:pPr>
      <w:r w:rsidRPr="008C17BF">
        <w:rPr>
          <w:bCs/>
          <w:iCs/>
          <w:color w:val="FF0000"/>
          <w:sz w:val="28"/>
          <w:szCs w:val="28"/>
        </w:rPr>
        <w:lastRenderedPageBreak/>
        <w:tab/>
      </w:r>
      <w:r w:rsidRPr="00F64CFA">
        <w:rPr>
          <w:bCs/>
          <w:iCs/>
          <w:sz w:val="28"/>
          <w:szCs w:val="28"/>
        </w:rPr>
        <w:t>Реализация данных мероприятий позволит увеличить долю населения, участвующего в культурно</w:t>
      </w:r>
      <w:r>
        <w:rPr>
          <w:bCs/>
          <w:iCs/>
          <w:sz w:val="28"/>
          <w:szCs w:val="28"/>
        </w:rPr>
        <w:t>-досуговых мероприятиях до 38</w:t>
      </w:r>
      <w:r w:rsidRPr="00F64CFA">
        <w:rPr>
          <w:bCs/>
          <w:iCs/>
          <w:sz w:val="28"/>
          <w:szCs w:val="28"/>
        </w:rPr>
        <w:t xml:space="preserve">0%, систематически занимающегося физкультурой и спортом - до 42%, увеличить продажу товаров на 1 жителя до 320 </w:t>
      </w:r>
      <w:proofErr w:type="spellStart"/>
      <w:r w:rsidRPr="00F64CFA">
        <w:rPr>
          <w:bCs/>
          <w:iCs/>
          <w:sz w:val="28"/>
          <w:szCs w:val="28"/>
        </w:rPr>
        <w:t>тыс</w:t>
      </w:r>
      <w:proofErr w:type="gramStart"/>
      <w:r w:rsidRPr="00F64CFA">
        <w:rPr>
          <w:bCs/>
          <w:iCs/>
          <w:sz w:val="28"/>
          <w:szCs w:val="28"/>
        </w:rPr>
        <w:t>.р</w:t>
      </w:r>
      <w:proofErr w:type="gramEnd"/>
      <w:r w:rsidRPr="00F64CFA">
        <w:rPr>
          <w:bCs/>
          <w:iCs/>
          <w:sz w:val="28"/>
          <w:szCs w:val="28"/>
        </w:rPr>
        <w:t>уб</w:t>
      </w:r>
      <w:proofErr w:type="spellEnd"/>
      <w:r w:rsidRPr="00F64CFA">
        <w:rPr>
          <w:bCs/>
          <w:iCs/>
          <w:sz w:val="28"/>
          <w:szCs w:val="28"/>
        </w:rPr>
        <w:t>.. А также позволит повысить удовлетворенность населения качеством предоставляе</w:t>
      </w:r>
      <w:r>
        <w:rPr>
          <w:bCs/>
          <w:iCs/>
          <w:sz w:val="28"/>
          <w:szCs w:val="28"/>
        </w:rPr>
        <w:t>мых услуг в сфере культуры до 70</w:t>
      </w:r>
      <w:r w:rsidRPr="00F64CFA">
        <w:rPr>
          <w:bCs/>
          <w:iCs/>
          <w:sz w:val="28"/>
          <w:szCs w:val="28"/>
        </w:rPr>
        <w:t>%.</w:t>
      </w:r>
    </w:p>
    <w:p w:rsidR="00A13667" w:rsidRPr="008C17BF" w:rsidRDefault="00A13667" w:rsidP="00A13667">
      <w:pPr>
        <w:widowControl w:val="0"/>
        <w:ind w:firstLine="0"/>
        <w:rPr>
          <w:bCs/>
          <w:iCs/>
          <w:color w:val="FF0000"/>
          <w:sz w:val="28"/>
          <w:szCs w:val="28"/>
        </w:rPr>
      </w:pPr>
    </w:p>
    <w:p w:rsidR="00A13667" w:rsidRDefault="00A13667" w:rsidP="00A13667">
      <w:pPr>
        <w:widowControl w:val="0"/>
        <w:ind w:firstLine="0"/>
        <w:rPr>
          <w:b/>
          <w:bCs/>
          <w:iCs/>
          <w:sz w:val="28"/>
          <w:szCs w:val="28"/>
        </w:rPr>
      </w:pPr>
      <w:r>
        <w:rPr>
          <w:b/>
          <w:bCs/>
          <w:iCs/>
          <w:color w:val="FF0000"/>
          <w:sz w:val="28"/>
          <w:szCs w:val="28"/>
        </w:rPr>
        <w:t xml:space="preserve">  </w:t>
      </w:r>
      <w:r w:rsidRPr="00921711">
        <w:rPr>
          <w:b/>
          <w:bCs/>
          <w:iCs/>
          <w:sz w:val="28"/>
          <w:szCs w:val="28"/>
        </w:rPr>
        <w:t>ЗАДАЧА №5. Обеспечение экологической безопасности человека</w:t>
      </w:r>
    </w:p>
    <w:p w:rsidR="00A13667" w:rsidRPr="00921711" w:rsidRDefault="00A13667" w:rsidP="00A13667">
      <w:pPr>
        <w:widowControl w:val="0"/>
        <w:ind w:firstLine="0"/>
        <w:rPr>
          <w:b/>
          <w:bCs/>
          <w:iCs/>
          <w:sz w:val="28"/>
          <w:szCs w:val="28"/>
        </w:rPr>
      </w:pPr>
    </w:p>
    <w:p w:rsidR="00A13667" w:rsidRPr="008B1B20" w:rsidRDefault="00A13667" w:rsidP="00A13667">
      <w:pPr>
        <w:widowControl w:val="0"/>
        <w:ind w:firstLine="0"/>
        <w:rPr>
          <w:rStyle w:val="apple-converted-space"/>
          <w:b/>
          <w:bCs/>
          <w:iCs/>
          <w:sz w:val="28"/>
          <w:szCs w:val="28"/>
        </w:rPr>
      </w:pPr>
      <w:r>
        <w:rPr>
          <w:color w:val="000000"/>
          <w:sz w:val="28"/>
          <w:szCs w:val="28"/>
          <w:shd w:val="clear" w:color="auto" w:fill="FFFFFF"/>
        </w:rPr>
        <w:t xml:space="preserve">             </w:t>
      </w:r>
      <w:r w:rsidRPr="008B1B20">
        <w:rPr>
          <w:color w:val="000000"/>
          <w:sz w:val="28"/>
          <w:szCs w:val="28"/>
          <w:shd w:val="clear" w:color="auto" w:fill="FFFFFF"/>
        </w:rPr>
        <w:t>Экологическая безопасность – это одна из составляющих качества жизни человека, состояние защищенности жизненно важных экологических интересов человека, прежде всего его прав на чистую, здоровую, благоприятную для жизни окружающую природную среду. Это совокупность природных, социальных и других условий, обеспечивающих безопасную жизнь и деятельность проживающего  на данной территории населения.</w:t>
      </w:r>
      <w:r w:rsidRPr="008B1B20">
        <w:rPr>
          <w:rStyle w:val="apple-converted-space"/>
          <w:rFonts w:eastAsiaTheme="majorEastAsia"/>
          <w:color w:val="000000"/>
          <w:sz w:val="28"/>
          <w:szCs w:val="28"/>
          <w:shd w:val="clear" w:color="auto" w:fill="FFFFFF"/>
        </w:rPr>
        <w:t> </w:t>
      </w:r>
    </w:p>
    <w:p w:rsidR="00A13667" w:rsidRPr="00EC01F5" w:rsidRDefault="00A13667" w:rsidP="00A13667">
      <w:pPr>
        <w:pStyle w:val="a3"/>
        <w:spacing w:before="0" w:beforeAutospacing="0" w:after="0" w:afterAutospacing="0"/>
        <w:ind w:firstLine="0"/>
        <w:rPr>
          <w:sz w:val="28"/>
          <w:szCs w:val="28"/>
        </w:rPr>
      </w:pPr>
      <w:r w:rsidRPr="008C17BF">
        <w:rPr>
          <w:bCs/>
          <w:iCs/>
          <w:color w:val="FF0000"/>
          <w:sz w:val="28"/>
          <w:szCs w:val="28"/>
        </w:rPr>
        <w:t xml:space="preserve">        </w:t>
      </w:r>
      <w:r w:rsidRPr="00EC01F5">
        <w:rPr>
          <w:sz w:val="28"/>
          <w:szCs w:val="28"/>
        </w:rPr>
        <w:t>Улучшение  экологической ситуации может быть достигнуто за счёт:</w:t>
      </w:r>
    </w:p>
    <w:p w:rsidR="00A13667" w:rsidRPr="00EC01F5" w:rsidRDefault="00A13667" w:rsidP="00A13667">
      <w:pPr>
        <w:pStyle w:val="a3"/>
        <w:spacing w:before="0" w:beforeAutospacing="0" w:after="0" w:afterAutospacing="0"/>
        <w:rPr>
          <w:sz w:val="28"/>
          <w:szCs w:val="28"/>
        </w:rPr>
      </w:pPr>
      <w:r w:rsidRPr="00EC01F5">
        <w:rPr>
          <w:sz w:val="28"/>
          <w:szCs w:val="28"/>
        </w:rPr>
        <w:t xml:space="preserve">    - </w:t>
      </w:r>
      <w:proofErr w:type="spellStart"/>
      <w:r w:rsidRPr="00EC01F5">
        <w:rPr>
          <w:sz w:val="28"/>
          <w:szCs w:val="28"/>
        </w:rPr>
        <w:t>экологизации</w:t>
      </w:r>
      <w:proofErr w:type="spellEnd"/>
      <w:r w:rsidRPr="00EC01F5">
        <w:rPr>
          <w:sz w:val="28"/>
          <w:szCs w:val="28"/>
        </w:rPr>
        <w:t xml:space="preserve"> деятельности предприятий района;</w:t>
      </w:r>
    </w:p>
    <w:p w:rsidR="00A13667" w:rsidRPr="00EC01F5" w:rsidRDefault="00A13667" w:rsidP="00A13667">
      <w:pPr>
        <w:pStyle w:val="a3"/>
        <w:spacing w:before="0" w:beforeAutospacing="0" w:after="0" w:afterAutospacing="0"/>
        <w:rPr>
          <w:sz w:val="28"/>
          <w:szCs w:val="28"/>
        </w:rPr>
      </w:pPr>
      <w:r w:rsidRPr="00EC01F5">
        <w:tab/>
      </w:r>
      <w:r>
        <w:rPr>
          <w:sz w:val="28"/>
          <w:szCs w:val="28"/>
        </w:rPr>
        <w:t>- повышения</w:t>
      </w:r>
      <w:r w:rsidRPr="00EC01F5">
        <w:rPr>
          <w:sz w:val="28"/>
          <w:szCs w:val="28"/>
        </w:rPr>
        <w:t xml:space="preserve"> степени значимости экологического воспитания и экологической просвещённости населения;</w:t>
      </w:r>
    </w:p>
    <w:p w:rsidR="00A13667" w:rsidRPr="00EC01F5" w:rsidRDefault="00A13667" w:rsidP="00A13667">
      <w:pPr>
        <w:rPr>
          <w:sz w:val="28"/>
          <w:szCs w:val="28"/>
        </w:rPr>
      </w:pPr>
      <w:r w:rsidRPr="00EC01F5">
        <w:rPr>
          <w:sz w:val="28"/>
          <w:szCs w:val="28"/>
        </w:rPr>
        <w:t xml:space="preserve">    </w:t>
      </w:r>
      <w:r>
        <w:rPr>
          <w:sz w:val="28"/>
          <w:szCs w:val="28"/>
        </w:rPr>
        <w:t xml:space="preserve">- активного </w:t>
      </w:r>
      <w:r w:rsidRPr="00EC01F5">
        <w:rPr>
          <w:sz w:val="28"/>
          <w:szCs w:val="28"/>
        </w:rPr>
        <w:t>привл</w:t>
      </w:r>
      <w:r>
        <w:rPr>
          <w:sz w:val="28"/>
          <w:szCs w:val="28"/>
        </w:rPr>
        <w:t>ечения</w:t>
      </w:r>
      <w:r w:rsidRPr="00EC01F5">
        <w:rPr>
          <w:sz w:val="28"/>
          <w:szCs w:val="28"/>
        </w:rPr>
        <w:t xml:space="preserve"> предприятий района к повышению контроля за экологической составляющей их деятельности;</w:t>
      </w:r>
    </w:p>
    <w:p w:rsidR="00A13667" w:rsidRPr="00EC01F5" w:rsidRDefault="00A13667" w:rsidP="00A13667">
      <w:pPr>
        <w:widowControl w:val="0"/>
        <w:ind w:firstLine="0"/>
        <w:rPr>
          <w:bCs/>
          <w:iCs/>
          <w:sz w:val="28"/>
          <w:szCs w:val="28"/>
        </w:rPr>
      </w:pPr>
      <w:r w:rsidRPr="00EC01F5">
        <w:rPr>
          <w:bCs/>
          <w:iCs/>
          <w:sz w:val="28"/>
          <w:szCs w:val="28"/>
        </w:rPr>
        <w:t xml:space="preserve">         </w:t>
      </w:r>
      <w:r>
        <w:rPr>
          <w:bCs/>
          <w:iCs/>
          <w:sz w:val="28"/>
          <w:szCs w:val="28"/>
        </w:rPr>
        <w:t>- проведения</w:t>
      </w:r>
      <w:r w:rsidRPr="00EC01F5">
        <w:rPr>
          <w:bCs/>
          <w:iCs/>
          <w:sz w:val="28"/>
          <w:szCs w:val="28"/>
        </w:rPr>
        <w:t xml:space="preserve"> работ по ликвидации несанкционированных свалок ТБО;</w:t>
      </w:r>
    </w:p>
    <w:p w:rsidR="00A13667" w:rsidRPr="00EC01F5" w:rsidRDefault="00A13667" w:rsidP="00A13667">
      <w:pPr>
        <w:widowControl w:val="0"/>
        <w:ind w:firstLine="0"/>
        <w:rPr>
          <w:bCs/>
          <w:iCs/>
          <w:sz w:val="28"/>
          <w:szCs w:val="28"/>
        </w:rPr>
      </w:pPr>
      <w:r w:rsidRPr="00EC01F5">
        <w:rPr>
          <w:bCs/>
          <w:iCs/>
          <w:sz w:val="28"/>
          <w:szCs w:val="28"/>
        </w:rPr>
        <w:t xml:space="preserve">         - </w:t>
      </w:r>
      <w:r>
        <w:rPr>
          <w:bCs/>
          <w:iCs/>
          <w:sz w:val="28"/>
          <w:szCs w:val="28"/>
        </w:rPr>
        <w:t>активизации</w:t>
      </w:r>
      <w:r w:rsidRPr="00EC01F5">
        <w:rPr>
          <w:bCs/>
          <w:iCs/>
          <w:sz w:val="28"/>
          <w:szCs w:val="28"/>
        </w:rPr>
        <w:t xml:space="preserve"> работы полигона ТБО в </w:t>
      </w:r>
      <w:proofErr w:type="spellStart"/>
      <w:r w:rsidRPr="00EC01F5">
        <w:rPr>
          <w:bCs/>
          <w:iCs/>
          <w:sz w:val="28"/>
          <w:szCs w:val="28"/>
        </w:rPr>
        <w:t>с</w:t>
      </w:r>
      <w:proofErr w:type="gramStart"/>
      <w:r w:rsidRPr="00EC01F5">
        <w:rPr>
          <w:bCs/>
          <w:iCs/>
          <w:sz w:val="28"/>
          <w:szCs w:val="28"/>
        </w:rPr>
        <w:t>.Х</w:t>
      </w:r>
      <w:proofErr w:type="gramEnd"/>
      <w:r w:rsidRPr="00EC01F5">
        <w:rPr>
          <w:bCs/>
          <w:iCs/>
          <w:sz w:val="28"/>
          <w:szCs w:val="28"/>
        </w:rPr>
        <w:t>левное</w:t>
      </w:r>
      <w:proofErr w:type="spellEnd"/>
      <w:r w:rsidRPr="00EC01F5">
        <w:rPr>
          <w:bCs/>
          <w:iCs/>
          <w:sz w:val="28"/>
          <w:szCs w:val="28"/>
        </w:rPr>
        <w:t>;</w:t>
      </w:r>
    </w:p>
    <w:p w:rsidR="00A13667" w:rsidRPr="00EC01F5" w:rsidRDefault="00A13667" w:rsidP="00A13667">
      <w:pPr>
        <w:widowControl w:val="0"/>
        <w:ind w:firstLine="0"/>
        <w:rPr>
          <w:bCs/>
          <w:iCs/>
          <w:sz w:val="28"/>
          <w:szCs w:val="28"/>
        </w:rPr>
      </w:pPr>
      <w:r w:rsidRPr="00EC01F5">
        <w:rPr>
          <w:bCs/>
          <w:iCs/>
          <w:sz w:val="28"/>
          <w:szCs w:val="28"/>
        </w:rPr>
        <w:t xml:space="preserve">        </w:t>
      </w:r>
      <w:r>
        <w:rPr>
          <w:bCs/>
          <w:iCs/>
          <w:sz w:val="28"/>
          <w:szCs w:val="28"/>
        </w:rPr>
        <w:t>- разработки</w:t>
      </w:r>
      <w:r w:rsidRPr="00EC01F5">
        <w:rPr>
          <w:bCs/>
          <w:iCs/>
          <w:sz w:val="28"/>
          <w:szCs w:val="28"/>
        </w:rPr>
        <w:t xml:space="preserve"> схем санитарной очистки территорий МО.</w:t>
      </w:r>
    </w:p>
    <w:p w:rsidR="00A13667" w:rsidRPr="008C17BF" w:rsidRDefault="00A13667" w:rsidP="00A13667">
      <w:pPr>
        <w:widowControl w:val="0"/>
        <w:ind w:firstLine="0"/>
        <w:rPr>
          <w:bCs/>
          <w:iCs/>
          <w:color w:val="FF0000"/>
          <w:sz w:val="28"/>
          <w:szCs w:val="28"/>
        </w:rPr>
      </w:pPr>
    </w:p>
    <w:p w:rsidR="00A13667" w:rsidRPr="00EC01F5" w:rsidRDefault="00A13667" w:rsidP="00A13667">
      <w:pPr>
        <w:widowControl w:val="0"/>
        <w:ind w:firstLine="0"/>
        <w:rPr>
          <w:b/>
          <w:bCs/>
          <w:iCs/>
          <w:sz w:val="28"/>
          <w:szCs w:val="28"/>
        </w:rPr>
      </w:pPr>
      <w:r w:rsidRPr="00EC01F5">
        <w:rPr>
          <w:b/>
          <w:bCs/>
          <w:iCs/>
          <w:sz w:val="28"/>
          <w:szCs w:val="28"/>
        </w:rPr>
        <w:t xml:space="preserve">  ЗАДАЧА №6. Улучшение социально-политического здоровья общества</w:t>
      </w:r>
    </w:p>
    <w:p w:rsidR="00A13667" w:rsidRPr="008C17BF" w:rsidRDefault="00A13667" w:rsidP="00A13667">
      <w:pPr>
        <w:widowControl w:val="0"/>
        <w:ind w:firstLine="0"/>
        <w:rPr>
          <w:b/>
          <w:bCs/>
          <w:iCs/>
          <w:color w:val="FF0000"/>
          <w:sz w:val="28"/>
          <w:szCs w:val="28"/>
        </w:rPr>
      </w:pPr>
    </w:p>
    <w:p w:rsidR="00A13667" w:rsidRPr="00EC01F5" w:rsidRDefault="00A13667" w:rsidP="00A13667">
      <w:pPr>
        <w:pStyle w:val="a3"/>
        <w:spacing w:before="0" w:beforeAutospacing="0" w:after="0" w:afterAutospacing="0"/>
        <w:rPr>
          <w:sz w:val="28"/>
          <w:szCs w:val="28"/>
        </w:rPr>
      </w:pPr>
      <w:r w:rsidRPr="008C17BF">
        <w:rPr>
          <w:color w:val="FF0000"/>
          <w:sz w:val="28"/>
          <w:szCs w:val="28"/>
        </w:rPr>
        <w:t xml:space="preserve">    </w:t>
      </w:r>
      <w:r w:rsidRPr="00EC01F5">
        <w:rPr>
          <w:sz w:val="28"/>
          <w:szCs w:val="28"/>
        </w:rPr>
        <w:t xml:space="preserve">Основным направлением решения задачи является  снижение уровня регистрируемой безработицы. Главное в решении задачи является наличие в районе  инвестиционных проектов,  реализация  которых будет способствовать развитию сопутствующих производств, увеличение количества высококвалифицированных рабочих мест, а также создание условий для развития малого и среднего бизнеса. Немаловажным вопросам, который будет </w:t>
      </w:r>
      <w:proofErr w:type="gramStart"/>
      <w:r w:rsidRPr="00EC01F5">
        <w:rPr>
          <w:sz w:val="28"/>
          <w:szCs w:val="28"/>
        </w:rPr>
        <w:t>ставится</w:t>
      </w:r>
      <w:proofErr w:type="gramEnd"/>
      <w:r w:rsidRPr="00EC01F5">
        <w:rPr>
          <w:sz w:val="28"/>
          <w:szCs w:val="28"/>
        </w:rPr>
        <w:t xml:space="preserve"> перед муниципальной властью- это занятость населения района через развитие ЛПХ.  Ежегодно планируется создавать не менее 200 новых рабочих мест. В результате чего повысится уровень занятости в экономике.</w:t>
      </w:r>
    </w:p>
    <w:p w:rsidR="00A13667" w:rsidRPr="00EC01F5" w:rsidRDefault="00A13667" w:rsidP="00A13667">
      <w:pPr>
        <w:pStyle w:val="a3"/>
        <w:spacing w:before="0" w:beforeAutospacing="0" w:after="0" w:afterAutospacing="0"/>
        <w:rPr>
          <w:sz w:val="28"/>
          <w:szCs w:val="28"/>
        </w:rPr>
      </w:pPr>
      <w:r w:rsidRPr="00EC01F5">
        <w:rPr>
          <w:sz w:val="28"/>
          <w:szCs w:val="28"/>
        </w:rPr>
        <w:t>На решение поставленной задачи направлены следующие мероприятия:</w:t>
      </w:r>
    </w:p>
    <w:p w:rsidR="00A13667" w:rsidRDefault="00A13667" w:rsidP="00A13667">
      <w:pPr>
        <w:pStyle w:val="a3"/>
        <w:spacing w:before="0" w:beforeAutospacing="0" w:after="0" w:afterAutospacing="0"/>
        <w:rPr>
          <w:sz w:val="28"/>
          <w:szCs w:val="28"/>
        </w:rPr>
      </w:pPr>
      <w:r w:rsidRPr="00EC01F5">
        <w:rPr>
          <w:sz w:val="28"/>
          <w:szCs w:val="28"/>
        </w:rPr>
        <w:t>-</w:t>
      </w:r>
      <w:r>
        <w:rPr>
          <w:sz w:val="28"/>
          <w:szCs w:val="28"/>
        </w:rPr>
        <w:t>мероприятия, направленные на профилактику экстремизма, коррупции, наркомании, правонарушений, совершаемых несовершеннолетними;</w:t>
      </w:r>
    </w:p>
    <w:p w:rsidR="00A13667" w:rsidRDefault="00A13667" w:rsidP="00A13667">
      <w:pPr>
        <w:pStyle w:val="a3"/>
        <w:spacing w:before="0" w:beforeAutospacing="0" w:after="0" w:afterAutospacing="0"/>
        <w:rPr>
          <w:sz w:val="28"/>
          <w:szCs w:val="28"/>
        </w:rPr>
      </w:pPr>
      <w:r>
        <w:rPr>
          <w:sz w:val="28"/>
          <w:szCs w:val="28"/>
        </w:rPr>
        <w:t xml:space="preserve">-вовлечение общественных объединений в процесс выработки решений органов власти и обеспечения </w:t>
      </w:r>
      <w:proofErr w:type="gramStart"/>
      <w:r>
        <w:rPr>
          <w:sz w:val="28"/>
          <w:szCs w:val="28"/>
        </w:rPr>
        <w:t>контроля за</w:t>
      </w:r>
      <w:proofErr w:type="gramEnd"/>
      <w:r>
        <w:rPr>
          <w:sz w:val="28"/>
          <w:szCs w:val="28"/>
        </w:rPr>
        <w:t xml:space="preserve"> их исполнением посредством обеспечения деятельности общественной палаты МО, формирования совета и иных коллегиальных органов;</w:t>
      </w:r>
    </w:p>
    <w:p w:rsidR="00A13667" w:rsidRDefault="00A13667" w:rsidP="00A13667">
      <w:pPr>
        <w:pStyle w:val="a3"/>
        <w:spacing w:before="0" w:beforeAutospacing="0" w:after="0" w:afterAutospacing="0"/>
        <w:rPr>
          <w:sz w:val="28"/>
          <w:szCs w:val="28"/>
        </w:rPr>
      </w:pPr>
      <w:r>
        <w:rPr>
          <w:sz w:val="28"/>
          <w:szCs w:val="28"/>
        </w:rPr>
        <w:lastRenderedPageBreak/>
        <w:t>-выявление, продвижение, поддержка гражданской активности и достижений общественных объединений в социально-экономической, общественной политической, творческой, спортивной сферах через выделение грантов, проведение муниципальных ярмарок гражданских инициатив и т.д.;</w:t>
      </w:r>
    </w:p>
    <w:p w:rsidR="00A13667" w:rsidRDefault="00A13667" w:rsidP="00A13667">
      <w:pPr>
        <w:pStyle w:val="a3"/>
        <w:spacing w:before="0" w:beforeAutospacing="0" w:after="0" w:afterAutospacing="0"/>
        <w:rPr>
          <w:sz w:val="28"/>
          <w:szCs w:val="28"/>
        </w:rPr>
      </w:pPr>
      <w:r>
        <w:rPr>
          <w:sz w:val="28"/>
          <w:szCs w:val="28"/>
        </w:rPr>
        <w:t>- обеспечение системной работы с региональными отделениями политических партий;</w:t>
      </w:r>
    </w:p>
    <w:p w:rsidR="00A13667" w:rsidRDefault="00A13667" w:rsidP="00A13667">
      <w:pPr>
        <w:pStyle w:val="a3"/>
        <w:spacing w:before="0" w:beforeAutospacing="0" w:after="0" w:afterAutospacing="0"/>
        <w:rPr>
          <w:sz w:val="28"/>
          <w:szCs w:val="28"/>
        </w:rPr>
      </w:pPr>
      <w:r>
        <w:rPr>
          <w:sz w:val="28"/>
          <w:szCs w:val="28"/>
        </w:rPr>
        <w:t>- содействие общественным объединениям в подготовке и проведении круглых столов, а так же участию в областных мероприятиях: съездах, конференциях, форумах, фестивалях;</w:t>
      </w:r>
    </w:p>
    <w:p w:rsidR="00A13667" w:rsidRDefault="00A13667" w:rsidP="00A13667">
      <w:pPr>
        <w:pStyle w:val="a3"/>
        <w:spacing w:before="0" w:beforeAutospacing="0" w:after="0" w:afterAutospacing="0"/>
        <w:rPr>
          <w:sz w:val="28"/>
          <w:szCs w:val="28"/>
        </w:rPr>
      </w:pPr>
      <w:r>
        <w:rPr>
          <w:sz w:val="28"/>
          <w:szCs w:val="28"/>
        </w:rPr>
        <w:t>-охрана конституционных прав и свобод граждан, интересов государства, укрепление законности и правопорядка, обеспечение безопасности граждан на территории района;</w:t>
      </w:r>
    </w:p>
    <w:p w:rsidR="00A13667" w:rsidRDefault="00A13667" w:rsidP="00A13667">
      <w:pPr>
        <w:pStyle w:val="a3"/>
        <w:spacing w:before="0" w:beforeAutospacing="0" w:after="0" w:afterAutospacing="0"/>
        <w:rPr>
          <w:sz w:val="28"/>
          <w:szCs w:val="28"/>
        </w:rPr>
      </w:pPr>
      <w:r>
        <w:rPr>
          <w:sz w:val="28"/>
          <w:szCs w:val="28"/>
        </w:rPr>
        <w:t>-содействие развитию политической активности населения;</w:t>
      </w:r>
    </w:p>
    <w:p w:rsidR="00A13667" w:rsidRDefault="00A13667" w:rsidP="00A13667">
      <w:pPr>
        <w:pStyle w:val="a3"/>
        <w:spacing w:before="0" w:beforeAutospacing="0" w:after="0" w:afterAutospacing="0"/>
        <w:rPr>
          <w:sz w:val="28"/>
          <w:szCs w:val="28"/>
        </w:rPr>
      </w:pPr>
      <w:r>
        <w:rPr>
          <w:sz w:val="28"/>
          <w:szCs w:val="28"/>
        </w:rPr>
        <w:t>- реализация государственных и областных программ направленных на снижение напряженности на рынке труда.</w:t>
      </w:r>
    </w:p>
    <w:p w:rsidR="00A13667" w:rsidRPr="00EC01F5" w:rsidRDefault="00A13667" w:rsidP="00A13667">
      <w:pPr>
        <w:pStyle w:val="a3"/>
        <w:spacing w:before="0" w:beforeAutospacing="0" w:after="0" w:afterAutospacing="0"/>
        <w:rPr>
          <w:sz w:val="28"/>
          <w:szCs w:val="28"/>
        </w:rPr>
      </w:pPr>
      <w:r>
        <w:rPr>
          <w:sz w:val="28"/>
          <w:szCs w:val="28"/>
        </w:rPr>
        <w:t>В результате выполнения планируемых мероприятий уровень регистрируемой безработицы сократится до 0,2.</w:t>
      </w:r>
    </w:p>
    <w:p w:rsidR="00A13667" w:rsidRPr="008C17BF" w:rsidRDefault="00A13667" w:rsidP="00A13667">
      <w:pPr>
        <w:pStyle w:val="a3"/>
        <w:spacing w:before="0" w:beforeAutospacing="0" w:after="0" w:afterAutospacing="0"/>
        <w:rPr>
          <w:color w:val="FF0000"/>
          <w:sz w:val="28"/>
          <w:szCs w:val="28"/>
        </w:rPr>
      </w:pPr>
    </w:p>
    <w:p w:rsidR="00A13667" w:rsidRPr="00F9715A" w:rsidRDefault="00A13667" w:rsidP="00A13667">
      <w:pPr>
        <w:widowControl w:val="0"/>
        <w:ind w:firstLine="0"/>
        <w:rPr>
          <w:b/>
          <w:bCs/>
          <w:iCs/>
          <w:sz w:val="32"/>
          <w:szCs w:val="32"/>
        </w:rPr>
      </w:pPr>
      <w:r w:rsidRPr="00F9715A">
        <w:rPr>
          <w:b/>
          <w:bCs/>
          <w:iCs/>
          <w:sz w:val="32"/>
          <w:szCs w:val="32"/>
        </w:rPr>
        <w:t>Цель 2.</w:t>
      </w:r>
      <w:r w:rsidRPr="00F9715A">
        <w:rPr>
          <w:b/>
          <w:bCs/>
          <w:i/>
          <w:iCs/>
          <w:sz w:val="28"/>
          <w:szCs w:val="28"/>
        </w:rPr>
        <w:t xml:space="preserve"> </w:t>
      </w:r>
      <w:r w:rsidRPr="00F9715A">
        <w:rPr>
          <w:b/>
          <w:bCs/>
          <w:iCs/>
          <w:sz w:val="32"/>
          <w:szCs w:val="32"/>
        </w:rPr>
        <w:t>Улучшение демографической ситуации</w:t>
      </w:r>
    </w:p>
    <w:p w:rsidR="00A13667" w:rsidRPr="008C17BF" w:rsidRDefault="00A13667" w:rsidP="00A13667">
      <w:pPr>
        <w:widowControl w:val="0"/>
        <w:ind w:left="720" w:firstLine="0"/>
        <w:rPr>
          <w:color w:val="FF0000"/>
          <w:sz w:val="28"/>
          <w:szCs w:val="28"/>
        </w:rPr>
      </w:pPr>
      <w:r w:rsidRPr="008C17BF">
        <w:rPr>
          <w:color w:val="FF0000"/>
        </w:rPr>
        <w:t xml:space="preserve">          </w:t>
      </w:r>
    </w:p>
    <w:p w:rsidR="00A13667" w:rsidRDefault="00A13667" w:rsidP="00A13667">
      <w:pPr>
        <w:pStyle w:val="a3"/>
        <w:spacing w:before="0" w:beforeAutospacing="0" w:after="0" w:afterAutospacing="0"/>
        <w:rPr>
          <w:b/>
          <w:sz w:val="28"/>
          <w:szCs w:val="28"/>
        </w:rPr>
      </w:pPr>
      <w:r>
        <w:rPr>
          <w:color w:val="FF0000"/>
          <w:sz w:val="28"/>
          <w:szCs w:val="28"/>
        </w:rPr>
        <w:tab/>
        <w:t xml:space="preserve"> </w:t>
      </w:r>
      <w:r w:rsidRPr="00F9715A">
        <w:rPr>
          <w:b/>
          <w:sz w:val="28"/>
          <w:szCs w:val="28"/>
        </w:rPr>
        <w:t>Индикаторы цели</w:t>
      </w:r>
      <w:r>
        <w:rPr>
          <w:b/>
          <w:sz w:val="28"/>
          <w:szCs w:val="28"/>
        </w:rPr>
        <w:t>:</w:t>
      </w:r>
    </w:p>
    <w:p w:rsidR="00A13667" w:rsidRPr="00F9715A" w:rsidRDefault="00A13667" w:rsidP="00A13667">
      <w:pPr>
        <w:pStyle w:val="a3"/>
        <w:numPr>
          <w:ilvl w:val="0"/>
          <w:numId w:val="7"/>
        </w:numPr>
        <w:spacing w:before="0" w:beforeAutospacing="0" w:after="0" w:afterAutospacing="0"/>
        <w:rPr>
          <w:color w:val="FF0000"/>
          <w:sz w:val="28"/>
          <w:szCs w:val="28"/>
        </w:rPr>
      </w:pPr>
      <w:r w:rsidRPr="00F9715A">
        <w:rPr>
          <w:sz w:val="28"/>
          <w:szCs w:val="28"/>
        </w:rPr>
        <w:t>Естественная убыль населения, чел. на 1000 чел. населения.</w:t>
      </w:r>
    </w:p>
    <w:p w:rsidR="00A13667" w:rsidRPr="00F9715A" w:rsidRDefault="00A13667" w:rsidP="00A13667">
      <w:pPr>
        <w:pStyle w:val="a3"/>
        <w:numPr>
          <w:ilvl w:val="0"/>
          <w:numId w:val="7"/>
        </w:numPr>
        <w:spacing w:before="0" w:beforeAutospacing="0" w:after="0" w:afterAutospacing="0"/>
        <w:rPr>
          <w:color w:val="FF0000"/>
          <w:sz w:val="28"/>
          <w:szCs w:val="28"/>
        </w:rPr>
      </w:pPr>
      <w:r w:rsidRPr="00F9715A">
        <w:rPr>
          <w:sz w:val="28"/>
          <w:szCs w:val="28"/>
        </w:rPr>
        <w:t>Миграционный прирост, на 1000 чел. населения.</w:t>
      </w:r>
    </w:p>
    <w:p w:rsidR="00A13667" w:rsidRDefault="00A13667" w:rsidP="00A13667">
      <w:pPr>
        <w:pStyle w:val="a3"/>
        <w:spacing w:before="0" w:beforeAutospacing="0" w:after="0" w:afterAutospacing="0"/>
        <w:ind w:left="928" w:firstLine="0"/>
        <w:rPr>
          <w:color w:val="FF0000"/>
          <w:sz w:val="28"/>
          <w:szCs w:val="28"/>
        </w:rPr>
      </w:pPr>
    </w:p>
    <w:p w:rsidR="00A13667" w:rsidRPr="00F9715A" w:rsidRDefault="00A13667" w:rsidP="00A13667">
      <w:pPr>
        <w:pStyle w:val="a3"/>
        <w:spacing w:before="0" w:beforeAutospacing="0" w:after="0" w:afterAutospacing="0"/>
        <w:rPr>
          <w:sz w:val="28"/>
          <w:szCs w:val="28"/>
        </w:rPr>
      </w:pPr>
      <w:r w:rsidRPr="00F9715A">
        <w:rPr>
          <w:color w:val="FF0000"/>
          <w:sz w:val="28"/>
          <w:szCs w:val="28"/>
        </w:rPr>
        <w:tab/>
      </w:r>
      <w:r w:rsidRPr="00F9715A">
        <w:rPr>
          <w:sz w:val="28"/>
          <w:szCs w:val="28"/>
        </w:rPr>
        <w:t>Для достижения данной цели необходимо решить следующую задачу:</w:t>
      </w:r>
    </w:p>
    <w:p w:rsidR="00A13667" w:rsidRPr="00F9715A" w:rsidRDefault="00A13667" w:rsidP="00A13667">
      <w:pPr>
        <w:pStyle w:val="a3"/>
        <w:spacing w:before="0" w:beforeAutospacing="0" w:after="0" w:afterAutospacing="0"/>
        <w:rPr>
          <w:color w:val="FF0000"/>
          <w:sz w:val="28"/>
          <w:szCs w:val="28"/>
        </w:rPr>
      </w:pPr>
    </w:p>
    <w:p w:rsidR="00A13667" w:rsidRDefault="00A13667" w:rsidP="00A13667">
      <w:pPr>
        <w:pStyle w:val="a3"/>
        <w:spacing w:before="0" w:beforeAutospacing="0" w:after="0" w:afterAutospacing="0"/>
        <w:ind w:firstLine="0"/>
        <w:rPr>
          <w:b/>
          <w:sz w:val="28"/>
          <w:szCs w:val="28"/>
        </w:rPr>
      </w:pPr>
      <w:r w:rsidRPr="00CF40FF">
        <w:rPr>
          <w:b/>
          <w:bCs/>
          <w:iCs/>
          <w:sz w:val="28"/>
          <w:szCs w:val="28"/>
        </w:rPr>
        <w:t xml:space="preserve">ЗАДАЧА №1. </w:t>
      </w:r>
      <w:r w:rsidRPr="00CF40FF">
        <w:rPr>
          <w:b/>
          <w:sz w:val="28"/>
          <w:szCs w:val="28"/>
        </w:rPr>
        <w:t>Обеспечение проведения эффективной демографической политики, включая стимулирование рождаемости, обеспечение эффективного миграционного процесса</w:t>
      </w:r>
    </w:p>
    <w:p w:rsidR="00A13667" w:rsidRPr="00CF40FF" w:rsidRDefault="00A13667" w:rsidP="00A13667">
      <w:pPr>
        <w:pStyle w:val="a3"/>
        <w:spacing w:before="0" w:beforeAutospacing="0" w:after="0" w:afterAutospacing="0"/>
        <w:ind w:firstLine="0"/>
        <w:rPr>
          <w:b/>
          <w:sz w:val="28"/>
          <w:szCs w:val="28"/>
        </w:rPr>
      </w:pPr>
    </w:p>
    <w:p w:rsidR="00A13667" w:rsidRPr="00EC01F5" w:rsidRDefault="00A13667" w:rsidP="00A13667">
      <w:pPr>
        <w:pStyle w:val="a3"/>
        <w:spacing w:before="0" w:beforeAutospacing="0" w:after="0" w:afterAutospacing="0"/>
        <w:rPr>
          <w:sz w:val="28"/>
          <w:szCs w:val="28"/>
        </w:rPr>
      </w:pPr>
      <w:r w:rsidRPr="008C17BF">
        <w:rPr>
          <w:color w:val="FF0000"/>
          <w:sz w:val="28"/>
          <w:szCs w:val="28"/>
        </w:rPr>
        <w:t xml:space="preserve"> </w:t>
      </w:r>
      <w:r w:rsidRPr="00EC01F5">
        <w:rPr>
          <w:sz w:val="28"/>
          <w:szCs w:val="28"/>
        </w:rPr>
        <w:t>На решение поставленной задачи направлены следующие мероприятия:</w:t>
      </w:r>
    </w:p>
    <w:p w:rsidR="00A13667" w:rsidRPr="008C17BF" w:rsidRDefault="00A13667" w:rsidP="00A13667">
      <w:pPr>
        <w:pStyle w:val="a3"/>
        <w:spacing w:before="0" w:beforeAutospacing="0" w:after="0" w:afterAutospacing="0"/>
        <w:rPr>
          <w:color w:val="FF0000"/>
          <w:sz w:val="28"/>
          <w:szCs w:val="28"/>
        </w:rPr>
      </w:pPr>
    </w:p>
    <w:p w:rsidR="00A13667" w:rsidRPr="00C40F2A" w:rsidRDefault="00A13667" w:rsidP="00A13667">
      <w:pPr>
        <w:pStyle w:val="a3"/>
        <w:spacing w:before="0" w:beforeAutospacing="0" w:after="0" w:afterAutospacing="0"/>
        <w:rPr>
          <w:sz w:val="28"/>
          <w:szCs w:val="28"/>
        </w:rPr>
      </w:pPr>
      <w:r w:rsidRPr="008C17BF">
        <w:rPr>
          <w:color w:val="FF0000"/>
          <w:sz w:val="28"/>
          <w:szCs w:val="28"/>
        </w:rPr>
        <w:t xml:space="preserve">     </w:t>
      </w:r>
      <w:r w:rsidRPr="00C40F2A">
        <w:rPr>
          <w:sz w:val="28"/>
          <w:szCs w:val="28"/>
        </w:rPr>
        <w:t>- поднятие стандартов жизни людей на качественно новый уровень;</w:t>
      </w:r>
    </w:p>
    <w:p w:rsidR="00A13667" w:rsidRPr="00C40F2A" w:rsidRDefault="00A13667" w:rsidP="00A13667">
      <w:pPr>
        <w:pStyle w:val="a3"/>
        <w:spacing w:before="0" w:beforeAutospacing="0" w:after="0" w:afterAutospacing="0"/>
        <w:rPr>
          <w:sz w:val="28"/>
          <w:szCs w:val="28"/>
        </w:rPr>
      </w:pPr>
      <w:r w:rsidRPr="00C40F2A">
        <w:rPr>
          <w:sz w:val="28"/>
          <w:szCs w:val="28"/>
        </w:rPr>
        <w:tab/>
        <w:t>-  уменьшение темпов естественной убыли;</w:t>
      </w:r>
    </w:p>
    <w:p w:rsidR="00A13667" w:rsidRPr="00C40F2A" w:rsidRDefault="00A13667" w:rsidP="00A13667">
      <w:pPr>
        <w:pStyle w:val="a3"/>
        <w:spacing w:before="0" w:beforeAutospacing="0" w:after="0" w:afterAutospacing="0"/>
        <w:rPr>
          <w:sz w:val="28"/>
          <w:szCs w:val="28"/>
        </w:rPr>
      </w:pPr>
      <w:r w:rsidRPr="00C40F2A">
        <w:rPr>
          <w:sz w:val="28"/>
          <w:szCs w:val="28"/>
        </w:rPr>
        <w:tab/>
        <w:t>- стабилизация численности населения и формирование предпосылок к последующему росту;</w:t>
      </w:r>
    </w:p>
    <w:p w:rsidR="00A13667" w:rsidRPr="00C40F2A" w:rsidRDefault="00A13667" w:rsidP="00A13667">
      <w:pPr>
        <w:pStyle w:val="a3"/>
        <w:spacing w:before="0" w:beforeAutospacing="0" w:after="0" w:afterAutospacing="0"/>
        <w:rPr>
          <w:sz w:val="28"/>
          <w:szCs w:val="28"/>
        </w:rPr>
      </w:pPr>
      <w:r w:rsidRPr="00C40F2A">
        <w:rPr>
          <w:sz w:val="28"/>
          <w:szCs w:val="28"/>
        </w:rPr>
        <w:tab/>
        <w:t>- повышение рождаемости и укрепления института семьи;</w:t>
      </w:r>
    </w:p>
    <w:p w:rsidR="00A13667" w:rsidRPr="00C40F2A" w:rsidRDefault="00A13667" w:rsidP="00A13667">
      <w:pPr>
        <w:pStyle w:val="a3"/>
        <w:spacing w:before="0" w:beforeAutospacing="0" w:after="0" w:afterAutospacing="0"/>
        <w:rPr>
          <w:sz w:val="28"/>
          <w:szCs w:val="28"/>
        </w:rPr>
      </w:pPr>
      <w:r w:rsidRPr="00C40F2A">
        <w:rPr>
          <w:sz w:val="28"/>
          <w:szCs w:val="28"/>
        </w:rPr>
        <w:t xml:space="preserve">    - обеспечение повышения доступности и качества медицинской, а также социальной помощи матерям и детям;</w:t>
      </w:r>
    </w:p>
    <w:p w:rsidR="00A13667" w:rsidRPr="00C40F2A" w:rsidRDefault="00A13667" w:rsidP="00A13667">
      <w:pPr>
        <w:pStyle w:val="a3"/>
        <w:spacing w:before="0" w:beforeAutospacing="0" w:after="0" w:afterAutospacing="0"/>
        <w:rPr>
          <w:sz w:val="28"/>
          <w:szCs w:val="28"/>
        </w:rPr>
      </w:pPr>
      <w:r w:rsidRPr="00C40F2A">
        <w:rPr>
          <w:sz w:val="28"/>
          <w:szCs w:val="28"/>
        </w:rPr>
        <w:t xml:space="preserve">    - принятие мер по лечению бесплодия;</w:t>
      </w:r>
    </w:p>
    <w:p w:rsidR="00A13667" w:rsidRPr="00C40F2A" w:rsidRDefault="00A13667" w:rsidP="00A13667">
      <w:pPr>
        <w:pStyle w:val="a3"/>
        <w:spacing w:before="0" w:beforeAutospacing="0" w:after="0" w:afterAutospacing="0"/>
        <w:rPr>
          <w:sz w:val="28"/>
          <w:szCs w:val="28"/>
        </w:rPr>
      </w:pPr>
      <w:r w:rsidRPr="00C40F2A">
        <w:rPr>
          <w:sz w:val="28"/>
          <w:szCs w:val="28"/>
        </w:rPr>
        <w:t xml:space="preserve">    - проведение углубленной диспансеризации детей и подростков;</w:t>
      </w:r>
    </w:p>
    <w:p w:rsidR="00A13667" w:rsidRPr="00C40F2A" w:rsidRDefault="00A13667" w:rsidP="00A13667">
      <w:pPr>
        <w:pStyle w:val="a3"/>
        <w:spacing w:before="0" w:beforeAutospacing="0" w:after="0" w:afterAutospacing="0"/>
        <w:rPr>
          <w:sz w:val="28"/>
          <w:szCs w:val="28"/>
        </w:rPr>
      </w:pPr>
      <w:r w:rsidRPr="00C40F2A">
        <w:rPr>
          <w:sz w:val="28"/>
          <w:szCs w:val="28"/>
        </w:rPr>
        <w:t xml:space="preserve">    - поддержка молодых и многодетных семей;</w:t>
      </w:r>
    </w:p>
    <w:p w:rsidR="00A13667" w:rsidRPr="00C40F2A" w:rsidRDefault="00A13667" w:rsidP="00A13667">
      <w:pPr>
        <w:pStyle w:val="a3"/>
        <w:spacing w:before="0" w:beforeAutospacing="0" w:after="0" w:afterAutospacing="0"/>
        <w:rPr>
          <w:bCs/>
          <w:iCs/>
          <w:sz w:val="28"/>
          <w:szCs w:val="28"/>
        </w:rPr>
      </w:pPr>
      <w:r w:rsidRPr="008C17BF">
        <w:rPr>
          <w:color w:val="FF0000"/>
          <w:sz w:val="28"/>
          <w:szCs w:val="28"/>
        </w:rPr>
        <w:t xml:space="preserve">    </w:t>
      </w:r>
      <w:r w:rsidRPr="00C40F2A">
        <w:rPr>
          <w:sz w:val="28"/>
          <w:szCs w:val="28"/>
        </w:rPr>
        <w:t>- оказание помощи приемным семьям;</w:t>
      </w:r>
      <w:r w:rsidRPr="00C40F2A">
        <w:rPr>
          <w:bCs/>
          <w:iCs/>
          <w:sz w:val="28"/>
          <w:szCs w:val="28"/>
        </w:rPr>
        <w:t xml:space="preserve">  </w:t>
      </w:r>
      <w:r w:rsidRPr="00C40F2A">
        <w:rPr>
          <w:bCs/>
          <w:iCs/>
          <w:sz w:val="28"/>
          <w:szCs w:val="28"/>
        </w:rPr>
        <w:tab/>
      </w:r>
    </w:p>
    <w:p w:rsidR="00A13667" w:rsidRPr="00C40F2A" w:rsidRDefault="00A13667" w:rsidP="00A13667">
      <w:pPr>
        <w:widowControl w:val="0"/>
        <w:ind w:firstLine="0"/>
        <w:rPr>
          <w:bCs/>
          <w:iCs/>
          <w:sz w:val="28"/>
          <w:szCs w:val="28"/>
        </w:rPr>
      </w:pPr>
      <w:r w:rsidRPr="008C17BF">
        <w:rPr>
          <w:bCs/>
          <w:iCs/>
          <w:color w:val="FF0000"/>
          <w:sz w:val="28"/>
          <w:szCs w:val="28"/>
        </w:rPr>
        <w:tab/>
      </w:r>
      <w:r w:rsidRPr="00C40F2A">
        <w:rPr>
          <w:bCs/>
          <w:iCs/>
          <w:sz w:val="28"/>
          <w:szCs w:val="28"/>
        </w:rPr>
        <w:t>- организация демографического мониторинга населения;</w:t>
      </w:r>
    </w:p>
    <w:p w:rsidR="00A13667" w:rsidRPr="00C40F2A" w:rsidRDefault="00A13667" w:rsidP="00A13667">
      <w:pPr>
        <w:widowControl w:val="0"/>
        <w:ind w:firstLine="0"/>
        <w:rPr>
          <w:bCs/>
          <w:sz w:val="28"/>
          <w:szCs w:val="28"/>
        </w:rPr>
      </w:pPr>
      <w:r w:rsidRPr="008C17BF">
        <w:rPr>
          <w:bCs/>
          <w:color w:val="FF0000"/>
          <w:sz w:val="28"/>
          <w:szCs w:val="28"/>
        </w:rPr>
        <w:lastRenderedPageBreak/>
        <w:tab/>
      </w:r>
      <w:r w:rsidRPr="00C40F2A">
        <w:rPr>
          <w:bCs/>
          <w:sz w:val="28"/>
          <w:szCs w:val="28"/>
        </w:rPr>
        <w:t>- информирование потенциальных мигрантов о возможностях трудоустройства,  порядке и возможностях найма или приобретения  недвижимости, социально-экономическом положении поселения,  традициях и условиях проживания;</w:t>
      </w:r>
    </w:p>
    <w:p w:rsidR="00A13667" w:rsidRPr="00C40F2A" w:rsidRDefault="00A13667" w:rsidP="00A13667">
      <w:pPr>
        <w:widowControl w:val="0"/>
        <w:ind w:firstLine="0"/>
        <w:rPr>
          <w:bCs/>
          <w:iCs/>
          <w:sz w:val="28"/>
          <w:szCs w:val="28"/>
        </w:rPr>
      </w:pPr>
      <w:r w:rsidRPr="008C17BF">
        <w:rPr>
          <w:bCs/>
          <w:color w:val="FF0000"/>
          <w:sz w:val="28"/>
          <w:szCs w:val="28"/>
        </w:rPr>
        <w:tab/>
      </w:r>
      <w:r w:rsidRPr="00C40F2A">
        <w:rPr>
          <w:bCs/>
          <w:sz w:val="28"/>
          <w:szCs w:val="28"/>
        </w:rPr>
        <w:t>- оказание мигрантам помощи в урегулировании вопросов занятости, организации расселения, социальной и психологической адаптации</w:t>
      </w:r>
      <w:r w:rsidRPr="00C40F2A">
        <w:rPr>
          <w:sz w:val="28"/>
          <w:szCs w:val="28"/>
        </w:rPr>
        <w:t>.</w:t>
      </w:r>
    </w:p>
    <w:p w:rsidR="00A13667" w:rsidRPr="00DC16E1" w:rsidRDefault="00A13667" w:rsidP="00A13667">
      <w:pPr>
        <w:pStyle w:val="a3"/>
        <w:spacing w:before="0" w:beforeAutospacing="0" w:after="0" w:afterAutospacing="0"/>
        <w:rPr>
          <w:sz w:val="28"/>
          <w:szCs w:val="28"/>
        </w:rPr>
      </w:pPr>
      <w:r w:rsidRPr="008C17BF">
        <w:rPr>
          <w:bCs/>
          <w:iCs/>
          <w:color w:val="FF0000"/>
          <w:sz w:val="28"/>
          <w:szCs w:val="28"/>
        </w:rPr>
        <w:tab/>
      </w:r>
      <w:r w:rsidRPr="00DC16E1">
        <w:rPr>
          <w:bCs/>
          <w:iCs/>
          <w:sz w:val="28"/>
          <w:szCs w:val="28"/>
        </w:rPr>
        <w:t xml:space="preserve">Результатом реализации мероприятий в сфере демографической политики станет снижение к 2024 году естественной убыли населения за счёт  снижения смертности до 13 человек на 1000 жителей и увеличения рождаемости до 9,7 человек на 1000 жителей. </w:t>
      </w:r>
    </w:p>
    <w:p w:rsidR="00A13667" w:rsidRPr="008C17BF" w:rsidRDefault="00A13667" w:rsidP="00A13667">
      <w:pPr>
        <w:ind w:firstLine="0"/>
        <w:rPr>
          <w:b/>
          <w:bCs/>
          <w:iCs/>
          <w:color w:val="FF0000"/>
          <w:sz w:val="28"/>
          <w:szCs w:val="28"/>
        </w:rPr>
      </w:pPr>
    </w:p>
    <w:p w:rsidR="00A13667" w:rsidRDefault="00A13667" w:rsidP="00A13667">
      <w:pPr>
        <w:widowControl w:val="0"/>
        <w:ind w:firstLine="0"/>
        <w:rPr>
          <w:b/>
          <w:bCs/>
          <w:iCs/>
          <w:sz w:val="32"/>
          <w:szCs w:val="32"/>
        </w:rPr>
      </w:pPr>
      <w:r>
        <w:rPr>
          <w:b/>
          <w:bCs/>
          <w:iCs/>
          <w:sz w:val="32"/>
          <w:szCs w:val="32"/>
        </w:rPr>
        <w:t>Цель 3</w:t>
      </w:r>
      <w:r w:rsidRPr="00F9715A">
        <w:rPr>
          <w:b/>
          <w:bCs/>
          <w:iCs/>
          <w:sz w:val="32"/>
          <w:szCs w:val="32"/>
        </w:rPr>
        <w:t>.</w:t>
      </w:r>
      <w:r w:rsidRPr="00F9715A">
        <w:rPr>
          <w:b/>
          <w:bCs/>
          <w:i/>
          <w:iCs/>
          <w:sz w:val="28"/>
          <w:szCs w:val="28"/>
        </w:rPr>
        <w:t xml:space="preserve"> </w:t>
      </w:r>
      <w:r w:rsidRPr="00234A16">
        <w:rPr>
          <w:b/>
          <w:bCs/>
          <w:iCs/>
          <w:sz w:val="32"/>
          <w:szCs w:val="32"/>
        </w:rPr>
        <w:t>Создание сбалансированной и конкурентоспособной экономики</w:t>
      </w:r>
    </w:p>
    <w:p w:rsidR="00A13667" w:rsidRPr="00234A16" w:rsidRDefault="00A13667" w:rsidP="00A13667">
      <w:pPr>
        <w:widowControl w:val="0"/>
        <w:ind w:firstLine="0"/>
        <w:rPr>
          <w:b/>
          <w:bCs/>
          <w:iCs/>
          <w:sz w:val="32"/>
          <w:szCs w:val="32"/>
        </w:rPr>
      </w:pPr>
    </w:p>
    <w:p w:rsidR="00A13667" w:rsidRDefault="00A13667" w:rsidP="00A13667">
      <w:pPr>
        <w:ind w:left="-567" w:firstLine="567"/>
        <w:rPr>
          <w:b/>
          <w:bCs/>
          <w:iCs/>
          <w:sz w:val="28"/>
          <w:szCs w:val="28"/>
        </w:rPr>
      </w:pPr>
      <w:r w:rsidRPr="00234A16">
        <w:rPr>
          <w:b/>
          <w:bCs/>
          <w:iCs/>
          <w:sz w:val="28"/>
          <w:szCs w:val="28"/>
        </w:rPr>
        <w:t>Индикаторы цели:</w:t>
      </w:r>
    </w:p>
    <w:p w:rsidR="00A13667" w:rsidRDefault="00A13667" w:rsidP="00A13667">
      <w:pPr>
        <w:ind w:left="-567" w:firstLine="567"/>
        <w:rPr>
          <w:bCs/>
          <w:iCs/>
          <w:sz w:val="28"/>
          <w:szCs w:val="28"/>
        </w:rPr>
      </w:pPr>
      <w:r>
        <w:rPr>
          <w:b/>
          <w:bCs/>
          <w:iCs/>
          <w:sz w:val="28"/>
          <w:szCs w:val="28"/>
        </w:rPr>
        <w:t>1.</w:t>
      </w:r>
      <w:r>
        <w:rPr>
          <w:bCs/>
          <w:iCs/>
          <w:sz w:val="28"/>
          <w:szCs w:val="28"/>
        </w:rPr>
        <w:t xml:space="preserve">Отгрузка товаров собственного производства, выполнение работ и услуг собственными силами крупными и средними предприятиями/ на среднесписочную численность работающих на крупных и средних предприятиях, </w:t>
      </w:r>
      <w:proofErr w:type="spellStart"/>
      <w:r>
        <w:rPr>
          <w:bCs/>
          <w:iCs/>
          <w:sz w:val="28"/>
          <w:szCs w:val="28"/>
        </w:rPr>
        <w:t>тыс</w:t>
      </w:r>
      <w:proofErr w:type="gramStart"/>
      <w:r>
        <w:rPr>
          <w:bCs/>
          <w:iCs/>
          <w:sz w:val="28"/>
          <w:szCs w:val="28"/>
        </w:rPr>
        <w:t>.р</w:t>
      </w:r>
      <w:proofErr w:type="gramEnd"/>
      <w:r>
        <w:rPr>
          <w:bCs/>
          <w:iCs/>
          <w:sz w:val="28"/>
          <w:szCs w:val="28"/>
        </w:rPr>
        <w:t>уб</w:t>
      </w:r>
      <w:proofErr w:type="spellEnd"/>
      <w:r>
        <w:rPr>
          <w:bCs/>
          <w:iCs/>
          <w:sz w:val="28"/>
          <w:szCs w:val="28"/>
        </w:rPr>
        <w:t xml:space="preserve">./ </w:t>
      </w:r>
      <w:proofErr w:type="spellStart"/>
      <w:r>
        <w:rPr>
          <w:bCs/>
          <w:iCs/>
          <w:sz w:val="28"/>
          <w:szCs w:val="28"/>
        </w:rPr>
        <w:t>тыс.чел</w:t>
      </w:r>
      <w:proofErr w:type="spellEnd"/>
      <w:r>
        <w:rPr>
          <w:bCs/>
          <w:iCs/>
          <w:sz w:val="28"/>
          <w:szCs w:val="28"/>
        </w:rPr>
        <w:t>.</w:t>
      </w:r>
    </w:p>
    <w:p w:rsidR="00A13667" w:rsidRDefault="00A13667" w:rsidP="00A13667">
      <w:pPr>
        <w:ind w:left="-567" w:firstLine="567"/>
        <w:rPr>
          <w:bCs/>
          <w:iCs/>
          <w:sz w:val="28"/>
          <w:szCs w:val="28"/>
        </w:rPr>
      </w:pPr>
      <w:r>
        <w:rPr>
          <w:b/>
          <w:bCs/>
          <w:iCs/>
          <w:sz w:val="28"/>
          <w:szCs w:val="28"/>
        </w:rPr>
        <w:t>2.</w:t>
      </w:r>
      <w:r>
        <w:rPr>
          <w:bCs/>
          <w:iCs/>
          <w:sz w:val="28"/>
          <w:szCs w:val="28"/>
        </w:rPr>
        <w:t xml:space="preserve"> Доля отгрузки продукции сельского хозяйства в общем объеме отгрузки,%.</w:t>
      </w:r>
    </w:p>
    <w:p w:rsidR="00A13667" w:rsidRPr="00234A16" w:rsidRDefault="00A13667" w:rsidP="00A13667">
      <w:pPr>
        <w:ind w:left="-567" w:firstLine="567"/>
        <w:rPr>
          <w:bCs/>
          <w:iCs/>
          <w:sz w:val="28"/>
          <w:szCs w:val="28"/>
        </w:rPr>
      </w:pPr>
    </w:p>
    <w:p w:rsidR="00A13667" w:rsidRPr="0037375F" w:rsidRDefault="00A13667" w:rsidP="00A13667">
      <w:pPr>
        <w:widowControl w:val="0"/>
        <w:ind w:firstLine="0"/>
        <w:rPr>
          <w:bCs/>
          <w:iCs/>
          <w:sz w:val="28"/>
          <w:szCs w:val="28"/>
        </w:rPr>
      </w:pPr>
      <w:r>
        <w:rPr>
          <w:bCs/>
          <w:iCs/>
          <w:sz w:val="28"/>
          <w:szCs w:val="28"/>
        </w:rPr>
        <w:t>Реализация цели будет направлена на увеличение объемов производства и  повышение уровня занятых в экономике района.</w:t>
      </w:r>
    </w:p>
    <w:p w:rsidR="00A13667" w:rsidRDefault="00A13667" w:rsidP="00A13667">
      <w:pPr>
        <w:pStyle w:val="a3"/>
        <w:spacing w:before="0" w:beforeAutospacing="0" w:after="0" w:afterAutospacing="0"/>
        <w:rPr>
          <w:sz w:val="28"/>
          <w:szCs w:val="28"/>
        </w:rPr>
      </w:pPr>
      <w:r w:rsidRPr="002D161C">
        <w:rPr>
          <w:sz w:val="28"/>
          <w:szCs w:val="28"/>
        </w:rPr>
        <w:t>Достижение цели будет обеспечено за счёт решения следующих задач.</w:t>
      </w:r>
    </w:p>
    <w:p w:rsidR="00A13667" w:rsidRDefault="00A13667" w:rsidP="00A13667">
      <w:pPr>
        <w:pStyle w:val="a3"/>
        <w:spacing w:before="0" w:beforeAutospacing="0" w:after="0" w:afterAutospacing="0"/>
        <w:rPr>
          <w:sz w:val="28"/>
          <w:szCs w:val="28"/>
        </w:rPr>
      </w:pPr>
    </w:p>
    <w:p w:rsidR="00A13667" w:rsidRDefault="00A13667" w:rsidP="00A13667">
      <w:pPr>
        <w:pStyle w:val="a3"/>
        <w:spacing w:before="0" w:beforeAutospacing="0" w:after="0" w:afterAutospacing="0"/>
        <w:ind w:firstLine="0"/>
        <w:rPr>
          <w:b/>
          <w:sz w:val="28"/>
          <w:szCs w:val="28"/>
        </w:rPr>
      </w:pPr>
      <w:r>
        <w:rPr>
          <w:b/>
          <w:bCs/>
          <w:iCs/>
          <w:sz w:val="28"/>
          <w:szCs w:val="28"/>
        </w:rPr>
        <w:t>ЗАДАЧА №1.</w:t>
      </w:r>
      <w:r w:rsidRPr="002D161C">
        <w:rPr>
          <w:b/>
          <w:sz w:val="28"/>
          <w:szCs w:val="28"/>
        </w:rPr>
        <w:t xml:space="preserve"> Повышение уровня конкурентоспособности предприятий и организаций</w:t>
      </w:r>
      <w:r>
        <w:rPr>
          <w:b/>
          <w:sz w:val="28"/>
          <w:szCs w:val="28"/>
        </w:rPr>
        <w:t>.</w:t>
      </w:r>
    </w:p>
    <w:p w:rsidR="00A13667" w:rsidRDefault="00A13667" w:rsidP="00A13667">
      <w:pPr>
        <w:pStyle w:val="a3"/>
        <w:spacing w:before="0" w:beforeAutospacing="0" w:after="0" w:afterAutospacing="0"/>
        <w:rPr>
          <w:sz w:val="28"/>
          <w:szCs w:val="28"/>
        </w:rPr>
      </w:pPr>
      <w:r>
        <w:rPr>
          <w:sz w:val="28"/>
          <w:szCs w:val="28"/>
        </w:rPr>
        <w:t>Основным направлением в решении задачи будет:</w:t>
      </w:r>
    </w:p>
    <w:p w:rsidR="00A13667" w:rsidRDefault="00A13667" w:rsidP="00A13667">
      <w:pPr>
        <w:suppressAutoHyphens/>
        <w:ind w:firstLine="0"/>
        <w:rPr>
          <w:sz w:val="28"/>
          <w:szCs w:val="28"/>
        </w:rPr>
      </w:pPr>
      <w:r>
        <w:rPr>
          <w:sz w:val="28"/>
          <w:szCs w:val="28"/>
        </w:rPr>
        <w:tab/>
        <w:t>- повышение инвестиционной привлекательности района;</w:t>
      </w:r>
    </w:p>
    <w:p w:rsidR="00A13667" w:rsidRDefault="00A13667" w:rsidP="00A13667">
      <w:pPr>
        <w:suppressAutoHyphens/>
        <w:ind w:firstLine="0"/>
        <w:rPr>
          <w:sz w:val="28"/>
          <w:szCs w:val="28"/>
        </w:rPr>
      </w:pPr>
    </w:p>
    <w:p w:rsidR="00A13667" w:rsidRDefault="00A13667" w:rsidP="00A13667">
      <w:pPr>
        <w:suppressAutoHyphens/>
        <w:ind w:firstLine="0"/>
        <w:rPr>
          <w:sz w:val="28"/>
          <w:szCs w:val="28"/>
        </w:rPr>
      </w:pPr>
      <w:r w:rsidRPr="005C0F08">
        <w:rPr>
          <w:sz w:val="28"/>
          <w:szCs w:val="28"/>
        </w:rPr>
        <w:t xml:space="preserve"> </w:t>
      </w:r>
      <w:r>
        <w:rPr>
          <w:sz w:val="28"/>
          <w:szCs w:val="28"/>
        </w:rPr>
        <w:t>Предполагается организовать системную работу по привлечению инвесторов на территорию района, в том числе:</w:t>
      </w:r>
    </w:p>
    <w:p w:rsidR="00A13667" w:rsidRDefault="00A13667" w:rsidP="00A13667">
      <w:pPr>
        <w:suppressAutoHyphens/>
        <w:ind w:firstLine="0"/>
        <w:rPr>
          <w:sz w:val="28"/>
          <w:szCs w:val="28"/>
        </w:rPr>
      </w:pPr>
      <w:r>
        <w:rPr>
          <w:sz w:val="28"/>
          <w:szCs w:val="28"/>
        </w:rPr>
        <w:tab/>
      </w:r>
      <w:r>
        <w:rPr>
          <w:b/>
          <w:sz w:val="28"/>
          <w:szCs w:val="28"/>
        </w:rPr>
        <w:t>.</w:t>
      </w:r>
      <w:r>
        <w:rPr>
          <w:sz w:val="28"/>
          <w:szCs w:val="28"/>
        </w:rPr>
        <w:t xml:space="preserve"> проведение работы по формированию на территории поселения земельных участков, возможных для выкупа или передачи в аренду,</w:t>
      </w:r>
    </w:p>
    <w:p w:rsidR="00A13667" w:rsidRDefault="00A13667" w:rsidP="00A13667">
      <w:pPr>
        <w:suppressAutoHyphens/>
        <w:ind w:firstLine="0"/>
        <w:rPr>
          <w:sz w:val="28"/>
          <w:szCs w:val="28"/>
        </w:rPr>
      </w:pPr>
      <w:r>
        <w:rPr>
          <w:sz w:val="28"/>
          <w:szCs w:val="28"/>
        </w:rPr>
        <w:tab/>
      </w:r>
      <w:r>
        <w:rPr>
          <w:b/>
          <w:sz w:val="28"/>
          <w:szCs w:val="28"/>
        </w:rPr>
        <w:t xml:space="preserve">. </w:t>
      </w:r>
      <w:r>
        <w:rPr>
          <w:sz w:val="28"/>
          <w:szCs w:val="28"/>
        </w:rPr>
        <w:t>формирование информационных ресурсов о потенциале района и размещение на официальном сайте района, включающих:</w:t>
      </w:r>
    </w:p>
    <w:p w:rsidR="00A13667" w:rsidRDefault="00A13667" w:rsidP="00A13667">
      <w:pPr>
        <w:suppressAutoHyphens/>
        <w:ind w:firstLine="720"/>
        <w:rPr>
          <w:sz w:val="28"/>
          <w:szCs w:val="28"/>
        </w:rPr>
      </w:pPr>
      <w:r>
        <w:rPr>
          <w:sz w:val="28"/>
          <w:szCs w:val="28"/>
        </w:rPr>
        <w:t>а) реестр свободных инвестиционных площадок (зеленых и коричневых);</w:t>
      </w:r>
    </w:p>
    <w:p w:rsidR="00A13667" w:rsidRDefault="00A13667" w:rsidP="00A13667">
      <w:pPr>
        <w:suppressAutoHyphens/>
        <w:ind w:firstLine="720"/>
        <w:rPr>
          <w:sz w:val="28"/>
          <w:szCs w:val="28"/>
        </w:rPr>
      </w:pPr>
      <w:r>
        <w:rPr>
          <w:sz w:val="28"/>
          <w:szCs w:val="28"/>
        </w:rPr>
        <w:t>б) реестр неиспользуемых водных объектов;</w:t>
      </w:r>
    </w:p>
    <w:p w:rsidR="00A13667" w:rsidRDefault="00A13667" w:rsidP="00A13667">
      <w:pPr>
        <w:suppressAutoHyphens/>
        <w:ind w:firstLine="720"/>
        <w:rPr>
          <w:sz w:val="28"/>
          <w:szCs w:val="28"/>
        </w:rPr>
      </w:pPr>
      <w:r>
        <w:rPr>
          <w:sz w:val="28"/>
          <w:szCs w:val="28"/>
        </w:rPr>
        <w:t>в) реестр месторождений и перспективных участков твердых полезных ископаемых и наличие общераспространенных полезных ископаемых (строительный песок и строительный известняк) имеющихся на территории района;</w:t>
      </w:r>
    </w:p>
    <w:p w:rsidR="00A13667" w:rsidRDefault="00A13667" w:rsidP="00A13667">
      <w:pPr>
        <w:suppressAutoHyphens/>
        <w:rPr>
          <w:sz w:val="28"/>
          <w:szCs w:val="28"/>
        </w:rPr>
      </w:pPr>
    </w:p>
    <w:p w:rsidR="00A13667" w:rsidRDefault="00A13667" w:rsidP="00A13667">
      <w:pPr>
        <w:ind w:firstLine="720"/>
        <w:rPr>
          <w:sz w:val="28"/>
          <w:szCs w:val="28"/>
        </w:rPr>
      </w:pPr>
      <w:r>
        <w:rPr>
          <w:sz w:val="28"/>
          <w:szCs w:val="28"/>
        </w:rPr>
        <w:lastRenderedPageBreak/>
        <w:t>-индивидуальная работа с инвесторами, оказание содействия в реализации проектов (подбор помещений, земельных участков, содействие в оформлении документов и т.д.).</w:t>
      </w:r>
    </w:p>
    <w:p w:rsidR="00A13667" w:rsidRDefault="00A13667" w:rsidP="00A13667">
      <w:pPr>
        <w:pStyle w:val="a3"/>
        <w:spacing w:before="0" w:beforeAutospacing="0" w:after="0" w:afterAutospacing="0"/>
        <w:ind w:firstLine="0"/>
        <w:rPr>
          <w:sz w:val="28"/>
          <w:szCs w:val="28"/>
        </w:rPr>
      </w:pPr>
      <w:r>
        <w:rPr>
          <w:sz w:val="28"/>
          <w:szCs w:val="28"/>
        </w:rPr>
        <w:tab/>
        <w:t>- пропаганда инвестиционной привлекательности района в средствах массовой информации;</w:t>
      </w:r>
    </w:p>
    <w:p w:rsidR="00A13667" w:rsidRPr="005C0F08" w:rsidRDefault="00A13667" w:rsidP="00A13667">
      <w:pPr>
        <w:ind w:left="-180"/>
        <w:rPr>
          <w:sz w:val="28"/>
          <w:szCs w:val="28"/>
        </w:rPr>
      </w:pPr>
      <w:r>
        <w:tab/>
      </w:r>
      <w:r w:rsidRPr="005C0F08">
        <w:rPr>
          <w:sz w:val="28"/>
          <w:szCs w:val="28"/>
        </w:rPr>
        <w:t>- использование свободных помещений для реализации инвестиционных проекто</w:t>
      </w:r>
      <w:r>
        <w:rPr>
          <w:sz w:val="28"/>
          <w:szCs w:val="28"/>
        </w:rPr>
        <w:t>в</w:t>
      </w:r>
      <w:r w:rsidRPr="005C0F08">
        <w:rPr>
          <w:sz w:val="28"/>
          <w:szCs w:val="28"/>
        </w:rPr>
        <w:t xml:space="preserve"> в сфере малого предпринимательства; </w:t>
      </w:r>
    </w:p>
    <w:p w:rsidR="00A13667" w:rsidRDefault="00A13667" w:rsidP="00A13667">
      <w:pPr>
        <w:ind w:left="-180"/>
        <w:rPr>
          <w:sz w:val="28"/>
          <w:szCs w:val="28"/>
        </w:rPr>
      </w:pPr>
      <w:r>
        <w:rPr>
          <w:sz w:val="28"/>
          <w:szCs w:val="28"/>
        </w:rPr>
        <w:tab/>
        <w:t>- модернизация сельскохозяйственной отрасли и ее дальнейшее развитие  пойдет развиваться по 2 направлениям:</w:t>
      </w:r>
    </w:p>
    <w:p w:rsidR="00A13667" w:rsidRDefault="00A13667" w:rsidP="00A13667">
      <w:pPr>
        <w:ind w:left="-180"/>
        <w:rPr>
          <w:sz w:val="28"/>
          <w:szCs w:val="28"/>
        </w:rPr>
      </w:pPr>
      <w:r>
        <w:rPr>
          <w:sz w:val="28"/>
          <w:szCs w:val="28"/>
        </w:rPr>
        <w:t>1. дальнейшее развитие животноводства в плане привлечения инвесторов в отрасль птицеводства, развитие семейных ферм мясного направления, продолжится строительство еще 5 молочных мини-ферм на 1060 голов дойного стада, осуществляется подбор земельного участка по размещению в районе птицефабрики «Куриное царство».</w:t>
      </w:r>
    </w:p>
    <w:p w:rsidR="00A13667" w:rsidRDefault="00A13667" w:rsidP="00A13667">
      <w:pPr>
        <w:ind w:left="-180"/>
        <w:rPr>
          <w:sz w:val="28"/>
          <w:szCs w:val="28"/>
        </w:rPr>
      </w:pPr>
      <w:r>
        <w:rPr>
          <w:sz w:val="28"/>
          <w:szCs w:val="28"/>
        </w:rPr>
        <w:t>2. В растениеводстве ведется работа в плане развития тепличных хозяйств по выращиванию овощей закрытого грунта.</w:t>
      </w:r>
    </w:p>
    <w:p w:rsidR="00A13667" w:rsidRDefault="00A13667" w:rsidP="00A13667">
      <w:pPr>
        <w:pStyle w:val="a3"/>
        <w:spacing w:before="0" w:beforeAutospacing="0" w:after="0" w:afterAutospacing="0"/>
        <w:ind w:left="-180"/>
        <w:rPr>
          <w:sz w:val="28"/>
          <w:szCs w:val="28"/>
        </w:rPr>
      </w:pPr>
    </w:p>
    <w:p w:rsidR="00A13667" w:rsidRDefault="00A13667" w:rsidP="00A13667">
      <w:pPr>
        <w:pStyle w:val="a3"/>
        <w:spacing w:before="0" w:beforeAutospacing="0" w:after="0" w:afterAutospacing="0"/>
        <w:ind w:left="-180"/>
        <w:rPr>
          <w:sz w:val="28"/>
          <w:szCs w:val="28"/>
        </w:rPr>
      </w:pPr>
      <w:r>
        <w:rPr>
          <w:sz w:val="28"/>
          <w:szCs w:val="28"/>
        </w:rPr>
        <w:tab/>
        <w:t>- развитие предприятий по переработке сельскохозяйственного сырья;</w:t>
      </w:r>
    </w:p>
    <w:p w:rsidR="00A13667" w:rsidRDefault="00A13667" w:rsidP="00A13667">
      <w:pPr>
        <w:pStyle w:val="a3"/>
        <w:spacing w:before="0" w:beforeAutospacing="0" w:after="0" w:afterAutospacing="0"/>
        <w:ind w:left="-180"/>
        <w:rPr>
          <w:sz w:val="28"/>
          <w:szCs w:val="28"/>
        </w:rPr>
      </w:pPr>
      <w:r>
        <w:rPr>
          <w:sz w:val="28"/>
          <w:szCs w:val="28"/>
        </w:rPr>
        <w:tab/>
        <w:t>- развитие заготовительной деятельности;</w:t>
      </w:r>
    </w:p>
    <w:p w:rsidR="00A13667" w:rsidRDefault="00A13667" w:rsidP="00A13667">
      <w:pPr>
        <w:pStyle w:val="a3"/>
        <w:spacing w:before="0" w:beforeAutospacing="0" w:after="0" w:afterAutospacing="0"/>
        <w:ind w:left="-180"/>
        <w:rPr>
          <w:sz w:val="28"/>
          <w:szCs w:val="28"/>
        </w:rPr>
      </w:pPr>
      <w:r>
        <w:rPr>
          <w:sz w:val="28"/>
          <w:szCs w:val="28"/>
        </w:rPr>
        <w:t xml:space="preserve">    - создание и поддержка сельскохозяйственных потребительских кооперативов;</w:t>
      </w:r>
    </w:p>
    <w:p w:rsidR="00A13667" w:rsidRDefault="00A13667" w:rsidP="00A13667">
      <w:pPr>
        <w:pStyle w:val="a3"/>
        <w:spacing w:before="0" w:beforeAutospacing="0" w:after="0" w:afterAutospacing="0"/>
        <w:ind w:left="-180"/>
        <w:rPr>
          <w:sz w:val="28"/>
          <w:szCs w:val="28"/>
        </w:rPr>
      </w:pPr>
      <w:r>
        <w:rPr>
          <w:sz w:val="28"/>
          <w:szCs w:val="28"/>
        </w:rPr>
        <w:t xml:space="preserve">    - организация более эффективной работы с залоговым фондом района;</w:t>
      </w:r>
    </w:p>
    <w:p w:rsidR="00A13667" w:rsidRDefault="00A13667" w:rsidP="00A13667">
      <w:pPr>
        <w:pStyle w:val="a3"/>
        <w:spacing w:before="0" w:beforeAutospacing="0" w:after="0" w:afterAutospacing="0"/>
        <w:ind w:left="-180"/>
        <w:rPr>
          <w:sz w:val="28"/>
          <w:szCs w:val="28"/>
        </w:rPr>
      </w:pPr>
      <w:r>
        <w:rPr>
          <w:sz w:val="28"/>
          <w:szCs w:val="28"/>
        </w:rPr>
        <w:t xml:space="preserve">    - реализация муниципального имущества, не имеющего прямого отношения к непосредственной деятельности органов власти;</w:t>
      </w:r>
    </w:p>
    <w:p w:rsidR="00A13667" w:rsidRPr="006D1654" w:rsidRDefault="00A13667" w:rsidP="00A13667">
      <w:pPr>
        <w:ind w:left="-567" w:firstLine="709"/>
        <w:rPr>
          <w:rFonts w:eastAsia="Calibri"/>
          <w:sz w:val="28"/>
          <w:szCs w:val="28"/>
          <w:lang w:eastAsia="en-US"/>
        </w:rPr>
      </w:pPr>
      <w:r w:rsidRPr="006D1654">
        <w:rPr>
          <w:sz w:val="28"/>
          <w:szCs w:val="28"/>
        </w:rPr>
        <w:t xml:space="preserve">    </w:t>
      </w:r>
      <w:r w:rsidRPr="006D1654">
        <w:rPr>
          <w:rFonts w:eastAsia="Calibri"/>
          <w:sz w:val="28"/>
          <w:szCs w:val="28"/>
          <w:lang w:eastAsia="en-US"/>
        </w:rPr>
        <w:t>Мероприятия по повышению производительности труда:</w:t>
      </w:r>
    </w:p>
    <w:p w:rsidR="00A13667" w:rsidRPr="006D1654" w:rsidRDefault="00A13667" w:rsidP="00A13667">
      <w:pPr>
        <w:numPr>
          <w:ilvl w:val="0"/>
          <w:numId w:val="5"/>
        </w:numPr>
        <w:ind w:left="-567" w:firstLine="709"/>
        <w:contextualSpacing/>
        <w:jc w:val="left"/>
        <w:rPr>
          <w:rFonts w:eastAsia="Calibri"/>
          <w:sz w:val="28"/>
          <w:szCs w:val="28"/>
          <w:lang w:eastAsia="en-US"/>
        </w:rPr>
      </w:pPr>
      <w:r w:rsidRPr="006D1654">
        <w:rPr>
          <w:rFonts w:eastAsia="Calibri"/>
          <w:sz w:val="28"/>
          <w:szCs w:val="28"/>
          <w:lang w:eastAsia="en-US"/>
        </w:rPr>
        <w:t>совершенствование материального стимулирования работников;</w:t>
      </w:r>
    </w:p>
    <w:p w:rsidR="00A13667" w:rsidRPr="006D1654" w:rsidRDefault="00A13667" w:rsidP="00A13667">
      <w:pPr>
        <w:numPr>
          <w:ilvl w:val="0"/>
          <w:numId w:val="5"/>
        </w:numPr>
        <w:ind w:left="-567" w:firstLine="709"/>
        <w:contextualSpacing/>
        <w:jc w:val="left"/>
        <w:rPr>
          <w:rFonts w:eastAsia="Calibri"/>
          <w:sz w:val="28"/>
          <w:szCs w:val="28"/>
          <w:lang w:eastAsia="en-US"/>
        </w:rPr>
      </w:pPr>
      <w:r w:rsidRPr="006D1654">
        <w:rPr>
          <w:rFonts w:eastAsia="Calibri"/>
          <w:sz w:val="28"/>
          <w:szCs w:val="28"/>
          <w:lang w:eastAsia="en-US"/>
        </w:rPr>
        <w:t>повышение квалификации персонала;</w:t>
      </w:r>
    </w:p>
    <w:p w:rsidR="00A13667" w:rsidRPr="006D1654" w:rsidRDefault="00A13667" w:rsidP="00A13667">
      <w:pPr>
        <w:numPr>
          <w:ilvl w:val="0"/>
          <w:numId w:val="5"/>
        </w:numPr>
        <w:ind w:left="-567" w:firstLine="709"/>
        <w:contextualSpacing/>
        <w:jc w:val="left"/>
        <w:rPr>
          <w:rFonts w:eastAsia="Calibri"/>
          <w:sz w:val="28"/>
          <w:szCs w:val="28"/>
          <w:lang w:eastAsia="en-US"/>
        </w:rPr>
      </w:pPr>
      <w:r w:rsidRPr="006D1654">
        <w:rPr>
          <w:rFonts w:eastAsia="Calibri"/>
          <w:sz w:val="28"/>
          <w:szCs w:val="28"/>
          <w:lang w:eastAsia="en-US"/>
        </w:rPr>
        <w:t>улучшение условий труда;</w:t>
      </w:r>
    </w:p>
    <w:p w:rsidR="00A13667" w:rsidRPr="006D1654" w:rsidRDefault="00A13667" w:rsidP="00A13667">
      <w:pPr>
        <w:numPr>
          <w:ilvl w:val="0"/>
          <w:numId w:val="5"/>
        </w:numPr>
        <w:ind w:left="-567" w:firstLine="709"/>
        <w:contextualSpacing/>
        <w:jc w:val="left"/>
        <w:rPr>
          <w:rFonts w:eastAsia="Calibri"/>
          <w:sz w:val="28"/>
          <w:szCs w:val="28"/>
          <w:lang w:eastAsia="en-US"/>
        </w:rPr>
      </w:pPr>
      <w:r w:rsidRPr="006D1654">
        <w:rPr>
          <w:rFonts w:eastAsia="Calibri"/>
          <w:sz w:val="28"/>
          <w:szCs w:val="28"/>
          <w:lang w:eastAsia="en-US"/>
        </w:rPr>
        <w:t>привлечение новых инвесторов;</w:t>
      </w:r>
    </w:p>
    <w:p w:rsidR="00A13667" w:rsidRPr="006D1654" w:rsidRDefault="00A13667" w:rsidP="00A13667">
      <w:pPr>
        <w:numPr>
          <w:ilvl w:val="0"/>
          <w:numId w:val="5"/>
        </w:numPr>
        <w:ind w:left="-567" w:firstLine="709"/>
        <w:contextualSpacing/>
        <w:jc w:val="left"/>
        <w:rPr>
          <w:rFonts w:eastAsia="Calibri"/>
          <w:sz w:val="28"/>
          <w:szCs w:val="28"/>
          <w:lang w:eastAsia="en-US"/>
        </w:rPr>
      </w:pPr>
      <w:r w:rsidRPr="006D1654">
        <w:rPr>
          <w:rFonts w:eastAsia="Calibri"/>
          <w:sz w:val="28"/>
          <w:szCs w:val="28"/>
          <w:lang w:eastAsia="en-US"/>
        </w:rPr>
        <w:t>создание новых и модернизаци</w:t>
      </w:r>
      <w:r>
        <w:rPr>
          <w:rFonts w:eastAsia="Calibri"/>
          <w:sz w:val="28"/>
          <w:szCs w:val="28"/>
          <w:lang w:eastAsia="en-US"/>
        </w:rPr>
        <w:t>я действующих производств</w:t>
      </w:r>
      <w:r w:rsidRPr="006D1654">
        <w:rPr>
          <w:rFonts w:eastAsia="Calibri"/>
          <w:sz w:val="28"/>
          <w:szCs w:val="28"/>
          <w:lang w:eastAsia="en-US"/>
        </w:rPr>
        <w:t>.</w:t>
      </w:r>
    </w:p>
    <w:p w:rsidR="00A13667" w:rsidRDefault="00A13667" w:rsidP="00A13667">
      <w:pPr>
        <w:pStyle w:val="a3"/>
        <w:spacing w:before="0" w:beforeAutospacing="0" w:after="0" w:afterAutospacing="0"/>
        <w:ind w:firstLine="0"/>
        <w:rPr>
          <w:sz w:val="28"/>
          <w:szCs w:val="28"/>
        </w:rPr>
      </w:pPr>
    </w:p>
    <w:p w:rsidR="00A13667" w:rsidRDefault="00A13667" w:rsidP="00A13667">
      <w:pPr>
        <w:widowControl w:val="0"/>
        <w:ind w:firstLine="708"/>
        <w:rPr>
          <w:bCs/>
          <w:iCs/>
          <w:sz w:val="28"/>
          <w:szCs w:val="28"/>
        </w:rPr>
      </w:pPr>
      <w:r>
        <w:rPr>
          <w:bCs/>
          <w:iCs/>
          <w:sz w:val="28"/>
          <w:szCs w:val="28"/>
        </w:rPr>
        <w:t xml:space="preserve">Реализация данных мероприятий позволит до 2024 года привлечь в экономику района более </w:t>
      </w:r>
      <w:r w:rsidRPr="0067222A">
        <w:rPr>
          <w:bCs/>
          <w:iCs/>
          <w:sz w:val="28"/>
          <w:szCs w:val="28"/>
        </w:rPr>
        <w:t>20</w:t>
      </w:r>
      <w:r w:rsidRPr="00520DDB">
        <w:rPr>
          <w:bCs/>
          <w:iCs/>
          <w:color w:val="FF0000"/>
          <w:sz w:val="28"/>
          <w:szCs w:val="28"/>
        </w:rPr>
        <w:t xml:space="preserve"> </w:t>
      </w:r>
      <w:proofErr w:type="spellStart"/>
      <w:r>
        <w:rPr>
          <w:bCs/>
          <w:iCs/>
          <w:sz w:val="28"/>
          <w:szCs w:val="28"/>
        </w:rPr>
        <w:t>млрд</w:t>
      </w:r>
      <w:proofErr w:type="gramStart"/>
      <w:r>
        <w:rPr>
          <w:bCs/>
          <w:iCs/>
          <w:sz w:val="28"/>
          <w:szCs w:val="28"/>
        </w:rPr>
        <w:t>.р</w:t>
      </w:r>
      <w:proofErr w:type="gramEnd"/>
      <w:r>
        <w:rPr>
          <w:bCs/>
          <w:iCs/>
          <w:sz w:val="28"/>
          <w:szCs w:val="28"/>
        </w:rPr>
        <w:t>уб</w:t>
      </w:r>
      <w:proofErr w:type="spellEnd"/>
      <w:r>
        <w:rPr>
          <w:bCs/>
          <w:iCs/>
          <w:sz w:val="28"/>
          <w:szCs w:val="28"/>
        </w:rPr>
        <w:t>. инвестиций.</w:t>
      </w:r>
    </w:p>
    <w:p w:rsidR="00A13667" w:rsidRDefault="00A13667" w:rsidP="00A13667">
      <w:pPr>
        <w:pStyle w:val="a3"/>
        <w:spacing w:before="0" w:beforeAutospacing="0" w:after="0" w:afterAutospacing="0"/>
        <w:ind w:firstLine="0"/>
        <w:rPr>
          <w:sz w:val="28"/>
          <w:szCs w:val="28"/>
        </w:rPr>
      </w:pPr>
    </w:p>
    <w:p w:rsidR="00A13667" w:rsidRDefault="00A13667" w:rsidP="00A13667">
      <w:pPr>
        <w:pStyle w:val="a3"/>
        <w:spacing w:before="0" w:beforeAutospacing="0" w:after="0" w:afterAutospacing="0"/>
        <w:ind w:left="-180"/>
        <w:rPr>
          <w:b/>
          <w:sz w:val="28"/>
          <w:szCs w:val="28"/>
        </w:rPr>
      </w:pPr>
      <w:r>
        <w:rPr>
          <w:sz w:val="28"/>
          <w:szCs w:val="28"/>
        </w:rPr>
        <w:tab/>
      </w:r>
      <w:r>
        <w:rPr>
          <w:b/>
          <w:bCs/>
          <w:iCs/>
          <w:sz w:val="28"/>
          <w:szCs w:val="28"/>
        </w:rPr>
        <w:t>ЗАДАЧА №</w:t>
      </w:r>
      <w:r>
        <w:rPr>
          <w:b/>
          <w:sz w:val="28"/>
          <w:szCs w:val="28"/>
        </w:rPr>
        <w:t>2</w:t>
      </w:r>
      <w:r w:rsidRPr="004C7D8A">
        <w:rPr>
          <w:b/>
          <w:sz w:val="28"/>
          <w:szCs w:val="28"/>
        </w:rPr>
        <w:t>. Создание условий для повышения уровня инновационного развития предприятий и организаций</w:t>
      </w:r>
    </w:p>
    <w:p w:rsidR="00A13667" w:rsidRDefault="00A13667" w:rsidP="00A13667">
      <w:pPr>
        <w:pStyle w:val="a3"/>
        <w:spacing w:before="0" w:beforeAutospacing="0" w:after="0" w:afterAutospacing="0"/>
        <w:ind w:left="-180"/>
        <w:rPr>
          <w:sz w:val="28"/>
          <w:szCs w:val="28"/>
        </w:rPr>
      </w:pPr>
      <w:r>
        <w:rPr>
          <w:sz w:val="28"/>
          <w:szCs w:val="28"/>
        </w:rPr>
        <w:t>Стимулирование различных форм экономической, технологической и организационной инициативы предпринимательства будет решаться за счет реализации следующих мероприятий:</w:t>
      </w:r>
    </w:p>
    <w:p w:rsidR="00A13667" w:rsidRDefault="00A13667" w:rsidP="00A13667">
      <w:pPr>
        <w:pStyle w:val="a3"/>
        <w:spacing w:before="0" w:beforeAutospacing="0" w:after="0" w:afterAutospacing="0"/>
        <w:ind w:left="-180"/>
        <w:rPr>
          <w:sz w:val="28"/>
          <w:szCs w:val="28"/>
        </w:rPr>
      </w:pPr>
      <w:proofErr w:type="gramStart"/>
      <w:r>
        <w:rPr>
          <w:sz w:val="28"/>
          <w:szCs w:val="28"/>
        </w:rPr>
        <w:t xml:space="preserve">- привлечение субъектов малого и среднего предпринимательства к участию в реализации мер поддержки в рамках подпрограммы развития малого и среднего предпринимательства областной государственной программы «Модернизация и инновационное развитие экономики Липецкой области», направленных на компенсацию части затрат на исследование и </w:t>
      </w:r>
      <w:r>
        <w:rPr>
          <w:sz w:val="28"/>
          <w:szCs w:val="28"/>
        </w:rPr>
        <w:lastRenderedPageBreak/>
        <w:t>разработку новых продуктов, услуг и методов их производства, новых производственных процессов, приобретение новых технологий;</w:t>
      </w:r>
      <w:proofErr w:type="gramEnd"/>
    </w:p>
    <w:p w:rsidR="00A13667" w:rsidRDefault="00A13667" w:rsidP="00A13667">
      <w:pPr>
        <w:pStyle w:val="a3"/>
        <w:spacing w:before="0" w:beforeAutospacing="0" w:after="0" w:afterAutospacing="0"/>
        <w:ind w:left="-180"/>
        <w:rPr>
          <w:sz w:val="28"/>
          <w:szCs w:val="28"/>
        </w:rPr>
      </w:pPr>
      <w:r>
        <w:rPr>
          <w:sz w:val="28"/>
          <w:szCs w:val="28"/>
        </w:rPr>
        <w:t>- привлечение предприятий и организаций района к участию</w:t>
      </w:r>
      <w:r w:rsidRPr="005264DB">
        <w:rPr>
          <w:sz w:val="28"/>
          <w:szCs w:val="28"/>
        </w:rPr>
        <w:t xml:space="preserve"> </w:t>
      </w:r>
      <w:r>
        <w:rPr>
          <w:sz w:val="28"/>
          <w:szCs w:val="28"/>
        </w:rPr>
        <w:t>в реализации мер поддержки в рамках подпрограммы развития малого и среднего предпринимательства областной государственной программы «Модернизация и инновационное развитие экономики Липецкой области».</w:t>
      </w:r>
    </w:p>
    <w:p w:rsidR="00A13667" w:rsidRDefault="00A13667" w:rsidP="00A13667">
      <w:pPr>
        <w:pStyle w:val="a3"/>
        <w:spacing w:before="0" w:beforeAutospacing="0" w:after="0" w:afterAutospacing="0"/>
        <w:ind w:left="-180"/>
        <w:rPr>
          <w:sz w:val="28"/>
          <w:szCs w:val="28"/>
        </w:rPr>
      </w:pPr>
      <w:r>
        <w:rPr>
          <w:sz w:val="28"/>
          <w:szCs w:val="28"/>
        </w:rPr>
        <w:t>Реализация данной задачи позволит увеличить к 2025 году долю предприятий, осуществляющих технологические инновации до 0,4%.</w:t>
      </w:r>
    </w:p>
    <w:p w:rsidR="00A13667" w:rsidRPr="00520DDB" w:rsidRDefault="00A13667" w:rsidP="00A13667">
      <w:pPr>
        <w:pStyle w:val="a3"/>
        <w:spacing w:before="0" w:beforeAutospacing="0" w:after="0" w:afterAutospacing="0"/>
        <w:ind w:left="-180"/>
        <w:rPr>
          <w:sz w:val="28"/>
          <w:szCs w:val="28"/>
        </w:rPr>
      </w:pPr>
    </w:p>
    <w:p w:rsidR="00A13667" w:rsidRDefault="00A13667" w:rsidP="00A13667">
      <w:pPr>
        <w:pStyle w:val="a3"/>
        <w:spacing w:before="0" w:beforeAutospacing="0" w:after="0" w:afterAutospacing="0"/>
        <w:ind w:left="-180"/>
        <w:rPr>
          <w:b/>
          <w:sz w:val="28"/>
          <w:szCs w:val="28"/>
        </w:rPr>
      </w:pPr>
      <w:r>
        <w:rPr>
          <w:b/>
          <w:sz w:val="28"/>
          <w:szCs w:val="28"/>
        </w:rPr>
        <w:tab/>
      </w:r>
      <w:r>
        <w:rPr>
          <w:b/>
          <w:bCs/>
          <w:iCs/>
          <w:sz w:val="28"/>
          <w:szCs w:val="28"/>
        </w:rPr>
        <w:t>ЗАДАЧА №</w:t>
      </w:r>
      <w:r>
        <w:rPr>
          <w:b/>
          <w:sz w:val="28"/>
          <w:szCs w:val="28"/>
        </w:rPr>
        <w:t>3.Увеличение объемов жилищного строительства</w:t>
      </w:r>
    </w:p>
    <w:p w:rsidR="00A13667" w:rsidRDefault="00A13667" w:rsidP="00A13667">
      <w:pPr>
        <w:pStyle w:val="a3"/>
        <w:spacing w:before="0" w:beforeAutospacing="0" w:after="0" w:afterAutospacing="0"/>
        <w:ind w:left="-180"/>
        <w:rPr>
          <w:b/>
          <w:sz w:val="28"/>
          <w:szCs w:val="28"/>
        </w:rPr>
      </w:pPr>
    </w:p>
    <w:p w:rsidR="00A13667" w:rsidRDefault="00A13667" w:rsidP="00A13667">
      <w:pPr>
        <w:pStyle w:val="a3"/>
        <w:spacing w:before="0" w:beforeAutospacing="0" w:after="0" w:afterAutospacing="0"/>
        <w:ind w:left="-180"/>
        <w:rPr>
          <w:sz w:val="28"/>
          <w:szCs w:val="28"/>
        </w:rPr>
      </w:pPr>
      <w:r w:rsidRPr="00E03D2A">
        <w:rPr>
          <w:sz w:val="28"/>
          <w:szCs w:val="28"/>
        </w:rPr>
        <w:t>Обеспечение населения района доступным</w:t>
      </w:r>
      <w:r>
        <w:rPr>
          <w:sz w:val="28"/>
          <w:szCs w:val="28"/>
        </w:rPr>
        <w:t xml:space="preserve"> качественным жильем будет обеспечено за счет следующих мероприятий:</w:t>
      </w:r>
    </w:p>
    <w:p w:rsidR="00A13667" w:rsidRPr="00D77F1F" w:rsidRDefault="00A13667" w:rsidP="00A13667">
      <w:pPr>
        <w:pStyle w:val="a3"/>
        <w:spacing w:before="0" w:beforeAutospacing="0" w:after="0" w:afterAutospacing="0"/>
        <w:ind w:left="-180"/>
        <w:rPr>
          <w:sz w:val="28"/>
          <w:szCs w:val="28"/>
        </w:rPr>
      </w:pPr>
    </w:p>
    <w:p w:rsidR="00A13667" w:rsidRDefault="00A13667" w:rsidP="00A13667">
      <w:pPr>
        <w:widowControl w:val="0"/>
        <w:ind w:left="-180" w:firstLine="0"/>
        <w:rPr>
          <w:bCs/>
          <w:iCs/>
          <w:sz w:val="28"/>
          <w:szCs w:val="28"/>
        </w:rPr>
      </w:pPr>
      <w:r>
        <w:rPr>
          <w:bCs/>
          <w:iCs/>
          <w:sz w:val="28"/>
          <w:szCs w:val="28"/>
        </w:rPr>
        <w:t>- выделения земельных участков для комплексной застройки под жилищное строительство ( поселок Южный -100 га</w:t>
      </w:r>
      <w:proofErr w:type="gramStart"/>
      <w:r>
        <w:rPr>
          <w:bCs/>
          <w:iCs/>
          <w:sz w:val="28"/>
          <w:szCs w:val="28"/>
        </w:rPr>
        <w:t>.</w:t>
      </w:r>
      <w:proofErr w:type="gramEnd"/>
      <w:r>
        <w:rPr>
          <w:bCs/>
          <w:iCs/>
          <w:sz w:val="28"/>
          <w:szCs w:val="28"/>
        </w:rPr>
        <w:t xml:space="preserve"> </w:t>
      </w:r>
      <w:proofErr w:type="gramStart"/>
      <w:r>
        <w:rPr>
          <w:bCs/>
          <w:iCs/>
          <w:sz w:val="28"/>
          <w:szCs w:val="28"/>
        </w:rPr>
        <w:t>д</w:t>
      </w:r>
      <w:proofErr w:type="gramEnd"/>
      <w:r>
        <w:rPr>
          <w:bCs/>
          <w:iCs/>
          <w:sz w:val="28"/>
          <w:szCs w:val="28"/>
        </w:rPr>
        <w:t>ля строительства 500 домов усадебного типа);</w:t>
      </w:r>
    </w:p>
    <w:p w:rsidR="00A13667" w:rsidRDefault="00A13667" w:rsidP="00A13667">
      <w:pPr>
        <w:widowControl w:val="0"/>
        <w:ind w:left="-180" w:firstLine="0"/>
        <w:rPr>
          <w:bCs/>
          <w:iCs/>
          <w:sz w:val="28"/>
          <w:szCs w:val="28"/>
        </w:rPr>
      </w:pPr>
      <w:r>
        <w:rPr>
          <w:bCs/>
          <w:iCs/>
          <w:sz w:val="28"/>
          <w:szCs w:val="28"/>
        </w:rPr>
        <w:t>-оформление земельных участков для индивидуальной застройки;</w:t>
      </w:r>
    </w:p>
    <w:p w:rsidR="00A13667" w:rsidRDefault="00A13667" w:rsidP="00A13667">
      <w:pPr>
        <w:widowControl w:val="0"/>
        <w:ind w:left="-180" w:firstLine="0"/>
        <w:rPr>
          <w:bCs/>
          <w:iCs/>
          <w:sz w:val="28"/>
          <w:szCs w:val="28"/>
        </w:rPr>
      </w:pPr>
      <w:r>
        <w:rPr>
          <w:bCs/>
          <w:iCs/>
          <w:sz w:val="28"/>
          <w:szCs w:val="28"/>
        </w:rPr>
        <w:t xml:space="preserve">- создания условий для обеспечения земельных участков коммунальной инфраструктурой в рамках утвержденных Программ </w:t>
      </w:r>
      <w:proofErr w:type="gramStart"/>
      <w:r>
        <w:rPr>
          <w:bCs/>
          <w:iCs/>
          <w:sz w:val="28"/>
          <w:szCs w:val="28"/>
        </w:rPr>
        <w:t xml:space="preserve">( </w:t>
      </w:r>
      <w:proofErr w:type="gramEnd"/>
      <w:r>
        <w:rPr>
          <w:bCs/>
          <w:iCs/>
          <w:sz w:val="28"/>
          <w:szCs w:val="28"/>
        </w:rPr>
        <w:t>для обеспечения застройки поселка Южный подготовлена проектно-сметная документация для строительства электрических сетей, водопровода и газовых сетей, а также строительство 2-х скважин).</w:t>
      </w:r>
    </w:p>
    <w:p w:rsidR="00A13667" w:rsidRDefault="00A13667" w:rsidP="00A13667">
      <w:pPr>
        <w:widowControl w:val="0"/>
        <w:ind w:left="-180" w:firstLine="0"/>
        <w:rPr>
          <w:bCs/>
          <w:iCs/>
          <w:sz w:val="28"/>
          <w:szCs w:val="28"/>
        </w:rPr>
      </w:pPr>
      <w:r>
        <w:rPr>
          <w:bCs/>
          <w:iCs/>
          <w:sz w:val="28"/>
          <w:szCs w:val="28"/>
        </w:rPr>
        <w:t>- при необходимости перевод земель в земли сельских поселений из других категорий.</w:t>
      </w:r>
    </w:p>
    <w:p w:rsidR="00A13667" w:rsidRDefault="00A13667" w:rsidP="00A13667">
      <w:pPr>
        <w:widowControl w:val="0"/>
        <w:ind w:left="-180" w:firstLine="0"/>
        <w:rPr>
          <w:bCs/>
          <w:iCs/>
          <w:sz w:val="28"/>
          <w:szCs w:val="28"/>
        </w:rPr>
      </w:pPr>
      <w:r>
        <w:rPr>
          <w:bCs/>
          <w:iCs/>
          <w:sz w:val="28"/>
          <w:szCs w:val="28"/>
        </w:rPr>
        <w:t xml:space="preserve">      Реализация данной задачи позволит до 2024 года обеспечить ежегодный ввод жилья в эксплуатацию не менее 12000 </w:t>
      </w:r>
      <w:proofErr w:type="spellStart"/>
      <w:r>
        <w:rPr>
          <w:bCs/>
          <w:iCs/>
          <w:sz w:val="28"/>
          <w:szCs w:val="28"/>
        </w:rPr>
        <w:t>кв.м</w:t>
      </w:r>
      <w:proofErr w:type="spellEnd"/>
      <w:r>
        <w:rPr>
          <w:bCs/>
          <w:iCs/>
          <w:sz w:val="28"/>
          <w:szCs w:val="28"/>
        </w:rPr>
        <w:t>.</w:t>
      </w:r>
    </w:p>
    <w:p w:rsidR="00A13667" w:rsidRDefault="00A13667" w:rsidP="00A13667">
      <w:pPr>
        <w:pStyle w:val="a3"/>
        <w:spacing w:before="0" w:beforeAutospacing="0" w:after="0" w:afterAutospacing="0"/>
        <w:rPr>
          <w:b/>
          <w:sz w:val="28"/>
          <w:szCs w:val="28"/>
        </w:rPr>
      </w:pPr>
    </w:p>
    <w:p w:rsidR="00A13667" w:rsidRDefault="00A13667" w:rsidP="00A13667">
      <w:pPr>
        <w:pStyle w:val="a3"/>
        <w:spacing w:before="0" w:beforeAutospacing="0" w:after="0" w:afterAutospacing="0"/>
        <w:rPr>
          <w:b/>
          <w:sz w:val="28"/>
          <w:szCs w:val="28"/>
        </w:rPr>
      </w:pPr>
      <w:r>
        <w:rPr>
          <w:b/>
          <w:sz w:val="28"/>
          <w:szCs w:val="28"/>
        </w:rPr>
        <w:tab/>
      </w:r>
      <w:r>
        <w:rPr>
          <w:b/>
          <w:bCs/>
          <w:iCs/>
          <w:sz w:val="28"/>
          <w:szCs w:val="28"/>
        </w:rPr>
        <w:t>ЗАДАЧА №</w:t>
      </w:r>
      <w:r>
        <w:rPr>
          <w:b/>
          <w:sz w:val="28"/>
          <w:szCs w:val="28"/>
        </w:rPr>
        <w:t>4. Развитие дорожной сети и транспортного обслуживания</w:t>
      </w:r>
    </w:p>
    <w:p w:rsidR="00A13667" w:rsidRPr="00DC55A8" w:rsidRDefault="00A13667" w:rsidP="00A13667">
      <w:pPr>
        <w:pStyle w:val="a3"/>
        <w:spacing w:before="0" w:beforeAutospacing="0" w:after="0" w:afterAutospacing="0"/>
        <w:rPr>
          <w:sz w:val="28"/>
          <w:szCs w:val="28"/>
        </w:rPr>
      </w:pPr>
      <w:r w:rsidRPr="00DC55A8">
        <w:rPr>
          <w:sz w:val="28"/>
          <w:szCs w:val="28"/>
        </w:rPr>
        <w:t>Основным направлением в решении задачи будут:</w:t>
      </w:r>
    </w:p>
    <w:p w:rsidR="00A13667" w:rsidRPr="00DC55A8" w:rsidRDefault="00A13667" w:rsidP="00A13667">
      <w:pPr>
        <w:pStyle w:val="a3"/>
        <w:spacing w:before="0" w:beforeAutospacing="0" w:after="0" w:afterAutospacing="0"/>
        <w:rPr>
          <w:sz w:val="28"/>
          <w:szCs w:val="28"/>
        </w:rPr>
      </w:pPr>
      <w:r>
        <w:rPr>
          <w:sz w:val="28"/>
          <w:szCs w:val="28"/>
        </w:rPr>
        <w:t>-с</w:t>
      </w:r>
      <w:r w:rsidRPr="00DC55A8">
        <w:rPr>
          <w:sz w:val="28"/>
          <w:szCs w:val="28"/>
        </w:rPr>
        <w:t>троительство новых автомобильных дорог общего пользования местного значения с твердым покрытием;</w:t>
      </w:r>
    </w:p>
    <w:p w:rsidR="00A13667" w:rsidRPr="00DC55A8" w:rsidRDefault="00A13667" w:rsidP="00A13667">
      <w:pPr>
        <w:pStyle w:val="a3"/>
        <w:spacing w:before="0" w:beforeAutospacing="0" w:after="0" w:afterAutospacing="0"/>
        <w:rPr>
          <w:sz w:val="28"/>
          <w:szCs w:val="28"/>
        </w:rPr>
      </w:pPr>
      <w:r w:rsidRPr="00DC55A8">
        <w:rPr>
          <w:sz w:val="28"/>
          <w:szCs w:val="28"/>
        </w:rPr>
        <w:t xml:space="preserve">- </w:t>
      </w:r>
      <w:r>
        <w:rPr>
          <w:sz w:val="28"/>
          <w:szCs w:val="28"/>
        </w:rPr>
        <w:t>проведение капитальных и текущих ремонтов дорог.</w:t>
      </w:r>
    </w:p>
    <w:p w:rsidR="00A13667" w:rsidRDefault="00A13667" w:rsidP="00A13667">
      <w:pPr>
        <w:widowControl w:val="0"/>
        <w:ind w:firstLine="0"/>
        <w:rPr>
          <w:bCs/>
          <w:iCs/>
          <w:sz w:val="28"/>
          <w:szCs w:val="28"/>
        </w:rPr>
      </w:pPr>
      <w:r>
        <w:rPr>
          <w:bCs/>
          <w:iCs/>
          <w:sz w:val="28"/>
          <w:szCs w:val="28"/>
        </w:rPr>
        <w:t xml:space="preserve">    Решение данной задачи позволит к 2024 году улучшить условия проживания населения, увеличить долю дорог с твердым покрытием до 76%, сократить долю автодорог, не соответствующую нормативным требованиям до 22%.</w:t>
      </w:r>
    </w:p>
    <w:p w:rsidR="00A13667" w:rsidRDefault="00A13667" w:rsidP="00A13667">
      <w:pPr>
        <w:pStyle w:val="a3"/>
        <w:spacing w:before="0" w:beforeAutospacing="0" w:after="0" w:afterAutospacing="0"/>
        <w:rPr>
          <w:b/>
          <w:sz w:val="28"/>
          <w:szCs w:val="28"/>
        </w:rPr>
      </w:pPr>
    </w:p>
    <w:p w:rsidR="00A13667" w:rsidRDefault="00A13667" w:rsidP="00A13667">
      <w:pPr>
        <w:pStyle w:val="a3"/>
        <w:spacing w:before="0" w:beforeAutospacing="0" w:after="0" w:afterAutospacing="0"/>
        <w:rPr>
          <w:b/>
          <w:sz w:val="28"/>
          <w:szCs w:val="28"/>
        </w:rPr>
      </w:pPr>
      <w:r>
        <w:rPr>
          <w:b/>
          <w:sz w:val="28"/>
          <w:szCs w:val="28"/>
        </w:rPr>
        <w:tab/>
      </w:r>
      <w:r>
        <w:rPr>
          <w:b/>
          <w:bCs/>
          <w:iCs/>
          <w:sz w:val="28"/>
          <w:szCs w:val="28"/>
        </w:rPr>
        <w:t>ЗАДАЧА №</w:t>
      </w:r>
      <w:r>
        <w:rPr>
          <w:b/>
          <w:sz w:val="28"/>
          <w:szCs w:val="28"/>
        </w:rPr>
        <w:t>5. Создание благоприятных условий для развития малого и среднего предпринимательства.</w:t>
      </w:r>
    </w:p>
    <w:p w:rsidR="00A13667" w:rsidRDefault="00A13667" w:rsidP="00A13667">
      <w:pPr>
        <w:pStyle w:val="a3"/>
        <w:spacing w:before="0" w:beforeAutospacing="0" w:after="0" w:afterAutospacing="0"/>
        <w:rPr>
          <w:sz w:val="28"/>
          <w:szCs w:val="28"/>
        </w:rPr>
      </w:pPr>
      <w:r>
        <w:rPr>
          <w:sz w:val="28"/>
          <w:szCs w:val="28"/>
        </w:rPr>
        <w:t>В целях решения задачи планируется:</w:t>
      </w:r>
    </w:p>
    <w:p w:rsidR="00A13667" w:rsidRDefault="00A13667" w:rsidP="00A13667">
      <w:pPr>
        <w:pStyle w:val="a3"/>
        <w:spacing w:before="0" w:beforeAutospacing="0" w:after="0" w:afterAutospacing="0"/>
        <w:rPr>
          <w:sz w:val="28"/>
          <w:szCs w:val="28"/>
        </w:rPr>
      </w:pPr>
      <w:r>
        <w:rPr>
          <w:sz w:val="28"/>
          <w:szCs w:val="28"/>
        </w:rPr>
        <w:tab/>
        <w:t>-формирование перечня инвестиционных предложений для малого и среднего предпринимательства;</w:t>
      </w:r>
    </w:p>
    <w:p w:rsidR="00A13667" w:rsidRDefault="00A13667" w:rsidP="00A13667">
      <w:pPr>
        <w:pStyle w:val="a3"/>
        <w:spacing w:before="0" w:beforeAutospacing="0" w:after="0" w:afterAutospacing="0"/>
        <w:rPr>
          <w:sz w:val="28"/>
          <w:szCs w:val="28"/>
        </w:rPr>
      </w:pPr>
      <w:r>
        <w:rPr>
          <w:sz w:val="28"/>
          <w:szCs w:val="28"/>
        </w:rPr>
        <w:lastRenderedPageBreak/>
        <w:tab/>
        <w:t>- рациональное размещение объектов малого и среднего бизнеса на территории района;</w:t>
      </w:r>
    </w:p>
    <w:p w:rsidR="00A13667" w:rsidRDefault="00A13667" w:rsidP="00A13667">
      <w:pPr>
        <w:pStyle w:val="a3"/>
        <w:spacing w:before="0" w:beforeAutospacing="0" w:after="0" w:afterAutospacing="0"/>
        <w:rPr>
          <w:sz w:val="28"/>
          <w:szCs w:val="28"/>
        </w:rPr>
      </w:pPr>
      <w:r>
        <w:rPr>
          <w:sz w:val="28"/>
          <w:szCs w:val="28"/>
        </w:rPr>
        <w:tab/>
        <w:t>- проведение постоянной разъяснительной работы с незанятыми в экономике гражданами по вопросу содействия в выборе вида деятельности, оказание методической помощи в их регистрации;</w:t>
      </w:r>
    </w:p>
    <w:p w:rsidR="00A13667" w:rsidRDefault="00A13667" w:rsidP="00A13667">
      <w:pPr>
        <w:pStyle w:val="a3"/>
        <w:spacing w:before="0" w:beforeAutospacing="0" w:after="0" w:afterAutospacing="0"/>
        <w:rPr>
          <w:sz w:val="28"/>
          <w:szCs w:val="28"/>
        </w:rPr>
      </w:pPr>
      <w:r>
        <w:rPr>
          <w:sz w:val="28"/>
          <w:szCs w:val="28"/>
        </w:rPr>
        <w:tab/>
        <w:t>- ориентация субъектов малого предпринимательства на развитие новых видов деятельности (заготовительная деятельность, оказание услуг, развитие общественного питания, производства);</w:t>
      </w:r>
    </w:p>
    <w:p w:rsidR="00A13667" w:rsidRDefault="00A13667" w:rsidP="00A13667">
      <w:pPr>
        <w:pStyle w:val="a3"/>
        <w:spacing w:before="0" w:beforeAutospacing="0" w:after="0" w:afterAutospacing="0"/>
        <w:rPr>
          <w:sz w:val="28"/>
          <w:szCs w:val="28"/>
        </w:rPr>
      </w:pPr>
      <w:r>
        <w:rPr>
          <w:sz w:val="28"/>
          <w:szCs w:val="28"/>
        </w:rPr>
        <w:tab/>
        <w:t>- информирование субъектов малого предпринимательства о мерах поддержки;</w:t>
      </w:r>
    </w:p>
    <w:p w:rsidR="00A13667" w:rsidRDefault="00A13667" w:rsidP="00A13667">
      <w:pPr>
        <w:pStyle w:val="a3"/>
        <w:spacing w:before="0" w:beforeAutospacing="0" w:after="0" w:afterAutospacing="0"/>
        <w:rPr>
          <w:sz w:val="28"/>
          <w:szCs w:val="28"/>
        </w:rPr>
      </w:pPr>
      <w:r>
        <w:rPr>
          <w:sz w:val="28"/>
          <w:szCs w:val="28"/>
        </w:rPr>
        <w:tab/>
        <w:t>- привлечение субъектов малого и среднего предпринимательства к участию в муниципальном заказе;</w:t>
      </w:r>
    </w:p>
    <w:p w:rsidR="00A13667" w:rsidRDefault="00A13667" w:rsidP="00A13667">
      <w:pPr>
        <w:pStyle w:val="a3"/>
        <w:spacing w:before="0" w:beforeAutospacing="0" w:after="0" w:afterAutospacing="0"/>
        <w:rPr>
          <w:sz w:val="28"/>
          <w:szCs w:val="28"/>
        </w:rPr>
      </w:pPr>
      <w:r>
        <w:rPr>
          <w:sz w:val="28"/>
          <w:szCs w:val="28"/>
        </w:rPr>
        <w:t xml:space="preserve">   - вовлечение молодежи в предпринимательскую деятельность </w:t>
      </w:r>
      <w:proofErr w:type="gramStart"/>
      <w:r>
        <w:rPr>
          <w:sz w:val="28"/>
          <w:szCs w:val="28"/>
        </w:rPr>
        <w:t xml:space="preserve">( </w:t>
      </w:r>
      <w:proofErr w:type="gramEnd"/>
      <w:r>
        <w:rPr>
          <w:sz w:val="28"/>
          <w:szCs w:val="28"/>
        </w:rPr>
        <w:t>организация участия представителей района в областных мероприятиях, направленных на социальную адаптацию молодежи, профессиональных турнирах, фестивалях молодых специалистов и т.д.)</w:t>
      </w:r>
    </w:p>
    <w:p w:rsidR="00A13667" w:rsidRDefault="00A13667" w:rsidP="00A13667">
      <w:pPr>
        <w:pStyle w:val="a3"/>
        <w:spacing w:before="0" w:beforeAutospacing="0" w:after="0" w:afterAutospacing="0"/>
        <w:rPr>
          <w:sz w:val="28"/>
          <w:szCs w:val="28"/>
        </w:rPr>
      </w:pPr>
      <w:r>
        <w:rPr>
          <w:sz w:val="28"/>
          <w:szCs w:val="28"/>
        </w:rPr>
        <w:t xml:space="preserve"> Реализация запланированных мероприятий и решение поставленной задачи позволит привлечь субъекты малого и среднего предпринимательства в производственную сферу, сферу услуг и обеспечить к 2024 году рост количества субъектов малого предпринимательства на 10 тыс. чел. до 310.Доля среднесписочной численности работников малых и средних предприятий в общей численности работников составит 33%.</w:t>
      </w:r>
    </w:p>
    <w:p w:rsidR="00A13667" w:rsidRPr="00607C6A" w:rsidRDefault="00A13667" w:rsidP="00A13667">
      <w:pPr>
        <w:ind w:left="-567" w:firstLine="567"/>
        <w:rPr>
          <w:b/>
          <w:bCs/>
          <w:iCs/>
          <w:sz w:val="28"/>
          <w:szCs w:val="28"/>
        </w:rPr>
      </w:pPr>
    </w:p>
    <w:p w:rsidR="00A13667" w:rsidRDefault="00A13667" w:rsidP="00A13667">
      <w:pPr>
        <w:widowControl w:val="0"/>
        <w:ind w:firstLine="0"/>
        <w:rPr>
          <w:b/>
          <w:bCs/>
          <w:iCs/>
          <w:sz w:val="28"/>
          <w:szCs w:val="28"/>
        </w:rPr>
      </w:pPr>
      <w:r>
        <w:rPr>
          <w:b/>
          <w:bCs/>
          <w:iCs/>
          <w:sz w:val="32"/>
          <w:szCs w:val="32"/>
        </w:rPr>
        <w:t xml:space="preserve">Цель 4. </w:t>
      </w:r>
      <w:r w:rsidRPr="009A1818">
        <w:rPr>
          <w:b/>
          <w:bCs/>
          <w:iCs/>
          <w:sz w:val="28"/>
          <w:szCs w:val="28"/>
        </w:rPr>
        <w:t>Улучшение качества муниципального управления, повышение его эффективности.</w:t>
      </w:r>
    </w:p>
    <w:p w:rsidR="00A13667" w:rsidRDefault="00A13667" w:rsidP="00A13667">
      <w:pPr>
        <w:pStyle w:val="a3"/>
        <w:spacing w:before="0" w:beforeAutospacing="0" w:after="0" w:afterAutospacing="0"/>
        <w:rPr>
          <w:sz w:val="28"/>
          <w:szCs w:val="28"/>
        </w:rPr>
      </w:pPr>
      <w:r>
        <w:rPr>
          <w:sz w:val="28"/>
          <w:szCs w:val="28"/>
        </w:rPr>
        <w:t xml:space="preserve">Главным индикатором цели является </w:t>
      </w:r>
      <w:r w:rsidRPr="007D1F69">
        <w:rPr>
          <w:b/>
          <w:sz w:val="28"/>
          <w:szCs w:val="28"/>
        </w:rPr>
        <w:t>удовлетворённость населения деятельностью органов местного самоуправления муниципального района, в том числе информационной открытостью.</w:t>
      </w:r>
    </w:p>
    <w:p w:rsidR="00A13667" w:rsidRDefault="00A13667" w:rsidP="00A13667">
      <w:pPr>
        <w:pStyle w:val="a3"/>
        <w:spacing w:before="0" w:beforeAutospacing="0" w:after="0" w:afterAutospacing="0"/>
        <w:rPr>
          <w:sz w:val="28"/>
          <w:szCs w:val="28"/>
        </w:rPr>
      </w:pPr>
      <w:r>
        <w:rPr>
          <w:sz w:val="28"/>
          <w:szCs w:val="28"/>
        </w:rPr>
        <w:t>Достижение цели будет обеспечено за счёт решения  следующих задач.</w:t>
      </w:r>
    </w:p>
    <w:p w:rsidR="00A13667" w:rsidRDefault="00A13667" w:rsidP="00A13667">
      <w:pPr>
        <w:pStyle w:val="a3"/>
        <w:spacing w:before="0" w:beforeAutospacing="0" w:after="0" w:afterAutospacing="0"/>
        <w:rPr>
          <w:sz w:val="28"/>
          <w:szCs w:val="28"/>
        </w:rPr>
      </w:pPr>
    </w:p>
    <w:p w:rsidR="00A13667" w:rsidRPr="007D1F69" w:rsidRDefault="00A13667" w:rsidP="00A13667">
      <w:pPr>
        <w:pStyle w:val="a3"/>
        <w:spacing w:before="0" w:beforeAutospacing="0" w:after="0" w:afterAutospacing="0"/>
        <w:rPr>
          <w:b/>
          <w:sz w:val="28"/>
          <w:szCs w:val="28"/>
        </w:rPr>
      </w:pPr>
      <w:r>
        <w:rPr>
          <w:sz w:val="28"/>
          <w:szCs w:val="28"/>
        </w:rPr>
        <w:tab/>
      </w:r>
      <w:r>
        <w:rPr>
          <w:b/>
          <w:bCs/>
          <w:iCs/>
          <w:sz w:val="28"/>
          <w:szCs w:val="28"/>
        </w:rPr>
        <w:t>ЗАДАЧА №</w:t>
      </w:r>
      <w:r>
        <w:rPr>
          <w:b/>
          <w:sz w:val="28"/>
          <w:szCs w:val="28"/>
        </w:rPr>
        <w:t xml:space="preserve">1. </w:t>
      </w:r>
      <w:r w:rsidRPr="007D1F69">
        <w:rPr>
          <w:b/>
          <w:sz w:val="28"/>
          <w:szCs w:val="28"/>
        </w:rPr>
        <w:t>Создание и внедрение с</w:t>
      </w:r>
      <w:r>
        <w:rPr>
          <w:b/>
          <w:sz w:val="28"/>
          <w:szCs w:val="28"/>
        </w:rPr>
        <w:t>истемы эффективного управления в</w:t>
      </w:r>
      <w:r w:rsidRPr="007D1F69">
        <w:rPr>
          <w:b/>
          <w:sz w:val="28"/>
          <w:szCs w:val="28"/>
        </w:rPr>
        <w:t xml:space="preserve"> районе</w:t>
      </w:r>
      <w:r>
        <w:rPr>
          <w:b/>
          <w:sz w:val="28"/>
          <w:szCs w:val="28"/>
        </w:rPr>
        <w:t>.</w:t>
      </w:r>
    </w:p>
    <w:p w:rsidR="00A13667" w:rsidRDefault="00A13667" w:rsidP="00A13667">
      <w:pPr>
        <w:pStyle w:val="a3"/>
        <w:spacing w:before="0" w:beforeAutospacing="0" w:after="0" w:afterAutospacing="0"/>
        <w:rPr>
          <w:sz w:val="28"/>
          <w:szCs w:val="28"/>
        </w:rPr>
      </w:pPr>
      <w:r>
        <w:rPr>
          <w:sz w:val="28"/>
          <w:szCs w:val="28"/>
        </w:rPr>
        <w:t>Улучшение качества муниципального управления планируется осуществлять за счёт повышения:</w:t>
      </w:r>
    </w:p>
    <w:p w:rsidR="00A13667" w:rsidRDefault="00A13667" w:rsidP="00A13667">
      <w:pPr>
        <w:pStyle w:val="a3"/>
        <w:spacing w:before="0" w:beforeAutospacing="0" w:after="0" w:afterAutospacing="0"/>
        <w:rPr>
          <w:sz w:val="28"/>
          <w:szCs w:val="28"/>
        </w:rPr>
      </w:pPr>
      <w:r>
        <w:rPr>
          <w:sz w:val="28"/>
          <w:szCs w:val="28"/>
        </w:rPr>
        <w:tab/>
        <w:t>- эффективности управления муниципальной собственностью;</w:t>
      </w:r>
    </w:p>
    <w:p w:rsidR="00A13667" w:rsidRDefault="00A13667" w:rsidP="00A13667">
      <w:pPr>
        <w:pStyle w:val="a3"/>
        <w:spacing w:before="0" w:beforeAutospacing="0" w:after="0" w:afterAutospacing="0"/>
        <w:rPr>
          <w:sz w:val="28"/>
          <w:szCs w:val="28"/>
        </w:rPr>
      </w:pPr>
      <w:r>
        <w:rPr>
          <w:sz w:val="28"/>
          <w:szCs w:val="28"/>
        </w:rPr>
        <w:tab/>
        <w:t>- улучшения качества планирования и оптимизации бюджетных расходов;</w:t>
      </w:r>
    </w:p>
    <w:p w:rsidR="00A13667" w:rsidRDefault="00A13667" w:rsidP="00A13667">
      <w:pPr>
        <w:pStyle w:val="a3"/>
        <w:spacing w:before="0" w:beforeAutospacing="0" w:after="0" w:afterAutospacing="0"/>
        <w:rPr>
          <w:sz w:val="28"/>
          <w:szCs w:val="28"/>
        </w:rPr>
      </w:pPr>
      <w:r>
        <w:rPr>
          <w:sz w:val="28"/>
          <w:szCs w:val="28"/>
        </w:rPr>
        <w:tab/>
        <w:t>- совершенствования бюджетного процесса;</w:t>
      </w:r>
    </w:p>
    <w:p w:rsidR="00A13667" w:rsidRDefault="00A13667" w:rsidP="00A13667">
      <w:pPr>
        <w:pStyle w:val="a3"/>
        <w:spacing w:before="0" w:beforeAutospacing="0" w:after="0" w:afterAutospacing="0"/>
        <w:rPr>
          <w:sz w:val="28"/>
          <w:szCs w:val="28"/>
        </w:rPr>
      </w:pPr>
      <w:r>
        <w:rPr>
          <w:sz w:val="28"/>
          <w:szCs w:val="28"/>
        </w:rPr>
        <w:tab/>
        <w:t>- повышения эффективности бюджетных расходов и прозрачности деятельности  органов местного самоуправления;</w:t>
      </w:r>
    </w:p>
    <w:p w:rsidR="00A13667" w:rsidRDefault="00A13667" w:rsidP="00A13667">
      <w:pPr>
        <w:pStyle w:val="a3"/>
        <w:spacing w:before="0" w:beforeAutospacing="0" w:after="0" w:afterAutospacing="0"/>
        <w:rPr>
          <w:sz w:val="28"/>
          <w:szCs w:val="28"/>
        </w:rPr>
      </w:pPr>
      <w:r>
        <w:rPr>
          <w:sz w:val="28"/>
          <w:szCs w:val="28"/>
        </w:rPr>
        <w:t xml:space="preserve">    - постоянного повышения профессионального уровня работников органов местного самоуправления;</w:t>
      </w:r>
    </w:p>
    <w:p w:rsidR="00A13667" w:rsidRDefault="00A13667" w:rsidP="00A13667">
      <w:pPr>
        <w:ind w:firstLine="720"/>
        <w:rPr>
          <w:sz w:val="28"/>
          <w:szCs w:val="28"/>
        </w:rPr>
      </w:pPr>
      <w:r>
        <w:rPr>
          <w:sz w:val="28"/>
          <w:szCs w:val="28"/>
        </w:rPr>
        <w:t xml:space="preserve">    - работа по увеличению налогооблагаемой базы местных бюджетов.</w:t>
      </w:r>
    </w:p>
    <w:p w:rsidR="00A13667" w:rsidRDefault="00A13667" w:rsidP="00A13667">
      <w:pPr>
        <w:ind w:firstLine="720"/>
        <w:rPr>
          <w:sz w:val="28"/>
          <w:szCs w:val="28"/>
        </w:rPr>
      </w:pPr>
      <w:r>
        <w:rPr>
          <w:sz w:val="28"/>
          <w:szCs w:val="28"/>
        </w:rPr>
        <w:t xml:space="preserve"> Решение данной задачи позволит к 2024 году сократить долю расходов на содержание работников органов местного самоуправления до 3,4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A13667" w:rsidRDefault="00A13667" w:rsidP="00A13667">
      <w:pPr>
        <w:pStyle w:val="a3"/>
        <w:spacing w:before="0" w:beforeAutospacing="0" w:after="0" w:afterAutospacing="0"/>
        <w:rPr>
          <w:b/>
          <w:sz w:val="28"/>
          <w:szCs w:val="28"/>
        </w:rPr>
      </w:pPr>
      <w:r>
        <w:rPr>
          <w:sz w:val="28"/>
          <w:szCs w:val="28"/>
        </w:rPr>
        <w:lastRenderedPageBreak/>
        <w:tab/>
      </w:r>
      <w:r>
        <w:rPr>
          <w:b/>
          <w:bCs/>
          <w:iCs/>
          <w:sz w:val="28"/>
          <w:szCs w:val="28"/>
        </w:rPr>
        <w:t>ЗАДАЧА №</w:t>
      </w:r>
      <w:r w:rsidRPr="007D1F69">
        <w:rPr>
          <w:b/>
          <w:sz w:val="28"/>
          <w:szCs w:val="28"/>
        </w:rPr>
        <w:t>2</w:t>
      </w:r>
      <w:r>
        <w:rPr>
          <w:b/>
          <w:sz w:val="28"/>
          <w:szCs w:val="28"/>
        </w:rPr>
        <w:t xml:space="preserve">. Внедрение </w:t>
      </w:r>
      <w:proofErr w:type="gramStart"/>
      <w:r>
        <w:rPr>
          <w:b/>
          <w:sz w:val="28"/>
          <w:szCs w:val="28"/>
        </w:rPr>
        <w:t>программно-целевого</w:t>
      </w:r>
      <w:proofErr w:type="gramEnd"/>
      <w:r>
        <w:rPr>
          <w:b/>
          <w:sz w:val="28"/>
          <w:szCs w:val="28"/>
        </w:rPr>
        <w:t xml:space="preserve"> бюджетирования.</w:t>
      </w:r>
    </w:p>
    <w:p w:rsidR="00A13667" w:rsidRDefault="00A13667" w:rsidP="00A13667">
      <w:pPr>
        <w:pStyle w:val="a3"/>
        <w:spacing w:before="0" w:beforeAutospacing="0" w:after="0" w:afterAutospacing="0"/>
        <w:rPr>
          <w:sz w:val="28"/>
          <w:szCs w:val="28"/>
        </w:rPr>
      </w:pPr>
      <w:r>
        <w:rPr>
          <w:sz w:val="28"/>
          <w:szCs w:val="28"/>
        </w:rPr>
        <w:t xml:space="preserve">    Увеличить долю расходов консолидированного бюджета муниципального района, формируемого в рамках программ, в общем объеме расходов консолидированного бюджета муниципального района.</w:t>
      </w:r>
    </w:p>
    <w:p w:rsidR="00A13667" w:rsidRDefault="00A13667" w:rsidP="00A13667">
      <w:pPr>
        <w:pStyle w:val="a3"/>
        <w:spacing w:before="0" w:beforeAutospacing="0" w:after="0" w:afterAutospacing="0"/>
        <w:rPr>
          <w:sz w:val="28"/>
          <w:szCs w:val="28"/>
        </w:rPr>
      </w:pPr>
      <w:r>
        <w:rPr>
          <w:sz w:val="28"/>
          <w:szCs w:val="28"/>
        </w:rPr>
        <w:t xml:space="preserve">    В целях совершенствования бюджетного процесса, повышения эффективности бюджетных расходов и прозрачности деятельности органов исполнительной власти предусмотрена реализация следующих мероприятий:</w:t>
      </w:r>
    </w:p>
    <w:p w:rsidR="00A13667" w:rsidRDefault="00A13667" w:rsidP="00A13667">
      <w:pPr>
        <w:ind w:firstLine="720"/>
        <w:rPr>
          <w:sz w:val="28"/>
          <w:szCs w:val="28"/>
        </w:rPr>
      </w:pPr>
      <w:r>
        <w:rPr>
          <w:sz w:val="28"/>
          <w:szCs w:val="28"/>
        </w:rPr>
        <w:t>- внедрение информационно-коммуникационных технологий в деятельность органов местного самоуправления;</w:t>
      </w:r>
    </w:p>
    <w:p w:rsidR="00A13667" w:rsidRDefault="00A13667" w:rsidP="00A13667">
      <w:pPr>
        <w:ind w:firstLine="720"/>
        <w:rPr>
          <w:sz w:val="28"/>
          <w:szCs w:val="28"/>
        </w:rPr>
      </w:pPr>
      <w:r>
        <w:rPr>
          <w:sz w:val="28"/>
          <w:szCs w:val="28"/>
        </w:rPr>
        <w:t xml:space="preserve"> -внедрение программно-целевого метода планирования, мониторинга исполнения муниципальных целевых программ.</w:t>
      </w:r>
    </w:p>
    <w:p w:rsidR="00A13667" w:rsidRDefault="00A13667" w:rsidP="00A13667">
      <w:pPr>
        <w:pStyle w:val="a3"/>
        <w:spacing w:before="0" w:beforeAutospacing="0" w:after="0" w:afterAutospacing="0"/>
        <w:rPr>
          <w:sz w:val="28"/>
          <w:szCs w:val="28"/>
        </w:rPr>
      </w:pPr>
    </w:p>
    <w:p w:rsidR="00A13667" w:rsidRPr="00E106CB" w:rsidRDefault="00A13667" w:rsidP="00A13667">
      <w:pPr>
        <w:pStyle w:val="a3"/>
        <w:spacing w:before="0" w:beforeAutospacing="0" w:after="0" w:afterAutospacing="0"/>
        <w:rPr>
          <w:sz w:val="28"/>
          <w:szCs w:val="28"/>
        </w:rPr>
      </w:pPr>
    </w:p>
    <w:p w:rsidR="00A13667" w:rsidRDefault="00A13667" w:rsidP="00A13667">
      <w:pPr>
        <w:pStyle w:val="a3"/>
        <w:spacing w:before="0" w:beforeAutospacing="0" w:after="0" w:afterAutospacing="0"/>
        <w:rPr>
          <w:sz w:val="28"/>
          <w:szCs w:val="28"/>
        </w:rPr>
      </w:pPr>
      <w:r>
        <w:rPr>
          <w:b/>
          <w:sz w:val="28"/>
          <w:szCs w:val="28"/>
        </w:rPr>
        <w:tab/>
      </w:r>
      <w:r>
        <w:rPr>
          <w:b/>
          <w:bCs/>
          <w:iCs/>
          <w:sz w:val="28"/>
          <w:szCs w:val="28"/>
        </w:rPr>
        <w:t>ЗАДАЧА№</w:t>
      </w:r>
      <w:r>
        <w:rPr>
          <w:b/>
          <w:sz w:val="28"/>
          <w:szCs w:val="28"/>
        </w:rPr>
        <w:t>3. Повышение результативности стратегического планирования, выравнивание социально-экономического развития</w:t>
      </w:r>
      <w:r>
        <w:rPr>
          <w:sz w:val="28"/>
          <w:szCs w:val="28"/>
        </w:rPr>
        <w:t>.</w:t>
      </w:r>
    </w:p>
    <w:p w:rsidR="00A13667" w:rsidRDefault="00A13667" w:rsidP="00A13667">
      <w:pPr>
        <w:ind w:firstLine="0"/>
        <w:rPr>
          <w:sz w:val="28"/>
          <w:szCs w:val="28"/>
        </w:rPr>
      </w:pPr>
    </w:p>
    <w:p w:rsidR="00A13667" w:rsidRDefault="00A13667" w:rsidP="00A13667">
      <w:pPr>
        <w:ind w:firstLine="720"/>
        <w:rPr>
          <w:sz w:val="28"/>
          <w:szCs w:val="28"/>
        </w:rPr>
      </w:pPr>
      <w:r>
        <w:rPr>
          <w:sz w:val="28"/>
          <w:szCs w:val="28"/>
        </w:rPr>
        <w:t>Для решения данной задачи необходимо:</w:t>
      </w:r>
    </w:p>
    <w:p w:rsidR="00A13667" w:rsidRDefault="00A13667" w:rsidP="00A13667">
      <w:pPr>
        <w:ind w:firstLine="720"/>
        <w:rPr>
          <w:sz w:val="28"/>
          <w:szCs w:val="28"/>
        </w:rPr>
      </w:pPr>
      <w:r>
        <w:rPr>
          <w:sz w:val="28"/>
          <w:szCs w:val="28"/>
        </w:rPr>
        <w:t>- консолидация усилий органов местного самоуправления района и поселений в реализации своих полномочий и динамичного социально-экономического развития района;</w:t>
      </w:r>
    </w:p>
    <w:p w:rsidR="00A13667" w:rsidRDefault="00A13667" w:rsidP="00A13667">
      <w:pPr>
        <w:ind w:firstLine="720"/>
        <w:rPr>
          <w:sz w:val="28"/>
          <w:szCs w:val="28"/>
        </w:rPr>
      </w:pPr>
      <w:r>
        <w:rPr>
          <w:sz w:val="28"/>
          <w:szCs w:val="28"/>
        </w:rPr>
        <w:t>- координация в проведении эффективной муниципальной политики по управлению земельными ресурсами, муниципальной собственностью;</w:t>
      </w:r>
    </w:p>
    <w:p w:rsidR="00A13667" w:rsidRDefault="00A13667" w:rsidP="00A13667">
      <w:pPr>
        <w:ind w:firstLine="720"/>
        <w:rPr>
          <w:sz w:val="28"/>
          <w:szCs w:val="28"/>
        </w:rPr>
      </w:pPr>
      <w:r>
        <w:rPr>
          <w:sz w:val="28"/>
          <w:szCs w:val="28"/>
        </w:rPr>
        <w:t xml:space="preserve">- создание системы мониторинга муниципальных социально-экономических показателей, в </w:t>
      </w:r>
      <w:proofErr w:type="spellStart"/>
      <w:r>
        <w:rPr>
          <w:sz w:val="28"/>
          <w:szCs w:val="28"/>
        </w:rPr>
        <w:t>т.ч</w:t>
      </w:r>
      <w:proofErr w:type="spellEnd"/>
      <w:r>
        <w:rPr>
          <w:sz w:val="28"/>
          <w:szCs w:val="28"/>
        </w:rPr>
        <w:t>. в разрезе поселений, состояния нормативно-правовой базы, хода социально-экономических реформ, формальных и неформальных барьеров для ведения бизнеса и реализации инвестиционных проектов.</w:t>
      </w:r>
    </w:p>
    <w:p w:rsidR="00A13667" w:rsidRPr="007C07DB" w:rsidRDefault="00A13667" w:rsidP="00A13667">
      <w:pPr>
        <w:widowControl w:val="0"/>
        <w:ind w:firstLine="0"/>
        <w:rPr>
          <w:bCs/>
          <w:iCs/>
          <w:color w:val="FF0000"/>
          <w:sz w:val="28"/>
          <w:szCs w:val="28"/>
        </w:rPr>
      </w:pPr>
    </w:p>
    <w:p w:rsidR="00A13667" w:rsidRDefault="00A13667" w:rsidP="00A13667">
      <w:pPr>
        <w:widowControl w:val="0"/>
        <w:ind w:left="-567" w:firstLine="709"/>
        <w:rPr>
          <w:b/>
          <w:bCs/>
          <w:iCs/>
          <w:sz w:val="28"/>
          <w:szCs w:val="28"/>
        </w:rPr>
      </w:pPr>
      <w:r w:rsidRPr="007C07DB">
        <w:rPr>
          <w:b/>
          <w:bCs/>
          <w:iCs/>
          <w:sz w:val="28"/>
          <w:szCs w:val="28"/>
        </w:rPr>
        <w:t xml:space="preserve"> </w:t>
      </w:r>
      <w:r>
        <w:rPr>
          <w:b/>
          <w:bCs/>
          <w:iCs/>
          <w:sz w:val="28"/>
          <w:szCs w:val="28"/>
        </w:rPr>
        <w:t xml:space="preserve">ЗАДАЧА №4 </w:t>
      </w:r>
      <w:r w:rsidRPr="007C07DB">
        <w:rPr>
          <w:b/>
          <w:bCs/>
          <w:iCs/>
          <w:sz w:val="28"/>
          <w:szCs w:val="28"/>
        </w:rPr>
        <w:t xml:space="preserve">Обеспечение сбалансированного пространственного развития </w:t>
      </w:r>
      <w:proofErr w:type="spellStart"/>
      <w:r w:rsidRPr="007C07DB">
        <w:rPr>
          <w:b/>
          <w:bCs/>
          <w:iCs/>
          <w:sz w:val="28"/>
          <w:szCs w:val="28"/>
        </w:rPr>
        <w:t>Хлевенского</w:t>
      </w:r>
      <w:proofErr w:type="spellEnd"/>
      <w:r w:rsidRPr="007C07DB">
        <w:rPr>
          <w:b/>
          <w:bCs/>
          <w:iCs/>
          <w:sz w:val="28"/>
          <w:szCs w:val="28"/>
        </w:rPr>
        <w:t xml:space="preserve"> муниципального района.</w:t>
      </w:r>
    </w:p>
    <w:p w:rsidR="00A13667" w:rsidRPr="007C07DB" w:rsidRDefault="00A13667" w:rsidP="00A13667">
      <w:pPr>
        <w:widowControl w:val="0"/>
        <w:ind w:left="-567" w:firstLine="709"/>
        <w:rPr>
          <w:b/>
          <w:bCs/>
          <w:iCs/>
          <w:sz w:val="28"/>
          <w:szCs w:val="28"/>
        </w:rPr>
      </w:pPr>
    </w:p>
    <w:p w:rsidR="00A13667" w:rsidRPr="00AF31B4" w:rsidRDefault="00A13667" w:rsidP="00A13667">
      <w:pPr>
        <w:widowControl w:val="0"/>
        <w:ind w:left="-567" w:firstLine="709"/>
        <w:rPr>
          <w:bCs/>
          <w:iCs/>
          <w:sz w:val="28"/>
          <w:szCs w:val="28"/>
        </w:rPr>
      </w:pPr>
      <w:r w:rsidRPr="00AF31B4">
        <w:rPr>
          <w:bCs/>
          <w:iCs/>
          <w:sz w:val="28"/>
          <w:szCs w:val="28"/>
        </w:rPr>
        <w:t>Решение данной задачи будет осуществлено путем:</w:t>
      </w:r>
    </w:p>
    <w:p w:rsidR="00A13667" w:rsidRPr="00AF31B4" w:rsidRDefault="00A13667" w:rsidP="00A13667">
      <w:pPr>
        <w:widowControl w:val="0"/>
        <w:ind w:left="-567" w:firstLine="709"/>
        <w:rPr>
          <w:bCs/>
          <w:iCs/>
          <w:sz w:val="28"/>
          <w:szCs w:val="28"/>
        </w:rPr>
      </w:pPr>
      <w:r w:rsidRPr="00AF31B4">
        <w:rPr>
          <w:bCs/>
          <w:iCs/>
          <w:sz w:val="28"/>
          <w:szCs w:val="28"/>
        </w:rPr>
        <w:t>-</w:t>
      </w:r>
      <w:r w:rsidRPr="00AF31B4">
        <w:rPr>
          <w:bCs/>
          <w:iCs/>
          <w:sz w:val="28"/>
          <w:szCs w:val="28"/>
        </w:rPr>
        <w:tab/>
        <w:t>формирования рациональной структуры размещения производительных сил;</w:t>
      </w:r>
    </w:p>
    <w:p w:rsidR="00A13667" w:rsidRPr="00AF31B4" w:rsidRDefault="00A13667" w:rsidP="00A13667">
      <w:pPr>
        <w:widowControl w:val="0"/>
        <w:ind w:left="-567" w:firstLine="709"/>
        <w:rPr>
          <w:bCs/>
          <w:iCs/>
          <w:sz w:val="28"/>
          <w:szCs w:val="28"/>
        </w:rPr>
      </w:pPr>
      <w:r w:rsidRPr="00AF31B4">
        <w:rPr>
          <w:bCs/>
          <w:iCs/>
          <w:sz w:val="28"/>
          <w:szCs w:val="28"/>
        </w:rPr>
        <w:t>-</w:t>
      </w:r>
      <w:r w:rsidRPr="00AF31B4">
        <w:rPr>
          <w:bCs/>
          <w:iCs/>
          <w:sz w:val="28"/>
          <w:szCs w:val="28"/>
        </w:rPr>
        <w:tab/>
        <w:t>максимального раскрытия социально-экономического потенциала всех территорий района;</w:t>
      </w:r>
    </w:p>
    <w:p w:rsidR="00A13667" w:rsidRPr="00AF31B4" w:rsidRDefault="00A13667" w:rsidP="00A13667">
      <w:pPr>
        <w:widowControl w:val="0"/>
        <w:ind w:left="-567" w:firstLine="709"/>
        <w:rPr>
          <w:bCs/>
          <w:iCs/>
          <w:sz w:val="28"/>
          <w:szCs w:val="28"/>
        </w:rPr>
      </w:pPr>
      <w:r w:rsidRPr="00AF31B4">
        <w:rPr>
          <w:bCs/>
          <w:iCs/>
          <w:sz w:val="28"/>
          <w:szCs w:val="28"/>
        </w:rPr>
        <w:t>-</w:t>
      </w:r>
      <w:r w:rsidRPr="00AF31B4">
        <w:rPr>
          <w:bCs/>
          <w:iCs/>
          <w:sz w:val="28"/>
          <w:szCs w:val="28"/>
        </w:rPr>
        <w:tab/>
        <w:t>привлечения «якорных» инвесторов на периферийные территории;</w:t>
      </w:r>
    </w:p>
    <w:p w:rsidR="00A13667" w:rsidRPr="00AF31B4" w:rsidRDefault="00A13667" w:rsidP="00A13667">
      <w:pPr>
        <w:widowControl w:val="0"/>
        <w:ind w:left="-567" w:firstLine="709"/>
        <w:rPr>
          <w:bCs/>
          <w:iCs/>
          <w:sz w:val="28"/>
          <w:szCs w:val="28"/>
        </w:rPr>
      </w:pPr>
      <w:r w:rsidRPr="00AF31B4">
        <w:rPr>
          <w:bCs/>
          <w:iCs/>
          <w:sz w:val="28"/>
          <w:szCs w:val="28"/>
        </w:rPr>
        <w:t>-</w:t>
      </w:r>
      <w:r w:rsidRPr="00AF31B4">
        <w:rPr>
          <w:bCs/>
          <w:iCs/>
          <w:sz w:val="28"/>
          <w:szCs w:val="28"/>
        </w:rPr>
        <w:tab/>
        <w:t>повышения обустройства поселений района инженерной, дорожной, коммунальной, социальной инфраструктурой;</w:t>
      </w:r>
    </w:p>
    <w:p w:rsidR="00A13667" w:rsidRPr="00AF31B4" w:rsidRDefault="00A13667" w:rsidP="00A13667">
      <w:pPr>
        <w:widowControl w:val="0"/>
        <w:ind w:left="-567" w:firstLine="709"/>
        <w:rPr>
          <w:bCs/>
          <w:iCs/>
          <w:sz w:val="28"/>
          <w:szCs w:val="28"/>
        </w:rPr>
      </w:pPr>
      <w:r w:rsidRPr="00AF31B4">
        <w:rPr>
          <w:bCs/>
          <w:iCs/>
          <w:sz w:val="28"/>
          <w:szCs w:val="28"/>
        </w:rPr>
        <w:t>-</w:t>
      </w:r>
      <w:r w:rsidRPr="00AF31B4">
        <w:rPr>
          <w:bCs/>
          <w:iCs/>
          <w:sz w:val="28"/>
          <w:szCs w:val="28"/>
        </w:rPr>
        <w:tab/>
        <w:t xml:space="preserve">стимулирования развития местных инициатив, в </w:t>
      </w:r>
      <w:proofErr w:type="spellStart"/>
      <w:r w:rsidRPr="00AF31B4">
        <w:rPr>
          <w:bCs/>
          <w:iCs/>
          <w:sz w:val="28"/>
          <w:szCs w:val="28"/>
        </w:rPr>
        <w:t>т.ч</w:t>
      </w:r>
      <w:proofErr w:type="spellEnd"/>
      <w:r w:rsidRPr="00AF31B4">
        <w:rPr>
          <w:bCs/>
          <w:iCs/>
          <w:sz w:val="28"/>
          <w:szCs w:val="28"/>
        </w:rPr>
        <w:t>. в сфере благоустройства;</w:t>
      </w:r>
    </w:p>
    <w:p w:rsidR="00A13667" w:rsidRPr="00AF31B4" w:rsidRDefault="00A13667" w:rsidP="00A13667">
      <w:pPr>
        <w:widowControl w:val="0"/>
        <w:ind w:left="-567" w:firstLine="709"/>
        <w:rPr>
          <w:bCs/>
          <w:iCs/>
          <w:sz w:val="28"/>
          <w:szCs w:val="28"/>
        </w:rPr>
      </w:pPr>
      <w:r w:rsidRPr="00AF31B4">
        <w:rPr>
          <w:bCs/>
          <w:iCs/>
          <w:sz w:val="28"/>
          <w:szCs w:val="28"/>
        </w:rPr>
        <w:t>-</w:t>
      </w:r>
      <w:r w:rsidRPr="00AF31B4">
        <w:rPr>
          <w:bCs/>
          <w:iCs/>
          <w:sz w:val="28"/>
          <w:szCs w:val="28"/>
        </w:rPr>
        <w:tab/>
        <w:t>вовлечения населения в процесс принятия управленческих решений в отношении социально-</w:t>
      </w:r>
      <w:r>
        <w:rPr>
          <w:bCs/>
          <w:iCs/>
          <w:sz w:val="28"/>
          <w:szCs w:val="28"/>
        </w:rPr>
        <w:t>экономического развития района.</w:t>
      </w:r>
    </w:p>
    <w:p w:rsidR="00A13667" w:rsidRPr="00AF31B4" w:rsidRDefault="00A13667" w:rsidP="00A13667">
      <w:pPr>
        <w:widowControl w:val="0"/>
        <w:ind w:firstLine="0"/>
        <w:rPr>
          <w:bCs/>
          <w:iCs/>
          <w:color w:val="FF0000"/>
          <w:sz w:val="28"/>
          <w:szCs w:val="28"/>
        </w:rPr>
      </w:pPr>
    </w:p>
    <w:p w:rsidR="00A13667" w:rsidRPr="00AF31B4" w:rsidRDefault="00A13667" w:rsidP="00A13667">
      <w:pPr>
        <w:ind w:left="-567" w:firstLine="993"/>
        <w:rPr>
          <w:sz w:val="28"/>
          <w:szCs w:val="28"/>
        </w:rPr>
      </w:pPr>
      <w:r w:rsidRPr="00AF31B4">
        <w:rPr>
          <w:sz w:val="28"/>
          <w:szCs w:val="28"/>
        </w:rPr>
        <w:lastRenderedPageBreak/>
        <w:t xml:space="preserve">Численность населения района по состоянию на 01.01.2017г. 19332 чел., из них 5,9 тыс. человек проживают в районном центре (30,0%). Плотность населения - 20,7 чел./кв. км. </w:t>
      </w:r>
    </w:p>
    <w:p w:rsidR="00A13667" w:rsidRPr="00AF31B4" w:rsidRDefault="00A13667" w:rsidP="00A13667">
      <w:pPr>
        <w:ind w:left="-567" w:firstLine="851"/>
        <w:rPr>
          <w:sz w:val="28"/>
          <w:szCs w:val="28"/>
        </w:rPr>
      </w:pPr>
      <w:proofErr w:type="spellStart"/>
      <w:r w:rsidRPr="00AF31B4">
        <w:rPr>
          <w:sz w:val="28"/>
          <w:szCs w:val="28"/>
        </w:rPr>
        <w:t>Хлевенский</w:t>
      </w:r>
      <w:proofErr w:type="spellEnd"/>
      <w:r w:rsidRPr="00AF31B4">
        <w:rPr>
          <w:sz w:val="28"/>
          <w:szCs w:val="28"/>
        </w:rPr>
        <w:t xml:space="preserve"> муниципальный район включает в себя 48 населенных пунктов в составе 15 сельских поселений.</w:t>
      </w:r>
    </w:p>
    <w:p w:rsidR="00A13667" w:rsidRPr="00AF31B4" w:rsidRDefault="00A13667" w:rsidP="00A13667">
      <w:pPr>
        <w:ind w:left="-567" w:firstLine="851"/>
        <w:rPr>
          <w:sz w:val="28"/>
          <w:szCs w:val="28"/>
        </w:rPr>
      </w:pPr>
      <w:r w:rsidRPr="00AF31B4">
        <w:rPr>
          <w:sz w:val="28"/>
          <w:szCs w:val="28"/>
        </w:rPr>
        <w:t>Основная концентрация населения (плотность свыше 20 чел./км</w:t>
      </w:r>
      <w:proofErr w:type="gramStart"/>
      <w:r w:rsidRPr="00AF31B4">
        <w:rPr>
          <w:sz w:val="28"/>
          <w:szCs w:val="28"/>
        </w:rPr>
        <w:t>2</w:t>
      </w:r>
      <w:proofErr w:type="gramEnd"/>
      <w:r w:rsidRPr="00AF31B4">
        <w:rPr>
          <w:sz w:val="28"/>
          <w:szCs w:val="28"/>
        </w:rPr>
        <w:t xml:space="preserve">) отмечается в центральной части района: </w:t>
      </w:r>
      <w:proofErr w:type="spellStart"/>
      <w:r w:rsidRPr="00AF31B4">
        <w:rPr>
          <w:sz w:val="28"/>
          <w:szCs w:val="28"/>
        </w:rPr>
        <w:t>Хлевенском</w:t>
      </w:r>
      <w:proofErr w:type="spellEnd"/>
      <w:r>
        <w:rPr>
          <w:sz w:val="28"/>
          <w:szCs w:val="28"/>
        </w:rPr>
        <w:t xml:space="preserve"> </w:t>
      </w:r>
      <w:proofErr w:type="gramStart"/>
      <w:r w:rsidRPr="00AF31B4">
        <w:rPr>
          <w:sz w:val="28"/>
          <w:szCs w:val="28"/>
        </w:rPr>
        <w:t>поселении</w:t>
      </w:r>
      <w:proofErr w:type="gramEnd"/>
      <w:r w:rsidRPr="00AF31B4">
        <w:rPr>
          <w:sz w:val="28"/>
          <w:szCs w:val="28"/>
        </w:rPr>
        <w:t xml:space="preserve"> (как административном центре) и четырех сельских поселениях: Конь-</w:t>
      </w:r>
      <w:proofErr w:type="spellStart"/>
      <w:r w:rsidRPr="00AF31B4">
        <w:rPr>
          <w:sz w:val="28"/>
          <w:szCs w:val="28"/>
        </w:rPr>
        <w:t>Колодезском</w:t>
      </w:r>
      <w:proofErr w:type="spellEnd"/>
      <w:r w:rsidRPr="00AF31B4">
        <w:rPr>
          <w:sz w:val="28"/>
          <w:szCs w:val="28"/>
        </w:rPr>
        <w:t>, Елец-</w:t>
      </w:r>
      <w:proofErr w:type="spellStart"/>
      <w:r w:rsidRPr="00AF31B4">
        <w:rPr>
          <w:sz w:val="28"/>
          <w:szCs w:val="28"/>
        </w:rPr>
        <w:t>Маланинском</w:t>
      </w:r>
      <w:proofErr w:type="spellEnd"/>
      <w:r w:rsidRPr="00AF31B4">
        <w:rPr>
          <w:sz w:val="28"/>
          <w:szCs w:val="28"/>
        </w:rPr>
        <w:t xml:space="preserve">, </w:t>
      </w:r>
      <w:proofErr w:type="spellStart"/>
      <w:r w:rsidRPr="00AF31B4">
        <w:rPr>
          <w:sz w:val="28"/>
          <w:szCs w:val="28"/>
        </w:rPr>
        <w:t>Дмитряшевском</w:t>
      </w:r>
      <w:proofErr w:type="spellEnd"/>
      <w:r w:rsidRPr="00AF31B4">
        <w:rPr>
          <w:sz w:val="28"/>
          <w:szCs w:val="28"/>
        </w:rPr>
        <w:t xml:space="preserve"> и </w:t>
      </w:r>
      <w:proofErr w:type="spellStart"/>
      <w:r w:rsidRPr="00AF31B4">
        <w:rPr>
          <w:sz w:val="28"/>
          <w:szCs w:val="28"/>
        </w:rPr>
        <w:t>Воробьевском</w:t>
      </w:r>
      <w:proofErr w:type="spellEnd"/>
      <w:r w:rsidRPr="00AF31B4">
        <w:rPr>
          <w:sz w:val="28"/>
          <w:szCs w:val="28"/>
        </w:rPr>
        <w:t>, что обусловлено близостью к административному центру.</w:t>
      </w:r>
    </w:p>
    <w:p w:rsidR="00A13667" w:rsidRPr="00AF31B4" w:rsidRDefault="00A13667" w:rsidP="00A13667">
      <w:pPr>
        <w:ind w:left="-567" w:firstLine="851"/>
        <w:rPr>
          <w:sz w:val="28"/>
          <w:szCs w:val="28"/>
        </w:rPr>
      </w:pPr>
      <w:r w:rsidRPr="00AF31B4">
        <w:rPr>
          <w:sz w:val="28"/>
          <w:szCs w:val="28"/>
        </w:rPr>
        <w:t>Ко второй группе относятся семь поселений с плотностью от 10 до 20 чел./км</w:t>
      </w:r>
      <w:proofErr w:type="gramStart"/>
      <w:r w:rsidRPr="00AF31B4">
        <w:rPr>
          <w:sz w:val="28"/>
          <w:szCs w:val="28"/>
        </w:rPr>
        <w:t>2</w:t>
      </w:r>
      <w:proofErr w:type="gramEnd"/>
      <w:r w:rsidRPr="00AF31B4">
        <w:rPr>
          <w:sz w:val="28"/>
          <w:szCs w:val="28"/>
        </w:rPr>
        <w:t>, расположенные в северной, западной и восточной частях района: Введенское, Верхне-</w:t>
      </w:r>
      <w:proofErr w:type="spellStart"/>
      <w:r w:rsidRPr="00AF31B4">
        <w:rPr>
          <w:sz w:val="28"/>
          <w:szCs w:val="28"/>
        </w:rPr>
        <w:t>Колыбельское</w:t>
      </w:r>
      <w:proofErr w:type="spellEnd"/>
      <w:r w:rsidRPr="00AF31B4">
        <w:rPr>
          <w:sz w:val="28"/>
          <w:szCs w:val="28"/>
        </w:rPr>
        <w:t>, Нижне-</w:t>
      </w:r>
      <w:proofErr w:type="spellStart"/>
      <w:r w:rsidRPr="00AF31B4">
        <w:rPr>
          <w:sz w:val="28"/>
          <w:szCs w:val="28"/>
        </w:rPr>
        <w:t>Колыбельское</w:t>
      </w:r>
      <w:proofErr w:type="spellEnd"/>
      <w:r w:rsidRPr="00AF31B4">
        <w:rPr>
          <w:sz w:val="28"/>
          <w:szCs w:val="28"/>
        </w:rPr>
        <w:t>, Ворон-</w:t>
      </w:r>
      <w:proofErr w:type="spellStart"/>
      <w:r w:rsidRPr="00AF31B4">
        <w:rPr>
          <w:sz w:val="28"/>
          <w:szCs w:val="28"/>
        </w:rPr>
        <w:t>Лозовское</w:t>
      </w:r>
      <w:proofErr w:type="spellEnd"/>
      <w:r w:rsidRPr="00AF31B4">
        <w:rPr>
          <w:sz w:val="28"/>
          <w:szCs w:val="28"/>
        </w:rPr>
        <w:t xml:space="preserve">, </w:t>
      </w:r>
      <w:proofErr w:type="spellStart"/>
      <w:r w:rsidRPr="00AF31B4">
        <w:rPr>
          <w:sz w:val="28"/>
          <w:szCs w:val="28"/>
        </w:rPr>
        <w:t>Елецко-Лозовское</w:t>
      </w:r>
      <w:proofErr w:type="spellEnd"/>
      <w:r w:rsidRPr="00AF31B4">
        <w:rPr>
          <w:sz w:val="28"/>
          <w:szCs w:val="28"/>
        </w:rPr>
        <w:t xml:space="preserve">, </w:t>
      </w:r>
      <w:proofErr w:type="gramStart"/>
      <w:r w:rsidRPr="00AF31B4">
        <w:rPr>
          <w:sz w:val="28"/>
          <w:szCs w:val="28"/>
        </w:rPr>
        <w:t>Ново-Дубовское</w:t>
      </w:r>
      <w:proofErr w:type="gramEnd"/>
      <w:r w:rsidRPr="00AF31B4">
        <w:rPr>
          <w:sz w:val="28"/>
          <w:szCs w:val="28"/>
        </w:rPr>
        <w:t xml:space="preserve">, </w:t>
      </w:r>
      <w:proofErr w:type="spellStart"/>
      <w:r w:rsidRPr="00AF31B4">
        <w:rPr>
          <w:sz w:val="28"/>
          <w:szCs w:val="28"/>
        </w:rPr>
        <w:t>Синдякинское</w:t>
      </w:r>
      <w:proofErr w:type="spellEnd"/>
      <w:r w:rsidRPr="00AF31B4">
        <w:rPr>
          <w:sz w:val="28"/>
          <w:szCs w:val="28"/>
        </w:rPr>
        <w:t>.</w:t>
      </w:r>
      <w:r>
        <w:rPr>
          <w:sz w:val="28"/>
          <w:szCs w:val="28"/>
        </w:rPr>
        <w:t xml:space="preserve"> </w:t>
      </w:r>
      <w:r w:rsidRPr="00AF31B4">
        <w:rPr>
          <w:sz w:val="28"/>
          <w:szCs w:val="28"/>
        </w:rPr>
        <w:t>На данных территориях расположены крупные предприятия агропромышленного комплекса.</w:t>
      </w:r>
    </w:p>
    <w:p w:rsidR="00A13667" w:rsidRPr="00AF31B4" w:rsidRDefault="00A13667" w:rsidP="00A13667">
      <w:pPr>
        <w:ind w:left="-567" w:firstLine="851"/>
        <w:rPr>
          <w:sz w:val="28"/>
          <w:szCs w:val="28"/>
        </w:rPr>
      </w:pPr>
      <w:r w:rsidRPr="00AF31B4">
        <w:rPr>
          <w:sz w:val="28"/>
          <w:szCs w:val="28"/>
        </w:rPr>
        <w:t>Малочисленными (плотность до 10 ч./км</w:t>
      </w:r>
      <w:proofErr w:type="gramStart"/>
      <w:r w:rsidRPr="00AF31B4">
        <w:rPr>
          <w:sz w:val="28"/>
          <w:szCs w:val="28"/>
        </w:rPr>
        <w:t>2</w:t>
      </w:r>
      <w:proofErr w:type="gramEnd"/>
      <w:r w:rsidRPr="00AF31B4">
        <w:rPr>
          <w:sz w:val="28"/>
          <w:szCs w:val="28"/>
        </w:rPr>
        <w:t>) являются</w:t>
      </w:r>
      <w:r>
        <w:rPr>
          <w:sz w:val="28"/>
          <w:szCs w:val="28"/>
        </w:rPr>
        <w:t xml:space="preserve"> </w:t>
      </w:r>
      <w:proofErr w:type="spellStart"/>
      <w:r w:rsidRPr="00AF31B4">
        <w:rPr>
          <w:sz w:val="28"/>
          <w:szCs w:val="28"/>
        </w:rPr>
        <w:t>Отскоченское</w:t>
      </w:r>
      <w:proofErr w:type="spellEnd"/>
      <w:r w:rsidRPr="00AF31B4">
        <w:rPr>
          <w:sz w:val="28"/>
          <w:szCs w:val="28"/>
        </w:rPr>
        <w:t>, Фомино-</w:t>
      </w:r>
      <w:proofErr w:type="spellStart"/>
      <w:r w:rsidRPr="00AF31B4">
        <w:rPr>
          <w:sz w:val="28"/>
          <w:szCs w:val="28"/>
        </w:rPr>
        <w:t>Негачевское</w:t>
      </w:r>
      <w:proofErr w:type="spellEnd"/>
      <w:r>
        <w:rPr>
          <w:sz w:val="28"/>
          <w:szCs w:val="28"/>
        </w:rPr>
        <w:t xml:space="preserve"> </w:t>
      </w:r>
      <w:r w:rsidRPr="00AF31B4">
        <w:rPr>
          <w:sz w:val="28"/>
          <w:szCs w:val="28"/>
        </w:rPr>
        <w:t>и</w:t>
      </w:r>
      <w:r>
        <w:rPr>
          <w:sz w:val="28"/>
          <w:szCs w:val="28"/>
        </w:rPr>
        <w:t xml:space="preserve"> </w:t>
      </w:r>
      <w:proofErr w:type="spellStart"/>
      <w:r w:rsidRPr="00AF31B4">
        <w:rPr>
          <w:sz w:val="28"/>
          <w:szCs w:val="28"/>
        </w:rPr>
        <w:t>Малининское</w:t>
      </w:r>
      <w:proofErr w:type="spellEnd"/>
      <w:r>
        <w:rPr>
          <w:sz w:val="28"/>
          <w:szCs w:val="28"/>
        </w:rPr>
        <w:t xml:space="preserve"> </w:t>
      </w:r>
      <w:r w:rsidRPr="00AF31B4">
        <w:rPr>
          <w:sz w:val="28"/>
          <w:szCs w:val="28"/>
        </w:rPr>
        <w:t>сельские поселения, которые расположены на окраинах района в южной и северо-восточной частях соответственно. Низкая плотность населения связана</w:t>
      </w:r>
      <w:r>
        <w:rPr>
          <w:sz w:val="28"/>
          <w:szCs w:val="28"/>
        </w:rPr>
        <w:t xml:space="preserve"> </w:t>
      </w:r>
      <w:r w:rsidRPr="00AF31B4">
        <w:rPr>
          <w:sz w:val="28"/>
          <w:szCs w:val="28"/>
        </w:rPr>
        <w:t>со</w:t>
      </w:r>
      <w:r>
        <w:rPr>
          <w:sz w:val="28"/>
          <w:szCs w:val="28"/>
        </w:rPr>
        <w:t xml:space="preserve"> </w:t>
      </w:r>
      <w:r w:rsidRPr="00AF31B4">
        <w:rPr>
          <w:sz w:val="28"/>
          <w:szCs w:val="28"/>
        </w:rPr>
        <w:t>значительной удаленностью от административного центра и невысоким экономическим потенциалом.</w:t>
      </w:r>
    </w:p>
    <w:p w:rsidR="00A13667" w:rsidRDefault="00A13667" w:rsidP="00A13667">
      <w:pPr>
        <w:jc w:val="left"/>
        <w:rPr>
          <w:sz w:val="28"/>
          <w:szCs w:val="28"/>
        </w:rPr>
      </w:pPr>
      <w:r>
        <w:rPr>
          <w:noProof/>
          <w:sz w:val="28"/>
          <w:szCs w:val="28"/>
        </w:rPr>
        <w:drawing>
          <wp:inline distT="0" distB="0" distL="0" distR="0" wp14:anchorId="768732C9" wp14:editId="3BB42F72">
            <wp:extent cx="5934075" cy="4876800"/>
            <wp:effectExtent l="19050" t="0" r="9525" b="0"/>
            <wp:docPr id="4" name="Рисунок 1" descr="Плотнос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отность1"/>
                    <pic:cNvPicPr>
                      <a:picLocks noChangeAspect="1" noChangeArrowheads="1"/>
                    </pic:cNvPicPr>
                  </pic:nvPicPr>
                  <pic:blipFill>
                    <a:blip r:embed="rId8"/>
                    <a:srcRect/>
                    <a:stretch>
                      <a:fillRect/>
                    </a:stretch>
                  </pic:blipFill>
                  <pic:spPr bwMode="auto">
                    <a:xfrm>
                      <a:off x="0" y="0"/>
                      <a:ext cx="5934075" cy="4876800"/>
                    </a:xfrm>
                    <a:prstGeom prst="rect">
                      <a:avLst/>
                    </a:prstGeom>
                    <a:noFill/>
                    <a:ln w="9525">
                      <a:noFill/>
                      <a:miter lim="800000"/>
                      <a:headEnd/>
                      <a:tailEnd/>
                    </a:ln>
                  </pic:spPr>
                </pic:pic>
              </a:graphicData>
            </a:graphic>
          </wp:inline>
        </w:drawing>
      </w:r>
    </w:p>
    <w:p w:rsidR="00A13667" w:rsidRPr="003C6A39" w:rsidRDefault="00A13667" w:rsidP="00A13667">
      <w:pPr>
        <w:pStyle w:val="a5"/>
        <w:ind w:left="-567"/>
        <w:rPr>
          <w:rFonts w:ascii="Times New Roman" w:hAnsi="Times New Roman" w:cs="Times New Roman"/>
          <w:sz w:val="28"/>
          <w:szCs w:val="28"/>
        </w:rPr>
      </w:pPr>
      <w:r>
        <w:rPr>
          <w:rFonts w:ascii="Times New Roman" w:hAnsi="Times New Roman" w:cs="Times New Roman"/>
          <w:sz w:val="28"/>
          <w:szCs w:val="28"/>
        </w:rPr>
        <w:lastRenderedPageBreak/>
        <w:t xml:space="preserve">            Наибольшая доля </w:t>
      </w:r>
      <w:proofErr w:type="gramStart"/>
      <w:r>
        <w:rPr>
          <w:rFonts w:ascii="Times New Roman" w:hAnsi="Times New Roman" w:cs="Times New Roman"/>
          <w:sz w:val="28"/>
          <w:szCs w:val="28"/>
        </w:rPr>
        <w:t>занятых</w:t>
      </w:r>
      <w:proofErr w:type="gramEnd"/>
      <w:r>
        <w:rPr>
          <w:rFonts w:ascii="Times New Roman" w:hAnsi="Times New Roman" w:cs="Times New Roman"/>
          <w:sz w:val="28"/>
          <w:szCs w:val="28"/>
        </w:rPr>
        <w:t xml:space="preserve"> в экономике района отмечается в Конь-</w:t>
      </w:r>
      <w:proofErr w:type="spellStart"/>
      <w:r>
        <w:rPr>
          <w:rFonts w:ascii="Times New Roman" w:hAnsi="Times New Roman" w:cs="Times New Roman"/>
          <w:sz w:val="28"/>
          <w:szCs w:val="28"/>
        </w:rPr>
        <w:t>Колодезском</w:t>
      </w:r>
      <w:proofErr w:type="spellEnd"/>
      <w:r>
        <w:rPr>
          <w:rFonts w:ascii="Times New Roman" w:hAnsi="Times New Roman" w:cs="Times New Roman"/>
          <w:sz w:val="28"/>
          <w:szCs w:val="28"/>
        </w:rPr>
        <w:t xml:space="preserve"> сельском поселении. На территории поселения работает одно из самых крупных предприятий ООО «Москва на Дону», бюджетные учреждения ГБОУ СПО Аграрный техникум  Конь-</w:t>
      </w:r>
      <w:proofErr w:type="spellStart"/>
      <w:r>
        <w:rPr>
          <w:rFonts w:ascii="Times New Roman" w:hAnsi="Times New Roman" w:cs="Times New Roman"/>
          <w:sz w:val="28"/>
          <w:szCs w:val="28"/>
        </w:rPr>
        <w:t>Колодезский</w:t>
      </w:r>
      <w:proofErr w:type="spellEnd"/>
      <w:r>
        <w:rPr>
          <w:rFonts w:ascii="Times New Roman" w:hAnsi="Times New Roman" w:cs="Times New Roman"/>
          <w:sz w:val="28"/>
          <w:szCs w:val="28"/>
        </w:rPr>
        <w:t xml:space="preserve"> и ГБУ «Спортивная школа олимпийского резерва </w:t>
      </w:r>
      <w:proofErr w:type="spellStart"/>
      <w:r>
        <w:rPr>
          <w:rFonts w:ascii="Times New Roman" w:hAnsi="Times New Roman" w:cs="Times New Roman"/>
          <w:sz w:val="28"/>
          <w:szCs w:val="28"/>
        </w:rPr>
        <w:t>им.А.Никулина</w:t>
      </w:r>
      <w:proofErr w:type="spellEnd"/>
      <w:r>
        <w:rPr>
          <w:rFonts w:ascii="Times New Roman" w:hAnsi="Times New Roman" w:cs="Times New Roman"/>
          <w:sz w:val="28"/>
          <w:szCs w:val="28"/>
        </w:rPr>
        <w:t>», в поселении также развиты объекты придорожного сервиса</w:t>
      </w:r>
      <w:r w:rsidRPr="003C6A39">
        <w:rPr>
          <w:rFonts w:ascii="Times New Roman" w:hAnsi="Times New Roman" w:cs="Times New Roman"/>
          <w:sz w:val="28"/>
          <w:szCs w:val="28"/>
        </w:rPr>
        <w:t>. На территории Нижне-</w:t>
      </w:r>
      <w:proofErr w:type="spellStart"/>
      <w:r w:rsidRPr="003C6A39">
        <w:rPr>
          <w:rFonts w:ascii="Times New Roman" w:hAnsi="Times New Roman" w:cs="Times New Roman"/>
          <w:sz w:val="28"/>
          <w:szCs w:val="28"/>
        </w:rPr>
        <w:t>Колыбельского</w:t>
      </w:r>
      <w:proofErr w:type="spellEnd"/>
      <w:r w:rsidRPr="003C6A39">
        <w:rPr>
          <w:rFonts w:ascii="Times New Roman" w:hAnsi="Times New Roman" w:cs="Times New Roman"/>
          <w:sz w:val="28"/>
          <w:szCs w:val="28"/>
        </w:rPr>
        <w:t xml:space="preserve"> и Верхне-</w:t>
      </w:r>
      <w:proofErr w:type="spellStart"/>
      <w:r w:rsidRPr="003C6A39">
        <w:rPr>
          <w:rFonts w:ascii="Times New Roman" w:hAnsi="Times New Roman" w:cs="Times New Roman"/>
          <w:sz w:val="28"/>
          <w:szCs w:val="28"/>
        </w:rPr>
        <w:t>Колыбельского</w:t>
      </w:r>
      <w:proofErr w:type="spellEnd"/>
      <w:r w:rsidRPr="003C6A39">
        <w:rPr>
          <w:rFonts w:ascii="Times New Roman" w:hAnsi="Times New Roman" w:cs="Times New Roman"/>
          <w:sz w:val="28"/>
          <w:szCs w:val="28"/>
        </w:rPr>
        <w:t xml:space="preserve"> сельских поселений осуществляет деятельность одно из самых крупных КФХ «</w:t>
      </w:r>
      <w:proofErr w:type="spellStart"/>
      <w:r w:rsidRPr="003C6A39">
        <w:rPr>
          <w:rFonts w:ascii="Times New Roman" w:hAnsi="Times New Roman" w:cs="Times New Roman"/>
          <w:sz w:val="28"/>
          <w:szCs w:val="28"/>
        </w:rPr>
        <w:t>Каменево</w:t>
      </w:r>
      <w:proofErr w:type="spellEnd"/>
      <w:r w:rsidRPr="003C6A39">
        <w:rPr>
          <w:rFonts w:ascii="Times New Roman" w:hAnsi="Times New Roman" w:cs="Times New Roman"/>
          <w:sz w:val="28"/>
          <w:szCs w:val="28"/>
        </w:rPr>
        <w:t xml:space="preserve">», площадь обрабатываемых земель составляет около 3 тыс. га. На территории  </w:t>
      </w:r>
      <w:proofErr w:type="spellStart"/>
      <w:r w:rsidRPr="003C6A39">
        <w:rPr>
          <w:rFonts w:ascii="Times New Roman" w:hAnsi="Times New Roman" w:cs="Times New Roman"/>
          <w:sz w:val="28"/>
          <w:szCs w:val="28"/>
        </w:rPr>
        <w:t>Отскоченского</w:t>
      </w:r>
      <w:proofErr w:type="spellEnd"/>
      <w:r w:rsidRPr="003C6A39">
        <w:rPr>
          <w:rFonts w:ascii="Times New Roman" w:hAnsi="Times New Roman" w:cs="Times New Roman"/>
          <w:sz w:val="28"/>
          <w:szCs w:val="28"/>
        </w:rPr>
        <w:t xml:space="preserve"> сельского поселения работает КХ «Речное»</w:t>
      </w:r>
      <w:r>
        <w:rPr>
          <w:rFonts w:ascii="Times New Roman" w:hAnsi="Times New Roman" w:cs="Times New Roman"/>
          <w:sz w:val="28"/>
          <w:szCs w:val="28"/>
        </w:rPr>
        <w:t>,</w:t>
      </w:r>
      <w:r w:rsidRPr="003C6A39">
        <w:rPr>
          <w:rFonts w:ascii="Times New Roman" w:hAnsi="Times New Roman" w:cs="Times New Roman"/>
          <w:sz w:val="28"/>
          <w:szCs w:val="28"/>
        </w:rPr>
        <w:t xml:space="preserve"> площадь земель которого – более 8 </w:t>
      </w:r>
      <w:proofErr w:type="spellStart"/>
      <w:r w:rsidRPr="003C6A39">
        <w:rPr>
          <w:rFonts w:ascii="Times New Roman" w:hAnsi="Times New Roman" w:cs="Times New Roman"/>
          <w:sz w:val="28"/>
          <w:szCs w:val="28"/>
        </w:rPr>
        <w:t>тыс.га</w:t>
      </w:r>
      <w:proofErr w:type="spellEnd"/>
      <w:r w:rsidRPr="003C6A39">
        <w:rPr>
          <w:rFonts w:ascii="Times New Roman" w:hAnsi="Times New Roman" w:cs="Times New Roman"/>
          <w:sz w:val="28"/>
          <w:szCs w:val="28"/>
        </w:rPr>
        <w:t>.</w:t>
      </w:r>
    </w:p>
    <w:p w:rsidR="00A13667" w:rsidRDefault="00A13667" w:rsidP="00A13667">
      <w:pPr>
        <w:pStyle w:val="a5"/>
        <w:ind w:left="-567"/>
        <w:rPr>
          <w:rFonts w:ascii="Times New Roman" w:hAnsi="Times New Roman" w:cs="Times New Roman"/>
          <w:sz w:val="28"/>
          <w:szCs w:val="28"/>
        </w:rPr>
      </w:pPr>
      <w:r>
        <w:rPr>
          <w:rFonts w:ascii="Times New Roman" w:hAnsi="Times New Roman" w:cs="Times New Roman"/>
          <w:sz w:val="28"/>
          <w:szCs w:val="28"/>
        </w:rPr>
        <w:t xml:space="preserve">Среди поселений со средней концентрацией занятых в экономике отмечено с. </w:t>
      </w:r>
      <w:proofErr w:type="spellStart"/>
      <w:r>
        <w:rPr>
          <w:rFonts w:ascii="Times New Roman" w:hAnsi="Times New Roman" w:cs="Times New Roman"/>
          <w:sz w:val="28"/>
          <w:szCs w:val="28"/>
        </w:rPr>
        <w:t>Хлевное</w:t>
      </w:r>
      <w:proofErr w:type="spellEnd"/>
      <w:r>
        <w:rPr>
          <w:rFonts w:ascii="Times New Roman" w:hAnsi="Times New Roman" w:cs="Times New Roman"/>
          <w:sz w:val="28"/>
          <w:szCs w:val="28"/>
        </w:rPr>
        <w:t>, это обусловлено статусом административного центра.</w:t>
      </w:r>
    </w:p>
    <w:p w:rsidR="00A13667" w:rsidRDefault="00A13667" w:rsidP="00A13667">
      <w:pPr>
        <w:pStyle w:val="a5"/>
        <w:ind w:left="-567" w:firstLine="567"/>
        <w:rPr>
          <w:rFonts w:ascii="Times New Roman" w:hAnsi="Times New Roman" w:cs="Times New Roman"/>
          <w:sz w:val="28"/>
          <w:szCs w:val="28"/>
        </w:rPr>
      </w:pPr>
      <w:r>
        <w:rPr>
          <w:rFonts w:ascii="Times New Roman" w:hAnsi="Times New Roman" w:cs="Times New Roman"/>
          <w:sz w:val="28"/>
          <w:szCs w:val="28"/>
        </w:rPr>
        <w:t xml:space="preserve">Самый низкий показатель – в </w:t>
      </w:r>
      <w:proofErr w:type="gramStart"/>
      <w:r>
        <w:rPr>
          <w:rFonts w:ascii="Times New Roman" w:hAnsi="Times New Roman" w:cs="Times New Roman"/>
          <w:sz w:val="28"/>
          <w:szCs w:val="28"/>
        </w:rPr>
        <w:t>Елец-Лозовском</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Дмитряшевском</w:t>
      </w:r>
      <w:proofErr w:type="spellEnd"/>
      <w:r>
        <w:rPr>
          <w:rFonts w:ascii="Times New Roman" w:hAnsi="Times New Roman" w:cs="Times New Roman"/>
          <w:sz w:val="28"/>
          <w:szCs w:val="28"/>
        </w:rPr>
        <w:t xml:space="preserve"> сельских поселениях. На территории Елец-Лозовского поселения осуществляют свою деятельность школа, детский сад, дом культуры и ЗАО ЗЕРОС ОСП «Елец-</w:t>
      </w:r>
      <w:proofErr w:type="spellStart"/>
      <w:r>
        <w:rPr>
          <w:rFonts w:ascii="Times New Roman" w:hAnsi="Times New Roman" w:cs="Times New Roman"/>
          <w:sz w:val="28"/>
          <w:szCs w:val="28"/>
        </w:rPr>
        <w:t>Лозовское</w:t>
      </w:r>
      <w:proofErr w:type="spellEnd"/>
      <w:r>
        <w:rPr>
          <w:rFonts w:ascii="Times New Roman" w:hAnsi="Times New Roman" w:cs="Times New Roman"/>
          <w:sz w:val="28"/>
          <w:szCs w:val="28"/>
        </w:rPr>
        <w:t>» с количеством рабочих мест – 19.</w:t>
      </w:r>
    </w:p>
    <w:p w:rsidR="00A13667" w:rsidRDefault="00A13667" w:rsidP="00A13667">
      <w:pPr>
        <w:rPr>
          <w:sz w:val="28"/>
          <w:szCs w:val="28"/>
        </w:rPr>
      </w:pPr>
      <w:r w:rsidRPr="003175C8">
        <w:rPr>
          <w:noProof/>
          <w:sz w:val="28"/>
          <w:szCs w:val="28"/>
        </w:rPr>
        <w:drawing>
          <wp:inline distT="0" distB="0" distL="0" distR="0" wp14:anchorId="03FE8A55" wp14:editId="570D8C96">
            <wp:extent cx="5883108" cy="4625341"/>
            <wp:effectExtent l="0" t="0" r="0" b="0"/>
            <wp:docPr id="13" name="Рисунок 4" descr="H:\Стратегическое планирование\СТРАТЕГИИ МО с изменениями\СТРАТЕГИИ МО с изменениями\Хлевенский\карты р-на, шаблон\трудовые ресурс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ратегическое планирование\СТРАТЕГИИ МО с изменениями\СТРАТЕГИИ МО с изменениями\Хлевенский\карты р-на, шаблон\трудовые ресурсы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1233" cy="4631729"/>
                    </a:xfrm>
                    <a:prstGeom prst="rect">
                      <a:avLst/>
                    </a:prstGeom>
                    <a:noFill/>
                    <a:ln>
                      <a:noFill/>
                    </a:ln>
                  </pic:spPr>
                </pic:pic>
              </a:graphicData>
            </a:graphic>
          </wp:inline>
        </w:drawing>
      </w:r>
    </w:p>
    <w:p w:rsidR="00A13667" w:rsidRDefault="00A13667" w:rsidP="00A13667">
      <w:pPr>
        <w:pStyle w:val="a5"/>
        <w:rPr>
          <w:rFonts w:ascii="Times New Roman" w:hAnsi="Times New Roman" w:cs="Times New Roman"/>
          <w:sz w:val="28"/>
          <w:szCs w:val="28"/>
        </w:rPr>
      </w:pPr>
    </w:p>
    <w:p w:rsidR="00A13667" w:rsidRDefault="00A13667" w:rsidP="00A13667">
      <w:pPr>
        <w:pStyle w:val="a5"/>
        <w:rPr>
          <w:rFonts w:ascii="Times New Roman" w:hAnsi="Times New Roman" w:cs="Times New Roman"/>
          <w:sz w:val="28"/>
          <w:szCs w:val="28"/>
          <w:shd w:val="clear" w:color="auto" w:fill="FFFFFF"/>
        </w:rPr>
      </w:pPr>
    </w:p>
    <w:p w:rsidR="00A13667" w:rsidRDefault="00A13667" w:rsidP="00A13667">
      <w:pPr>
        <w:pStyle w:val="a5"/>
        <w:ind w:left="-567"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Сельское хозяйство является ведущей отраслью экономики </w:t>
      </w:r>
      <w:proofErr w:type="spellStart"/>
      <w:r>
        <w:rPr>
          <w:rFonts w:ascii="Times New Roman" w:hAnsi="Times New Roman" w:cs="Times New Roman"/>
          <w:sz w:val="28"/>
          <w:szCs w:val="28"/>
          <w:shd w:val="clear" w:color="auto" w:fill="FFFFFF"/>
        </w:rPr>
        <w:t>Хлевенского</w:t>
      </w:r>
      <w:proofErr w:type="spellEnd"/>
      <w:r>
        <w:rPr>
          <w:rFonts w:ascii="Times New Roman" w:hAnsi="Times New Roman" w:cs="Times New Roman"/>
          <w:sz w:val="28"/>
          <w:szCs w:val="28"/>
          <w:shd w:val="clear" w:color="auto" w:fill="FFFFFF"/>
        </w:rPr>
        <w:t xml:space="preserve"> района. Растениеводство развито во всех поселениях муниципального района.</w:t>
      </w:r>
    </w:p>
    <w:p w:rsidR="00A13667" w:rsidRDefault="00A13667" w:rsidP="00A13667">
      <w:pPr>
        <w:pStyle w:val="a5"/>
        <w:ind w:left="-567" w:firstLine="567"/>
        <w:rPr>
          <w:rFonts w:ascii="Times New Roman" w:hAnsi="Times New Roman" w:cs="Times New Roman"/>
          <w:sz w:val="28"/>
          <w:szCs w:val="28"/>
        </w:rPr>
      </w:pPr>
      <w:r>
        <w:rPr>
          <w:rFonts w:ascii="Times New Roman" w:hAnsi="Times New Roman" w:cs="Times New Roman"/>
          <w:sz w:val="28"/>
          <w:szCs w:val="28"/>
          <w:shd w:val="clear" w:color="auto" w:fill="FFFFFF"/>
        </w:rPr>
        <w:t xml:space="preserve">Данные территории специализируются на выращивании зерновых культур, подсолнечника, сахарной свеклы. Основными предприятиями являются КХ </w:t>
      </w:r>
      <w:r>
        <w:rPr>
          <w:rFonts w:ascii="Times New Roman" w:hAnsi="Times New Roman" w:cs="Times New Roman"/>
          <w:sz w:val="28"/>
          <w:szCs w:val="28"/>
          <w:shd w:val="clear" w:color="auto" w:fill="FFFFFF"/>
        </w:rPr>
        <w:lastRenderedPageBreak/>
        <w:t>«Речное», КФХ «</w:t>
      </w:r>
      <w:proofErr w:type="spellStart"/>
      <w:r>
        <w:rPr>
          <w:rFonts w:ascii="Times New Roman" w:hAnsi="Times New Roman" w:cs="Times New Roman"/>
          <w:sz w:val="28"/>
          <w:szCs w:val="28"/>
          <w:shd w:val="clear" w:color="auto" w:fill="FFFFFF"/>
        </w:rPr>
        <w:t>Каменево</w:t>
      </w:r>
      <w:proofErr w:type="spellEnd"/>
      <w:r>
        <w:rPr>
          <w:rFonts w:ascii="Times New Roman" w:hAnsi="Times New Roman" w:cs="Times New Roman"/>
          <w:sz w:val="28"/>
          <w:szCs w:val="28"/>
          <w:shd w:val="clear" w:color="auto" w:fill="FFFFFF"/>
        </w:rPr>
        <w:t>»</w:t>
      </w:r>
      <w:proofErr w:type="gramStart"/>
      <w:r>
        <w:rPr>
          <w:rFonts w:ascii="Times New Roman" w:hAnsi="Times New Roman" w:cs="Times New Roman"/>
          <w:sz w:val="28"/>
          <w:szCs w:val="28"/>
          <w:shd w:val="clear" w:color="auto" w:fill="FFFFFF"/>
        </w:rPr>
        <w:t>,О</w:t>
      </w:r>
      <w:proofErr w:type="gramEnd"/>
      <w:r>
        <w:rPr>
          <w:rFonts w:ascii="Times New Roman" w:hAnsi="Times New Roman" w:cs="Times New Roman"/>
          <w:sz w:val="28"/>
          <w:szCs w:val="28"/>
          <w:shd w:val="clear" w:color="auto" w:fill="FFFFFF"/>
        </w:rPr>
        <w:t>СП ЗАО «</w:t>
      </w:r>
      <w:proofErr w:type="spellStart"/>
      <w:r>
        <w:rPr>
          <w:rFonts w:ascii="Times New Roman" w:hAnsi="Times New Roman" w:cs="Times New Roman"/>
          <w:sz w:val="28"/>
          <w:szCs w:val="28"/>
          <w:shd w:val="clear" w:color="auto" w:fill="FFFFFF"/>
        </w:rPr>
        <w:t>Зерос</w:t>
      </w:r>
      <w:proofErr w:type="spellEnd"/>
      <w:r>
        <w:rPr>
          <w:rFonts w:ascii="Times New Roman" w:hAnsi="Times New Roman" w:cs="Times New Roman"/>
          <w:sz w:val="28"/>
          <w:szCs w:val="28"/>
          <w:shd w:val="clear" w:color="auto" w:fill="FFFFFF"/>
        </w:rPr>
        <w:t>» «Елец-</w:t>
      </w:r>
      <w:proofErr w:type="spellStart"/>
      <w:r>
        <w:rPr>
          <w:rFonts w:ascii="Times New Roman" w:hAnsi="Times New Roman" w:cs="Times New Roman"/>
          <w:sz w:val="28"/>
          <w:szCs w:val="28"/>
          <w:shd w:val="clear" w:color="auto" w:fill="FFFFFF"/>
        </w:rPr>
        <w:t>Лозовское</w:t>
      </w:r>
      <w:proofErr w:type="spellEnd"/>
      <w:r>
        <w:rPr>
          <w:rFonts w:ascii="Times New Roman" w:hAnsi="Times New Roman" w:cs="Times New Roman"/>
          <w:sz w:val="28"/>
          <w:szCs w:val="28"/>
          <w:shd w:val="clear" w:color="auto" w:fill="FFFFFF"/>
        </w:rPr>
        <w:t>», ОСП ЗАО «</w:t>
      </w:r>
      <w:proofErr w:type="spellStart"/>
      <w:r>
        <w:rPr>
          <w:rFonts w:ascii="Times New Roman" w:hAnsi="Times New Roman" w:cs="Times New Roman"/>
          <w:sz w:val="28"/>
          <w:szCs w:val="28"/>
          <w:shd w:val="clear" w:color="auto" w:fill="FFFFFF"/>
        </w:rPr>
        <w:t>Зерос</w:t>
      </w:r>
      <w:proofErr w:type="spellEnd"/>
      <w:r>
        <w:rPr>
          <w:rFonts w:ascii="Times New Roman" w:hAnsi="Times New Roman" w:cs="Times New Roman"/>
          <w:sz w:val="28"/>
          <w:szCs w:val="28"/>
          <w:shd w:val="clear" w:color="auto" w:fill="FFFFFF"/>
        </w:rPr>
        <w:t xml:space="preserve">» «Ново-Дубовское», ИП Климентов, ООО «Дон </w:t>
      </w:r>
      <w:proofErr w:type="spellStart"/>
      <w:r>
        <w:rPr>
          <w:rFonts w:ascii="Times New Roman" w:hAnsi="Times New Roman" w:cs="Times New Roman"/>
          <w:sz w:val="28"/>
          <w:szCs w:val="28"/>
          <w:shd w:val="clear" w:color="auto" w:fill="FFFFFF"/>
        </w:rPr>
        <w:t>Агро».</w:t>
      </w:r>
      <w:r>
        <w:rPr>
          <w:rFonts w:ascii="Times New Roman" w:hAnsi="Times New Roman" w:cs="Times New Roman"/>
          <w:sz w:val="28"/>
          <w:szCs w:val="28"/>
        </w:rPr>
        <w:t>На</w:t>
      </w:r>
      <w:proofErr w:type="spellEnd"/>
      <w:r>
        <w:rPr>
          <w:rFonts w:ascii="Times New Roman" w:hAnsi="Times New Roman" w:cs="Times New Roman"/>
          <w:sz w:val="28"/>
          <w:szCs w:val="28"/>
        </w:rPr>
        <w:t xml:space="preserve"> территории  Конь-</w:t>
      </w:r>
      <w:proofErr w:type="spellStart"/>
      <w:r>
        <w:rPr>
          <w:rFonts w:ascii="Times New Roman" w:hAnsi="Times New Roman" w:cs="Times New Roman"/>
          <w:sz w:val="28"/>
          <w:szCs w:val="28"/>
        </w:rPr>
        <w:t>Колодезского</w:t>
      </w:r>
      <w:proofErr w:type="spellEnd"/>
      <w:r>
        <w:rPr>
          <w:rFonts w:ascii="Times New Roman" w:hAnsi="Times New Roman" w:cs="Times New Roman"/>
          <w:sz w:val="28"/>
          <w:szCs w:val="28"/>
        </w:rPr>
        <w:t xml:space="preserve"> поселения ООО «Москва на Дону» специализируется на выращивании овощей и картофеля.</w:t>
      </w:r>
    </w:p>
    <w:p w:rsidR="00A13667" w:rsidRDefault="00A13667" w:rsidP="00A13667">
      <w:pPr>
        <w:pStyle w:val="a5"/>
        <w:ind w:left="-567" w:firstLine="709"/>
        <w:rPr>
          <w:rFonts w:ascii="Times New Roman" w:hAnsi="Times New Roman" w:cs="Times New Roman"/>
          <w:b/>
          <w:sz w:val="28"/>
          <w:szCs w:val="28"/>
          <w:shd w:val="clear" w:color="auto" w:fill="FFFFFF"/>
        </w:rPr>
      </w:pPr>
    </w:p>
    <w:p w:rsidR="00A13667" w:rsidRDefault="00A13667" w:rsidP="00A13667">
      <w:pPr>
        <w:pStyle w:val="a5"/>
        <w:ind w:left="-567" w:firstLine="709"/>
        <w:jc w:val="center"/>
        <w:rPr>
          <w:rFonts w:ascii="Times New Roman" w:hAnsi="Times New Roman" w:cs="Times New Roman"/>
          <w:b/>
          <w:sz w:val="28"/>
          <w:szCs w:val="28"/>
          <w:shd w:val="clear" w:color="auto" w:fill="FFFFFF"/>
        </w:rPr>
      </w:pPr>
    </w:p>
    <w:p w:rsidR="00A13667" w:rsidRDefault="00A13667" w:rsidP="00A13667">
      <w:pPr>
        <w:pStyle w:val="a5"/>
        <w:ind w:left="-567" w:firstLine="709"/>
        <w:jc w:val="center"/>
        <w:rPr>
          <w:rFonts w:ascii="Times New Roman" w:hAnsi="Times New Roman" w:cs="Times New Roman"/>
          <w:b/>
          <w:sz w:val="28"/>
          <w:szCs w:val="28"/>
          <w:shd w:val="clear" w:color="auto" w:fill="FFFFFF"/>
        </w:rPr>
      </w:pPr>
      <w:r w:rsidRPr="00732770">
        <w:rPr>
          <w:rFonts w:ascii="Times New Roman" w:hAnsi="Times New Roman" w:cs="Times New Roman"/>
          <w:b/>
          <w:sz w:val="28"/>
          <w:szCs w:val="28"/>
          <w:shd w:val="clear" w:color="auto" w:fill="FFFFFF"/>
        </w:rPr>
        <w:t xml:space="preserve">Отраслевая специализация </w:t>
      </w:r>
    </w:p>
    <w:p w:rsidR="00A13667" w:rsidRPr="00732770" w:rsidRDefault="00A13667" w:rsidP="00A13667">
      <w:pPr>
        <w:pStyle w:val="a5"/>
        <w:ind w:left="-567" w:firstLine="709"/>
        <w:jc w:val="center"/>
        <w:rPr>
          <w:rFonts w:ascii="Times New Roman" w:hAnsi="Times New Roman" w:cs="Times New Roman"/>
          <w:b/>
          <w:sz w:val="28"/>
          <w:szCs w:val="28"/>
          <w:shd w:val="clear" w:color="auto" w:fill="FFFFFF"/>
        </w:rPr>
      </w:pPr>
      <w:proofErr w:type="spellStart"/>
      <w:r w:rsidRPr="00732770">
        <w:rPr>
          <w:rFonts w:ascii="Times New Roman" w:hAnsi="Times New Roman" w:cs="Times New Roman"/>
          <w:b/>
          <w:sz w:val="28"/>
          <w:szCs w:val="28"/>
          <w:shd w:val="clear" w:color="auto" w:fill="FFFFFF"/>
        </w:rPr>
        <w:t>Хлевенского</w:t>
      </w:r>
      <w:proofErr w:type="spellEnd"/>
      <w:r w:rsidRPr="00732770">
        <w:rPr>
          <w:rFonts w:ascii="Times New Roman" w:hAnsi="Times New Roman" w:cs="Times New Roman"/>
          <w:b/>
          <w:sz w:val="28"/>
          <w:szCs w:val="28"/>
          <w:shd w:val="clear" w:color="auto" w:fill="FFFFFF"/>
        </w:rPr>
        <w:t xml:space="preserve"> муниципального района</w:t>
      </w:r>
    </w:p>
    <w:p w:rsidR="00A13667" w:rsidRDefault="00A13667" w:rsidP="00A13667">
      <w:pPr>
        <w:pStyle w:val="a5"/>
        <w:ind w:left="-567"/>
        <w:rPr>
          <w:rFonts w:ascii="Times New Roman" w:hAnsi="Times New Roman" w:cs="Times New Roman"/>
          <w:sz w:val="28"/>
          <w:szCs w:val="28"/>
          <w:shd w:val="clear" w:color="auto" w:fill="FFFFFF"/>
        </w:rPr>
      </w:pPr>
      <w:r>
        <w:rPr>
          <w:b/>
          <w:noProof/>
          <w:color w:val="C00000"/>
          <w:lang w:eastAsia="ru-RU"/>
        </w:rPr>
        <w:drawing>
          <wp:inline distT="0" distB="0" distL="0" distR="0" wp14:anchorId="67C6A49F" wp14:editId="4AA66185">
            <wp:extent cx="6391275" cy="6076950"/>
            <wp:effectExtent l="19050" t="0" r="9525" b="0"/>
            <wp:docPr id="21" name="Рисунок 1" descr="сельское хозя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льское хозяйство"/>
                    <pic:cNvPicPr>
                      <a:picLocks noChangeAspect="1" noChangeArrowheads="1"/>
                    </pic:cNvPicPr>
                  </pic:nvPicPr>
                  <pic:blipFill>
                    <a:blip r:embed="rId10" cstate="print"/>
                    <a:srcRect/>
                    <a:stretch>
                      <a:fillRect/>
                    </a:stretch>
                  </pic:blipFill>
                  <pic:spPr bwMode="auto">
                    <a:xfrm>
                      <a:off x="0" y="0"/>
                      <a:ext cx="6387465" cy="6073327"/>
                    </a:xfrm>
                    <a:prstGeom prst="rect">
                      <a:avLst/>
                    </a:prstGeom>
                    <a:noFill/>
                    <a:ln w="9525">
                      <a:noFill/>
                      <a:miter lim="800000"/>
                      <a:headEnd/>
                      <a:tailEnd/>
                    </a:ln>
                  </pic:spPr>
                </pic:pic>
              </a:graphicData>
            </a:graphic>
          </wp:inline>
        </w:drawing>
      </w:r>
    </w:p>
    <w:p w:rsidR="00A13667" w:rsidRDefault="00A13667" w:rsidP="00A13667">
      <w:pPr>
        <w:pStyle w:val="a5"/>
        <w:ind w:left="-567" w:firstLine="709"/>
        <w:rPr>
          <w:rFonts w:ascii="Times New Roman" w:hAnsi="Times New Roman" w:cs="Times New Roman"/>
          <w:sz w:val="28"/>
          <w:szCs w:val="28"/>
          <w:shd w:val="clear" w:color="auto" w:fill="FFFFFF"/>
        </w:rPr>
      </w:pPr>
    </w:p>
    <w:p w:rsidR="00A13667" w:rsidRDefault="00A13667" w:rsidP="00A13667">
      <w:pPr>
        <w:pStyle w:val="a5"/>
        <w:rPr>
          <w:rFonts w:ascii="Times New Roman" w:hAnsi="Times New Roman" w:cs="Times New Roman"/>
          <w:color w:val="FF0000"/>
          <w:sz w:val="28"/>
          <w:szCs w:val="28"/>
          <w:shd w:val="clear" w:color="auto" w:fill="FFFFFF"/>
        </w:rPr>
      </w:pPr>
    </w:p>
    <w:p w:rsidR="00A13667" w:rsidRDefault="00A13667" w:rsidP="00A13667">
      <w:pPr>
        <w:pStyle w:val="a5"/>
        <w:ind w:left="-567"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Молочное животноводство представлено КХ «Речное» на территории </w:t>
      </w:r>
      <w:proofErr w:type="spellStart"/>
      <w:r>
        <w:rPr>
          <w:rFonts w:ascii="Times New Roman" w:hAnsi="Times New Roman" w:cs="Times New Roman"/>
          <w:sz w:val="28"/>
          <w:szCs w:val="28"/>
          <w:shd w:val="clear" w:color="auto" w:fill="FFFFFF"/>
        </w:rPr>
        <w:t>Отскоченского</w:t>
      </w:r>
      <w:proofErr w:type="spellEnd"/>
      <w:r>
        <w:rPr>
          <w:rFonts w:ascii="Times New Roman" w:hAnsi="Times New Roman" w:cs="Times New Roman"/>
          <w:sz w:val="28"/>
          <w:szCs w:val="28"/>
          <w:shd w:val="clear" w:color="auto" w:fill="FFFFFF"/>
        </w:rPr>
        <w:t xml:space="preserve"> и Фомино-</w:t>
      </w:r>
      <w:proofErr w:type="spellStart"/>
      <w:r>
        <w:rPr>
          <w:rFonts w:ascii="Times New Roman" w:hAnsi="Times New Roman" w:cs="Times New Roman"/>
          <w:sz w:val="28"/>
          <w:szCs w:val="28"/>
          <w:shd w:val="clear" w:color="auto" w:fill="FFFFFF"/>
        </w:rPr>
        <w:t>Негачевского</w:t>
      </w:r>
      <w:proofErr w:type="spellEnd"/>
      <w:r>
        <w:rPr>
          <w:rFonts w:ascii="Times New Roman" w:hAnsi="Times New Roman" w:cs="Times New Roman"/>
          <w:sz w:val="28"/>
          <w:szCs w:val="28"/>
          <w:shd w:val="clear" w:color="auto" w:fill="FFFFFF"/>
        </w:rPr>
        <w:t xml:space="preserve"> сельсоветов.</w:t>
      </w:r>
    </w:p>
    <w:p w:rsidR="00A13667" w:rsidRDefault="003409DD" w:rsidP="00A13667">
      <w:pPr>
        <w:ind w:left="-567" w:firstLine="709"/>
        <w:rPr>
          <w:sz w:val="28"/>
          <w:szCs w:val="28"/>
        </w:rPr>
      </w:pPr>
      <w:r>
        <w:pict>
          <v:shapetype id="_x0000_t202" coordsize="21600,21600" o:spt="202" path="m,l,21600r21600,l21600,xe">
            <v:stroke joinstyle="miter"/>
            <v:path gradientshapeok="t" o:connecttype="rect"/>
          </v:shapetype>
          <v:shape id="_x0000_s1040" type="#_x0000_t202" style="position:absolute;left:0;text-align:left;margin-left:18.45pt;margin-top:81.85pt;width:379.5pt;height:3.55pt;z-index:251659264" strokecolor="white [3212]">
            <v:textbox style="mso-next-textbox:#_x0000_s1040">
              <w:txbxContent>
                <w:p w:rsidR="00075E9E" w:rsidRDefault="00075E9E" w:rsidP="00A13667">
                  <w:pPr>
                    <w:ind w:firstLine="0"/>
                    <w:rPr>
                      <w:b/>
                      <w:sz w:val="24"/>
                    </w:rPr>
                  </w:pPr>
                </w:p>
              </w:txbxContent>
            </v:textbox>
          </v:shape>
        </w:pict>
      </w:r>
      <w:r w:rsidR="00A13667">
        <w:rPr>
          <w:sz w:val="28"/>
          <w:szCs w:val="28"/>
        </w:rPr>
        <w:t>В районе развито мясное животноводство. Основной производитель мяса - животноводческий комплекс ООО «</w:t>
      </w:r>
      <w:proofErr w:type="spellStart"/>
      <w:r w:rsidR="00A13667">
        <w:rPr>
          <w:sz w:val="28"/>
          <w:szCs w:val="28"/>
        </w:rPr>
        <w:t>Албиф</w:t>
      </w:r>
      <w:proofErr w:type="spellEnd"/>
      <w:r w:rsidR="00A13667">
        <w:rPr>
          <w:sz w:val="28"/>
          <w:szCs w:val="28"/>
        </w:rPr>
        <w:t>» (Елец-</w:t>
      </w:r>
      <w:proofErr w:type="spellStart"/>
      <w:r w:rsidR="00A13667">
        <w:rPr>
          <w:sz w:val="28"/>
          <w:szCs w:val="28"/>
        </w:rPr>
        <w:t>Маланинское</w:t>
      </w:r>
      <w:proofErr w:type="spellEnd"/>
      <w:r w:rsidR="00A13667">
        <w:rPr>
          <w:sz w:val="28"/>
          <w:szCs w:val="28"/>
        </w:rPr>
        <w:t xml:space="preserve"> поселение), которое организовало в районе полный цикл индустриального производства </w:t>
      </w:r>
      <w:r w:rsidR="00A13667">
        <w:rPr>
          <w:sz w:val="28"/>
          <w:szCs w:val="28"/>
        </w:rPr>
        <w:lastRenderedPageBreak/>
        <w:t>высококачественной говядины, в том числе мраморной – от выращивания бычков на открытой площадке (</w:t>
      </w:r>
      <w:proofErr w:type="spellStart"/>
      <w:r w:rsidR="00A13667">
        <w:rPr>
          <w:sz w:val="28"/>
          <w:szCs w:val="28"/>
        </w:rPr>
        <w:t>фидлоте</w:t>
      </w:r>
      <w:proofErr w:type="spellEnd"/>
      <w:r w:rsidR="00A13667">
        <w:rPr>
          <w:sz w:val="28"/>
          <w:szCs w:val="28"/>
        </w:rPr>
        <w:t>) до переработки и реализации в торговой сети.</w:t>
      </w:r>
    </w:p>
    <w:p w:rsidR="00A13667" w:rsidRDefault="00A13667" w:rsidP="00A13667">
      <w:pPr>
        <w:ind w:left="-567" w:right="40" w:firstLine="709"/>
        <w:rPr>
          <w:sz w:val="28"/>
          <w:szCs w:val="28"/>
        </w:rPr>
      </w:pPr>
      <w:r>
        <w:rPr>
          <w:rFonts w:eastAsiaTheme="minorEastAsia"/>
          <w:sz w:val="28"/>
          <w:szCs w:val="28"/>
        </w:rPr>
        <w:t xml:space="preserve">Успешно развивается </w:t>
      </w:r>
      <w:r>
        <w:rPr>
          <w:sz w:val="28"/>
          <w:szCs w:val="28"/>
        </w:rPr>
        <w:t>свиноводство. Основным представителем отрасли является ООО «Черкизово-свиноводство» (40тыс. голов). В Конь-</w:t>
      </w:r>
      <w:proofErr w:type="spellStart"/>
      <w:r>
        <w:rPr>
          <w:sz w:val="28"/>
          <w:szCs w:val="28"/>
        </w:rPr>
        <w:t>Колодезском</w:t>
      </w:r>
      <w:proofErr w:type="spellEnd"/>
      <w:r>
        <w:rPr>
          <w:sz w:val="28"/>
          <w:szCs w:val="28"/>
        </w:rPr>
        <w:t xml:space="preserve"> поселении введены в эксплуатацию 2 откормочные площадки.</w:t>
      </w:r>
    </w:p>
    <w:p w:rsidR="00A13667" w:rsidRPr="00D40801" w:rsidRDefault="00A13667" w:rsidP="00A13667">
      <w:pPr>
        <w:ind w:left="-567"/>
        <w:rPr>
          <w:sz w:val="28"/>
          <w:szCs w:val="28"/>
        </w:rPr>
      </w:pPr>
      <w:r>
        <w:rPr>
          <w:sz w:val="28"/>
          <w:szCs w:val="28"/>
        </w:rPr>
        <w:t xml:space="preserve">    На территории Ново -</w:t>
      </w:r>
      <w:r w:rsidRPr="006F491F">
        <w:rPr>
          <w:sz w:val="28"/>
          <w:szCs w:val="28"/>
        </w:rPr>
        <w:t xml:space="preserve"> Дубов</w:t>
      </w:r>
      <w:r>
        <w:rPr>
          <w:sz w:val="28"/>
          <w:szCs w:val="28"/>
        </w:rPr>
        <w:t>ского поселения развито птицеводство. Здесь  расположены</w:t>
      </w:r>
      <w:proofErr w:type="gramStart"/>
      <w:r w:rsidRPr="006F491F">
        <w:rPr>
          <w:sz w:val="28"/>
          <w:szCs w:val="28"/>
        </w:rPr>
        <w:t>6</w:t>
      </w:r>
      <w:proofErr w:type="gramEnd"/>
      <w:r w:rsidRPr="006F491F">
        <w:rPr>
          <w:sz w:val="28"/>
          <w:szCs w:val="28"/>
        </w:rPr>
        <w:t xml:space="preserve">  птичник</w:t>
      </w:r>
      <w:r>
        <w:rPr>
          <w:sz w:val="28"/>
          <w:szCs w:val="28"/>
        </w:rPr>
        <w:t>ов, в которых</w:t>
      </w:r>
      <w:r w:rsidRPr="006F491F">
        <w:rPr>
          <w:sz w:val="28"/>
          <w:szCs w:val="28"/>
        </w:rPr>
        <w:t xml:space="preserve"> доращиваются 360 тыс.</w:t>
      </w:r>
      <w:r>
        <w:rPr>
          <w:sz w:val="28"/>
          <w:szCs w:val="28"/>
        </w:rPr>
        <w:t xml:space="preserve"> </w:t>
      </w:r>
      <w:r w:rsidRPr="006F491F">
        <w:rPr>
          <w:sz w:val="28"/>
          <w:szCs w:val="28"/>
        </w:rPr>
        <w:t>гол</w:t>
      </w:r>
      <w:r>
        <w:rPr>
          <w:sz w:val="28"/>
          <w:szCs w:val="28"/>
        </w:rPr>
        <w:t>ов</w:t>
      </w:r>
      <w:r w:rsidRPr="006F491F">
        <w:rPr>
          <w:sz w:val="28"/>
          <w:szCs w:val="28"/>
        </w:rPr>
        <w:t xml:space="preserve"> индюшат.</w:t>
      </w:r>
    </w:p>
    <w:p w:rsidR="00A13667" w:rsidRDefault="00A13667" w:rsidP="00A13667">
      <w:pPr>
        <w:shd w:val="clear" w:color="auto" w:fill="FFFFFF"/>
        <w:ind w:left="-540"/>
        <w:rPr>
          <w:sz w:val="28"/>
          <w:szCs w:val="28"/>
        </w:rPr>
      </w:pPr>
      <w:r w:rsidRPr="002B324E">
        <w:rPr>
          <w:sz w:val="28"/>
          <w:szCs w:val="28"/>
        </w:rPr>
        <w:t xml:space="preserve">    В Нижне-</w:t>
      </w:r>
      <w:proofErr w:type="spellStart"/>
      <w:r w:rsidRPr="002B324E">
        <w:rPr>
          <w:sz w:val="28"/>
          <w:szCs w:val="28"/>
        </w:rPr>
        <w:t>Колыбельском</w:t>
      </w:r>
      <w:proofErr w:type="spellEnd"/>
      <w:r w:rsidRPr="002B324E">
        <w:rPr>
          <w:sz w:val="28"/>
          <w:szCs w:val="28"/>
        </w:rPr>
        <w:t xml:space="preserve"> сельском поселении осуществляют деятельность</w:t>
      </w:r>
      <w:r>
        <w:rPr>
          <w:sz w:val="28"/>
          <w:szCs w:val="28"/>
        </w:rPr>
        <w:t xml:space="preserve">  животноводческие кооперативы</w:t>
      </w:r>
      <w:r w:rsidRPr="002B324E">
        <w:rPr>
          <w:sz w:val="28"/>
          <w:szCs w:val="28"/>
        </w:rPr>
        <w:t xml:space="preserve"> ЖСПК «Развитие» и ЖСПК «</w:t>
      </w:r>
      <w:proofErr w:type="spellStart"/>
      <w:r w:rsidRPr="002B324E">
        <w:rPr>
          <w:sz w:val="28"/>
          <w:szCs w:val="28"/>
        </w:rPr>
        <w:t>Колыбельский</w:t>
      </w:r>
      <w:proofErr w:type="spellEnd"/>
      <w:r w:rsidRPr="002B324E">
        <w:rPr>
          <w:sz w:val="28"/>
          <w:szCs w:val="28"/>
        </w:rPr>
        <w:t>»</w:t>
      </w:r>
      <w:r>
        <w:rPr>
          <w:sz w:val="28"/>
          <w:szCs w:val="28"/>
        </w:rPr>
        <w:t xml:space="preserve">, </w:t>
      </w:r>
      <w:r w:rsidRPr="002B324E">
        <w:rPr>
          <w:sz w:val="28"/>
          <w:szCs w:val="28"/>
        </w:rPr>
        <w:t xml:space="preserve"> в каждом из которых насчитывается более 300 голов поросят.</w:t>
      </w:r>
    </w:p>
    <w:p w:rsidR="00A13667" w:rsidRDefault="00A13667" w:rsidP="00A13667">
      <w:pPr>
        <w:shd w:val="clear" w:color="auto" w:fill="FFFFFF"/>
        <w:ind w:left="-540"/>
        <w:rPr>
          <w:sz w:val="28"/>
          <w:szCs w:val="28"/>
        </w:rPr>
      </w:pPr>
      <w:r>
        <w:rPr>
          <w:sz w:val="28"/>
          <w:szCs w:val="28"/>
        </w:rPr>
        <w:t xml:space="preserve">   На территории Конь-</w:t>
      </w:r>
      <w:proofErr w:type="spellStart"/>
      <w:r>
        <w:rPr>
          <w:sz w:val="28"/>
          <w:szCs w:val="28"/>
        </w:rPr>
        <w:t>Колодезского</w:t>
      </w:r>
      <w:proofErr w:type="spellEnd"/>
      <w:r>
        <w:rPr>
          <w:sz w:val="28"/>
          <w:szCs w:val="28"/>
        </w:rPr>
        <w:t xml:space="preserve"> сельского поселения расположен кооператив «Зорька» с поголовьем овец свыше 4000 голов, а на территории </w:t>
      </w:r>
      <w:proofErr w:type="spellStart"/>
      <w:r>
        <w:rPr>
          <w:sz w:val="28"/>
          <w:szCs w:val="28"/>
        </w:rPr>
        <w:t>Дмитряшевского</w:t>
      </w:r>
      <w:proofErr w:type="spellEnd"/>
      <w:r>
        <w:rPr>
          <w:sz w:val="28"/>
          <w:szCs w:val="28"/>
        </w:rPr>
        <w:t xml:space="preserve"> сельского поселения работает кооператив «Славян», который занимается выращиванием перепелов.</w:t>
      </w:r>
    </w:p>
    <w:p w:rsidR="00A13667" w:rsidRDefault="00A13667" w:rsidP="00A13667">
      <w:pPr>
        <w:ind w:left="-567" w:right="40" w:firstLine="709"/>
        <w:rPr>
          <w:sz w:val="28"/>
          <w:szCs w:val="28"/>
        </w:rPr>
      </w:pPr>
      <w:r w:rsidRPr="0011656A">
        <w:rPr>
          <w:sz w:val="28"/>
          <w:szCs w:val="28"/>
        </w:rPr>
        <w:t xml:space="preserve">В </w:t>
      </w:r>
      <w:proofErr w:type="spellStart"/>
      <w:r w:rsidRPr="0011656A">
        <w:rPr>
          <w:sz w:val="28"/>
          <w:szCs w:val="28"/>
        </w:rPr>
        <w:t>Хлевенском</w:t>
      </w:r>
      <w:proofErr w:type="spellEnd"/>
      <w:r w:rsidRPr="0011656A">
        <w:rPr>
          <w:sz w:val="28"/>
          <w:szCs w:val="28"/>
        </w:rPr>
        <w:t xml:space="preserve"> районе создан первый в Липецкой области межрайонный кооператив 2 уровня «Содружество». В его составе 7 кооперативов </w:t>
      </w:r>
      <w:proofErr w:type="spellStart"/>
      <w:r w:rsidRPr="0011656A">
        <w:rPr>
          <w:sz w:val="28"/>
          <w:szCs w:val="28"/>
        </w:rPr>
        <w:t>Добринского</w:t>
      </w:r>
      <w:proofErr w:type="spellEnd"/>
      <w:r w:rsidRPr="0011656A">
        <w:rPr>
          <w:sz w:val="28"/>
          <w:szCs w:val="28"/>
        </w:rPr>
        <w:t xml:space="preserve">, </w:t>
      </w:r>
      <w:proofErr w:type="gramStart"/>
      <w:r w:rsidRPr="0011656A">
        <w:rPr>
          <w:sz w:val="28"/>
          <w:szCs w:val="28"/>
        </w:rPr>
        <w:t>Задонского</w:t>
      </w:r>
      <w:proofErr w:type="gramEnd"/>
      <w:r w:rsidRPr="0011656A">
        <w:rPr>
          <w:sz w:val="28"/>
          <w:szCs w:val="28"/>
        </w:rPr>
        <w:t xml:space="preserve">, </w:t>
      </w:r>
      <w:proofErr w:type="spellStart"/>
      <w:r w:rsidRPr="0011656A">
        <w:rPr>
          <w:sz w:val="28"/>
          <w:szCs w:val="28"/>
        </w:rPr>
        <w:t>Краснинского</w:t>
      </w:r>
      <w:proofErr w:type="spellEnd"/>
      <w:r w:rsidRPr="0011656A">
        <w:rPr>
          <w:sz w:val="28"/>
          <w:szCs w:val="28"/>
        </w:rPr>
        <w:t xml:space="preserve">, </w:t>
      </w:r>
      <w:proofErr w:type="spellStart"/>
      <w:r w:rsidRPr="0011656A">
        <w:rPr>
          <w:sz w:val="28"/>
          <w:szCs w:val="28"/>
        </w:rPr>
        <w:t>Хлевенского</w:t>
      </w:r>
      <w:proofErr w:type="spellEnd"/>
      <w:r w:rsidRPr="0011656A">
        <w:rPr>
          <w:sz w:val="28"/>
          <w:szCs w:val="28"/>
        </w:rPr>
        <w:t xml:space="preserve"> и </w:t>
      </w:r>
      <w:proofErr w:type="spellStart"/>
      <w:r>
        <w:rPr>
          <w:sz w:val="28"/>
          <w:szCs w:val="28"/>
        </w:rPr>
        <w:t>Тербунского</w:t>
      </w:r>
      <w:proofErr w:type="spellEnd"/>
      <w:r>
        <w:rPr>
          <w:sz w:val="28"/>
          <w:szCs w:val="28"/>
        </w:rPr>
        <w:t xml:space="preserve"> районов. Это позволяет </w:t>
      </w:r>
      <w:r w:rsidRPr="0011656A">
        <w:rPr>
          <w:sz w:val="28"/>
          <w:szCs w:val="28"/>
        </w:rPr>
        <w:t>реализовывать закупаемую у населения продукцию  под собственным брендом че</w:t>
      </w:r>
      <w:r>
        <w:rPr>
          <w:sz w:val="28"/>
          <w:szCs w:val="28"/>
        </w:rPr>
        <w:t>рез магазины федеральных сетей.</w:t>
      </w:r>
    </w:p>
    <w:p w:rsidR="00A13667" w:rsidRDefault="00A13667" w:rsidP="00A13667">
      <w:pPr>
        <w:ind w:left="-540"/>
        <w:rPr>
          <w:b/>
          <w:sz w:val="28"/>
          <w:szCs w:val="28"/>
        </w:rPr>
      </w:pPr>
      <w:r>
        <w:rPr>
          <w:sz w:val="28"/>
          <w:szCs w:val="28"/>
        </w:rPr>
        <w:t xml:space="preserve">   На территории района </w:t>
      </w:r>
      <w:r>
        <w:rPr>
          <w:b/>
          <w:sz w:val="28"/>
          <w:szCs w:val="28"/>
        </w:rPr>
        <w:t xml:space="preserve">функционирует особая экономическая зона регионального уровня агропромышленного </w:t>
      </w:r>
      <w:proofErr w:type="spellStart"/>
      <w:r>
        <w:rPr>
          <w:b/>
          <w:sz w:val="28"/>
          <w:szCs w:val="28"/>
        </w:rPr>
        <w:t>тип</w:t>
      </w:r>
      <w:proofErr w:type="gramStart"/>
      <w:r>
        <w:rPr>
          <w:b/>
          <w:sz w:val="28"/>
          <w:szCs w:val="28"/>
        </w:rPr>
        <w:t>а«</w:t>
      </w:r>
      <w:proofErr w:type="gramEnd"/>
      <w:r>
        <w:rPr>
          <w:b/>
          <w:sz w:val="28"/>
          <w:szCs w:val="28"/>
        </w:rPr>
        <w:t>Хлевное</w:t>
      </w:r>
      <w:proofErr w:type="spellEnd"/>
      <w:r>
        <w:rPr>
          <w:b/>
          <w:sz w:val="28"/>
          <w:szCs w:val="28"/>
        </w:rPr>
        <w:t xml:space="preserve">» </w:t>
      </w:r>
      <w:r>
        <w:rPr>
          <w:sz w:val="28"/>
          <w:szCs w:val="28"/>
        </w:rPr>
        <w:t>(далее - ОЭЗ)</w:t>
      </w:r>
      <w:r>
        <w:rPr>
          <w:b/>
          <w:sz w:val="28"/>
          <w:szCs w:val="28"/>
        </w:rPr>
        <w:t xml:space="preserve">, </w:t>
      </w:r>
      <w:r>
        <w:rPr>
          <w:sz w:val="28"/>
          <w:szCs w:val="28"/>
        </w:rPr>
        <w:t xml:space="preserve">которая располагается на территории 5 сельских поселений: </w:t>
      </w:r>
      <w:proofErr w:type="gramStart"/>
      <w:r>
        <w:rPr>
          <w:sz w:val="28"/>
          <w:szCs w:val="28"/>
        </w:rPr>
        <w:t>Ново-Дубовское</w:t>
      </w:r>
      <w:proofErr w:type="gramEnd"/>
      <w:r>
        <w:rPr>
          <w:sz w:val="28"/>
          <w:szCs w:val="28"/>
        </w:rPr>
        <w:t xml:space="preserve">, </w:t>
      </w:r>
      <w:proofErr w:type="spellStart"/>
      <w:r>
        <w:rPr>
          <w:sz w:val="28"/>
          <w:szCs w:val="28"/>
        </w:rPr>
        <w:t>Воробьевское</w:t>
      </w:r>
      <w:proofErr w:type="spellEnd"/>
      <w:r>
        <w:rPr>
          <w:sz w:val="28"/>
          <w:szCs w:val="28"/>
        </w:rPr>
        <w:t xml:space="preserve">, </w:t>
      </w:r>
      <w:proofErr w:type="spellStart"/>
      <w:r>
        <w:rPr>
          <w:sz w:val="28"/>
          <w:szCs w:val="28"/>
        </w:rPr>
        <w:t>Хлевенское</w:t>
      </w:r>
      <w:proofErr w:type="spellEnd"/>
      <w:r>
        <w:rPr>
          <w:sz w:val="28"/>
          <w:szCs w:val="28"/>
        </w:rPr>
        <w:t xml:space="preserve">, </w:t>
      </w:r>
      <w:proofErr w:type="spellStart"/>
      <w:r>
        <w:rPr>
          <w:sz w:val="28"/>
          <w:szCs w:val="28"/>
        </w:rPr>
        <w:t>Отскоченское</w:t>
      </w:r>
      <w:proofErr w:type="spellEnd"/>
      <w:r>
        <w:rPr>
          <w:sz w:val="28"/>
          <w:szCs w:val="28"/>
        </w:rPr>
        <w:t>, Конь-</w:t>
      </w:r>
      <w:proofErr w:type="spellStart"/>
      <w:r>
        <w:rPr>
          <w:sz w:val="28"/>
          <w:szCs w:val="28"/>
        </w:rPr>
        <w:t>Колодезское</w:t>
      </w:r>
      <w:proofErr w:type="spellEnd"/>
      <w:r>
        <w:rPr>
          <w:sz w:val="28"/>
          <w:szCs w:val="28"/>
        </w:rPr>
        <w:t>.</w:t>
      </w:r>
    </w:p>
    <w:p w:rsidR="00A13667" w:rsidRDefault="00A13667" w:rsidP="00A13667">
      <w:pPr>
        <w:shd w:val="clear" w:color="auto" w:fill="FFFFFF"/>
        <w:ind w:left="-540"/>
        <w:rPr>
          <w:sz w:val="28"/>
          <w:szCs w:val="28"/>
        </w:rPr>
      </w:pPr>
      <w:r>
        <w:rPr>
          <w:sz w:val="28"/>
          <w:szCs w:val="28"/>
        </w:rPr>
        <w:t xml:space="preserve">   Территория ОЭЗ выбрана с учетом максимального использования существующих инженерных сетей, объектов транспортного и энергетического хозяйства, хорошо развитой социальной инфраструктурой.</w:t>
      </w:r>
    </w:p>
    <w:p w:rsidR="00A13667" w:rsidRDefault="00A13667" w:rsidP="00A13667">
      <w:pPr>
        <w:shd w:val="clear" w:color="auto" w:fill="FFFFFF"/>
        <w:ind w:left="-540"/>
        <w:rPr>
          <w:sz w:val="28"/>
          <w:szCs w:val="28"/>
        </w:rPr>
      </w:pPr>
      <w:r>
        <w:rPr>
          <w:sz w:val="28"/>
          <w:szCs w:val="28"/>
        </w:rPr>
        <w:t>3 компании получили статус участников ОЭЗ, которые осуществляют реализацию проектов на начальной стадии.</w:t>
      </w:r>
    </w:p>
    <w:p w:rsidR="00A13667" w:rsidRDefault="00A13667" w:rsidP="00A13667">
      <w:pPr>
        <w:pStyle w:val="a5"/>
        <w:ind w:left="-567" w:firstLine="567"/>
        <w:rPr>
          <w:rFonts w:ascii="Times New Roman" w:hAnsi="Times New Roman" w:cs="Times New Roman"/>
          <w:sz w:val="28"/>
          <w:szCs w:val="28"/>
        </w:rPr>
      </w:pPr>
      <w:r>
        <w:rPr>
          <w:rFonts w:ascii="Times New Roman" w:hAnsi="Times New Roman" w:cs="Times New Roman"/>
          <w:sz w:val="28"/>
          <w:szCs w:val="28"/>
        </w:rPr>
        <w:t>Промышленность района представлена предприятиями пищевой промышленности.</w:t>
      </w:r>
    </w:p>
    <w:p w:rsidR="00A13667" w:rsidRDefault="00A13667" w:rsidP="00A13667">
      <w:pPr>
        <w:pStyle w:val="a5"/>
        <w:ind w:left="-567" w:firstLine="567"/>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Дмитряшевском</w:t>
      </w:r>
      <w:proofErr w:type="spellEnd"/>
      <w:r>
        <w:rPr>
          <w:rFonts w:ascii="Times New Roman" w:hAnsi="Times New Roman" w:cs="Times New Roman"/>
          <w:sz w:val="28"/>
          <w:szCs w:val="28"/>
        </w:rPr>
        <w:t xml:space="preserve"> сельском поселен</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«Донская Нива» производит подсолнечное масло. КХ «Речное» (</w:t>
      </w:r>
      <w:proofErr w:type="spellStart"/>
      <w:r>
        <w:rPr>
          <w:rFonts w:ascii="Times New Roman" w:hAnsi="Times New Roman" w:cs="Times New Roman"/>
          <w:sz w:val="28"/>
          <w:szCs w:val="28"/>
        </w:rPr>
        <w:t>Отскоченское</w:t>
      </w:r>
      <w:proofErr w:type="spellEnd"/>
      <w:r>
        <w:rPr>
          <w:rFonts w:ascii="Times New Roman" w:hAnsi="Times New Roman" w:cs="Times New Roman"/>
          <w:sz w:val="28"/>
          <w:szCs w:val="28"/>
        </w:rPr>
        <w:t xml:space="preserve"> поселение), ОП «</w:t>
      </w:r>
      <w:proofErr w:type="spellStart"/>
      <w:r>
        <w:rPr>
          <w:rFonts w:ascii="Times New Roman" w:hAnsi="Times New Roman" w:cs="Times New Roman"/>
          <w:sz w:val="28"/>
          <w:szCs w:val="28"/>
        </w:rPr>
        <w:t>МолзаводМясновЪХлевное</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Хлевенское</w:t>
      </w:r>
      <w:proofErr w:type="spellEnd"/>
      <w:r>
        <w:rPr>
          <w:rFonts w:ascii="Times New Roman" w:hAnsi="Times New Roman" w:cs="Times New Roman"/>
          <w:sz w:val="28"/>
          <w:szCs w:val="28"/>
        </w:rPr>
        <w:t xml:space="preserve"> поселение) занимаются производством молока и молочной продукции.</w:t>
      </w:r>
    </w:p>
    <w:p w:rsidR="00A13667" w:rsidRDefault="00A13667" w:rsidP="00A13667">
      <w:pPr>
        <w:pStyle w:val="a5"/>
        <w:ind w:left="-567" w:firstLine="567"/>
        <w:rPr>
          <w:rFonts w:ascii="Times New Roman" w:hAnsi="Times New Roman" w:cs="Times New Roman"/>
          <w:sz w:val="28"/>
          <w:szCs w:val="28"/>
        </w:rPr>
      </w:pPr>
      <w:r>
        <w:rPr>
          <w:rFonts w:ascii="Times New Roman" w:hAnsi="Times New Roman" w:cs="Times New Roman"/>
          <w:sz w:val="28"/>
          <w:szCs w:val="28"/>
        </w:rPr>
        <w:t xml:space="preserve">На территории </w:t>
      </w:r>
      <w:r w:rsidRPr="004F0685">
        <w:rPr>
          <w:rFonts w:ascii="Times New Roman" w:hAnsi="Times New Roman" w:cs="Times New Roman"/>
          <w:sz w:val="28"/>
          <w:szCs w:val="28"/>
        </w:rPr>
        <w:t>Ново-Дубовского поселения</w:t>
      </w:r>
      <w:r>
        <w:rPr>
          <w:rFonts w:ascii="Times New Roman" w:hAnsi="Times New Roman" w:cs="Times New Roman"/>
          <w:sz w:val="28"/>
          <w:szCs w:val="28"/>
        </w:rPr>
        <w:t xml:space="preserve"> располагается завод по производству колбасных изделий ООО «</w:t>
      </w:r>
      <w:proofErr w:type="spellStart"/>
      <w:r>
        <w:rPr>
          <w:rFonts w:ascii="Times New Roman" w:hAnsi="Times New Roman" w:cs="Times New Roman"/>
          <w:sz w:val="28"/>
          <w:szCs w:val="28"/>
        </w:rPr>
        <w:t>Дубовской</w:t>
      </w:r>
      <w:proofErr w:type="spellEnd"/>
      <w:r>
        <w:rPr>
          <w:rFonts w:ascii="Times New Roman" w:hAnsi="Times New Roman" w:cs="Times New Roman"/>
          <w:sz w:val="28"/>
          <w:szCs w:val="28"/>
        </w:rPr>
        <w:t xml:space="preserve"> казак», в </w:t>
      </w:r>
      <w:proofErr w:type="spellStart"/>
      <w:r w:rsidRPr="004F0685">
        <w:rPr>
          <w:rFonts w:ascii="Times New Roman" w:hAnsi="Times New Roman" w:cs="Times New Roman"/>
          <w:sz w:val="28"/>
          <w:szCs w:val="28"/>
        </w:rPr>
        <w:t>Хлевенском</w:t>
      </w:r>
      <w:proofErr w:type="spellEnd"/>
      <w:r>
        <w:rPr>
          <w:rFonts w:ascii="Times New Roman" w:hAnsi="Times New Roman" w:cs="Times New Roman"/>
          <w:sz w:val="28"/>
          <w:szCs w:val="28"/>
        </w:rPr>
        <w:t xml:space="preserve"> </w:t>
      </w:r>
      <w:r w:rsidRPr="004F0685">
        <w:rPr>
          <w:rFonts w:ascii="Times New Roman" w:hAnsi="Times New Roman" w:cs="Times New Roman"/>
          <w:sz w:val="28"/>
          <w:szCs w:val="28"/>
        </w:rPr>
        <w:t>поселении</w:t>
      </w:r>
      <w:r>
        <w:rPr>
          <w:rFonts w:ascii="Times New Roman" w:hAnsi="Times New Roman" w:cs="Times New Roman"/>
          <w:sz w:val="28"/>
          <w:szCs w:val="28"/>
        </w:rPr>
        <w:t xml:space="preserve"> </w:t>
      </w:r>
      <w:r w:rsidRPr="004F0685">
        <w:rPr>
          <w:rFonts w:ascii="Times New Roman" w:hAnsi="Times New Roman" w:cs="Times New Roman"/>
          <w:sz w:val="28"/>
          <w:szCs w:val="28"/>
        </w:rPr>
        <w:t>ООО «</w:t>
      </w:r>
      <w:proofErr w:type="spellStart"/>
      <w:r w:rsidRPr="004F0685">
        <w:rPr>
          <w:rFonts w:ascii="Times New Roman" w:hAnsi="Times New Roman" w:cs="Times New Roman"/>
          <w:sz w:val="28"/>
          <w:szCs w:val="28"/>
        </w:rPr>
        <w:t>Патислад</w:t>
      </w:r>
      <w:proofErr w:type="spellEnd"/>
      <w:r w:rsidRPr="004F0685">
        <w:rPr>
          <w:rFonts w:ascii="Times New Roman" w:hAnsi="Times New Roman" w:cs="Times New Roman"/>
          <w:sz w:val="28"/>
          <w:szCs w:val="28"/>
        </w:rPr>
        <w:t>» производит кондитерские изделия, ООО «Липецк</w:t>
      </w:r>
      <w:r>
        <w:rPr>
          <w:rFonts w:ascii="Times New Roman" w:hAnsi="Times New Roman" w:cs="Times New Roman"/>
          <w:sz w:val="28"/>
          <w:szCs w:val="28"/>
        </w:rPr>
        <w:t xml:space="preserve"> Композит» - стеклопластиковую арматуру, ООО «Хлебозавод» -  хлебобулочные изделия, ООО «Полиме</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Л» - </w:t>
      </w:r>
      <w:r w:rsidRPr="004F0685">
        <w:rPr>
          <w:rFonts w:ascii="Times New Roman" w:hAnsi="Times New Roman" w:cs="Times New Roman"/>
          <w:sz w:val="28"/>
          <w:szCs w:val="28"/>
        </w:rPr>
        <w:t>изолированные ППУ трубы и фасонные изделия с защитной оболочкой</w:t>
      </w:r>
      <w:r>
        <w:rPr>
          <w:rFonts w:ascii="Times New Roman" w:hAnsi="Times New Roman" w:cs="Times New Roman"/>
          <w:sz w:val="28"/>
          <w:szCs w:val="28"/>
        </w:rPr>
        <w:t>.</w:t>
      </w:r>
    </w:p>
    <w:p w:rsidR="00A13667" w:rsidRDefault="00A13667" w:rsidP="00A13667">
      <w:pPr>
        <w:pStyle w:val="a5"/>
        <w:rPr>
          <w:rFonts w:ascii="Times New Roman" w:hAnsi="Times New Roman" w:cs="Times New Roman"/>
          <w:sz w:val="28"/>
          <w:szCs w:val="28"/>
        </w:rPr>
      </w:pPr>
    </w:p>
    <w:p w:rsidR="00A13667" w:rsidRPr="00594A31" w:rsidRDefault="00A13667" w:rsidP="00A13667">
      <w:pPr>
        <w:pStyle w:val="a5"/>
        <w:ind w:left="-567" w:firstLine="567"/>
        <w:rPr>
          <w:rFonts w:ascii="Times New Roman" w:hAnsi="Times New Roman" w:cs="Times New Roman"/>
          <w:sz w:val="28"/>
          <w:szCs w:val="28"/>
        </w:rPr>
      </w:pPr>
    </w:p>
    <w:p w:rsidR="00A13667" w:rsidRPr="00594A31" w:rsidRDefault="00A13667" w:rsidP="00A13667">
      <w:pPr>
        <w:pStyle w:val="21"/>
        <w:spacing w:line="240" w:lineRule="auto"/>
        <w:ind w:left="-540"/>
        <w:jc w:val="center"/>
        <w:rPr>
          <w:b/>
          <w:sz w:val="28"/>
          <w:szCs w:val="28"/>
        </w:rPr>
      </w:pPr>
      <w:r w:rsidRPr="00594A31">
        <w:rPr>
          <w:b/>
          <w:sz w:val="28"/>
          <w:szCs w:val="28"/>
        </w:rPr>
        <w:t xml:space="preserve">Промышленные предприятия </w:t>
      </w:r>
      <w:proofErr w:type="spellStart"/>
      <w:r w:rsidRPr="00594A31">
        <w:rPr>
          <w:b/>
          <w:sz w:val="28"/>
          <w:szCs w:val="28"/>
        </w:rPr>
        <w:t>Хлевенского</w:t>
      </w:r>
      <w:proofErr w:type="spellEnd"/>
      <w:r w:rsidRPr="00594A31">
        <w:rPr>
          <w:b/>
          <w:sz w:val="28"/>
          <w:szCs w:val="28"/>
        </w:rPr>
        <w:t xml:space="preserve"> муниципального района</w:t>
      </w:r>
    </w:p>
    <w:p w:rsidR="00A13667" w:rsidRDefault="00A13667" w:rsidP="00A13667">
      <w:pPr>
        <w:pStyle w:val="21"/>
        <w:spacing w:line="240" w:lineRule="auto"/>
        <w:ind w:left="-540"/>
        <w:rPr>
          <w:sz w:val="28"/>
          <w:szCs w:val="28"/>
        </w:rPr>
      </w:pPr>
      <w:r>
        <w:rPr>
          <w:b/>
          <w:noProof/>
          <w:color w:val="C00000"/>
        </w:rPr>
        <w:lastRenderedPageBreak/>
        <w:drawing>
          <wp:inline distT="0" distB="0" distL="0" distR="0" wp14:anchorId="4A87FCD6" wp14:editId="5DFB80B9">
            <wp:extent cx="6343650" cy="4705350"/>
            <wp:effectExtent l="19050" t="0" r="0" b="0"/>
            <wp:docPr id="22" name="Рисунок 4" descr="ПРОМЫШЛЕННОСТЬ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МЫШЛЕННОСТЬ района"/>
                    <pic:cNvPicPr>
                      <a:picLocks noChangeAspect="1" noChangeArrowheads="1"/>
                    </pic:cNvPicPr>
                  </pic:nvPicPr>
                  <pic:blipFill>
                    <a:blip r:embed="rId11" cstate="print"/>
                    <a:srcRect/>
                    <a:stretch>
                      <a:fillRect/>
                    </a:stretch>
                  </pic:blipFill>
                  <pic:spPr bwMode="auto">
                    <a:xfrm>
                      <a:off x="0" y="0"/>
                      <a:ext cx="6344584" cy="4706043"/>
                    </a:xfrm>
                    <a:prstGeom prst="rect">
                      <a:avLst/>
                    </a:prstGeom>
                    <a:noFill/>
                    <a:ln w="9525">
                      <a:noFill/>
                      <a:miter lim="800000"/>
                      <a:headEnd/>
                      <a:tailEnd/>
                    </a:ln>
                  </pic:spPr>
                </pic:pic>
              </a:graphicData>
            </a:graphic>
          </wp:inline>
        </w:drawing>
      </w:r>
    </w:p>
    <w:p w:rsidR="00A13667" w:rsidRDefault="00A13667" w:rsidP="00A13667">
      <w:pPr>
        <w:ind w:left="-567" w:firstLine="0"/>
        <w:rPr>
          <w:sz w:val="28"/>
          <w:szCs w:val="28"/>
        </w:rPr>
      </w:pPr>
      <w:r>
        <w:rPr>
          <w:rFonts w:eastAsiaTheme="minorEastAsia"/>
          <w:sz w:val="28"/>
          <w:szCs w:val="28"/>
        </w:rPr>
        <w:t xml:space="preserve">       Перспективы развития района связаны с дальнейшим развитием </w:t>
      </w:r>
      <w:r>
        <w:rPr>
          <w:sz w:val="28"/>
          <w:szCs w:val="28"/>
        </w:rPr>
        <w:t xml:space="preserve">агропромышленного комплекса (включая сельское хозяйство и пищевую промышленность), в том числе на территории ОЭЗ. </w:t>
      </w:r>
    </w:p>
    <w:p w:rsidR="00A13667" w:rsidRDefault="00A13667" w:rsidP="00A13667">
      <w:pPr>
        <w:ind w:firstLine="0"/>
        <w:rPr>
          <w:sz w:val="28"/>
          <w:szCs w:val="28"/>
        </w:rPr>
      </w:pPr>
      <w:r>
        <w:rPr>
          <w:sz w:val="28"/>
          <w:szCs w:val="28"/>
        </w:rPr>
        <w:t>Развитие ОЭЗ АПТ РУ «</w:t>
      </w:r>
      <w:proofErr w:type="spellStart"/>
      <w:r>
        <w:rPr>
          <w:sz w:val="28"/>
          <w:szCs w:val="28"/>
        </w:rPr>
        <w:t>Хлевное</w:t>
      </w:r>
      <w:proofErr w:type="spellEnd"/>
      <w:r>
        <w:rPr>
          <w:sz w:val="28"/>
          <w:szCs w:val="28"/>
        </w:rPr>
        <w:t>» будет являться «точкой роста» всего</w:t>
      </w:r>
    </w:p>
    <w:p w:rsidR="00A13667" w:rsidRDefault="00A13667" w:rsidP="00A13667">
      <w:pPr>
        <w:ind w:hanging="567"/>
        <w:rPr>
          <w:sz w:val="28"/>
          <w:szCs w:val="28"/>
        </w:rPr>
      </w:pPr>
      <w:r>
        <w:rPr>
          <w:sz w:val="28"/>
          <w:szCs w:val="28"/>
        </w:rPr>
        <w:t>района.</w:t>
      </w:r>
    </w:p>
    <w:p w:rsidR="00A13667" w:rsidRDefault="00A13667" w:rsidP="00A13667">
      <w:pPr>
        <w:ind w:left="-567" w:firstLine="567"/>
        <w:rPr>
          <w:rFonts w:eastAsiaTheme="minorEastAsia"/>
          <w:sz w:val="28"/>
          <w:szCs w:val="28"/>
        </w:rPr>
      </w:pPr>
      <w:r>
        <w:rPr>
          <w:sz w:val="28"/>
          <w:szCs w:val="28"/>
        </w:rPr>
        <w:t xml:space="preserve">На территории Введенского поселения запланировано строительство современного семеноводческого завода по доработке и хранению семян зерновых, зернобобовых и масличных Инвестор ООО «Семенные Глобальные Технологии». Мощность завода 20 </w:t>
      </w:r>
      <w:proofErr w:type="spellStart"/>
      <w:r>
        <w:rPr>
          <w:sz w:val="28"/>
          <w:szCs w:val="28"/>
        </w:rPr>
        <w:t>тыс</w:t>
      </w:r>
      <w:proofErr w:type="gramStart"/>
      <w:r>
        <w:rPr>
          <w:sz w:val="28"/>
          <w:szCs w:val="28"/>
        </w:rPr>
        <w:t>.т</w:t>
      </w:r>
      <w:proofErr w:type="gramEnd"/>
      <w:r>
        <w:rPr>
          <w:sz w:val="28"/>
          <w:szCs w:val="28"/>
        </w:rPr>
        <w:t>онн</w:t>
      </w:r>
      <w:proofErr w:type="spellEnd"/>
      <w:r>
        <w:rPr>
          <w:sz w:val="28"/>
          <w:szCs w:val="28"/>
        </w:rPr>
        <w:t xml:space="preserve"> в год. </w:t>
      </w:r>
    </w:p>
    <w:p w:rsidR="00A13667" w:rsidRPr="001A08EE" w:rsidRDefault="00A13667" w:rsidP="00A13667">
      <w:pPr>
        <w:tabs>
          <w:tab w:val="left" w:pos="709"/>
        </w:tabs>
        <w:ind w:left="-426"/>
        <w:rPr>
          <w:sz w:val="28"/>
          <w:szCs w:val="28"/>
        </w:rPr>
      </w:pPr>
      <w:r w:rsidRPr="001A08EE">
        <w:rPr>
          <w:sz w:val="28"/>
          <w:szCs w:val="28"/>
        </w:rPr>
        <w:t>В Конь-</w:t>
      </w:r>
      <w:proofErr w:type="spellStart"/>
      <w:r w:rsidRPr="001A08EE">
        <w:rPr>
          <w:sz w:val="28"/>
          <w:szCs w:val="28"/>
        </w:rPr>
        <w:t>Колодезском</w:t>
      </w:r>
      <w:proofErr w:type="spellEnd"/>
      <w:r w:rsidRPr="001A08EE">
        <w:rPr>
          <w:sz w:val="28"/>
          <w:szCs w:val="28"/>
        </w:rPr>
        <w:t xml:space="preserve"> поселении ООО «Липецкий кролик» построит промышленную кролиководческую ферму  на 60 </w:t>
      </w:r>
      <w:proofErr w:type="spellStart"/>
      <w:r w:rsidRPr="001A08EE">
        <w:rPr>
          <w:sz w:val="28"/>
          <w:szCs w:val="28"/>
        </w:rPr>
        <w:t>тыс</w:t>
      </w:r>
      <w:proofErr w:type="gramStart"/>
      <w:r w:rsidRPr="001A08EE">
        <w:rPr>
          <w:sz w:val="28"/>
          <w:szCs w:val="28"/>
        </w:rPr>
        <w:t>.г</w:t>
      </w:r>
      <w:proofErr w:type="gramEnd"/>
      <w:r w:rsidRPr="001A08EE">
        <w:rPr>
          <w:sz w:val="28"/>
          <w:szCs w:val="28"/>
        </w:rPr>
        <w:t>олов</w:t>
      </w:r>
      <w:proofErr w:type="spellEnd"/>
      <w:r w:rsidRPr="001A08EE">
        <w:rPr>
          <w:sz w:val="28"/>
          <w:szCs w:val="28"/>
        </w:rPr>
        <w:t xml:space="preserve">, объем инвестиций 256 </w:t>
      </w:r>
      <w:proofErr w:type="spellStart"/>
      <w:r w:rsidRPr="001A08EE">
        <w:rPr>
          <w:sz w:val="28"/>
          <w:szCs w:val="28"/>
        </w:rPr>
        <w:t>млн.руб</w:t>
      </w:r>
      <w:proofErr w:type="spellEnd"/>
      <w:r w:rsidRPr="001A08EE">
        <w:rPr>
          <w:sz w:val="28"/>
          <w:szCs w:val="28"/>
        </w:rPr>
        <w:t>., а ООО «</w:t>
      </w:r>
      <w:proofErr w:type="spellStart"/>
      <w:r w:rsidRPr="001A08EE">
        <w:rPr>
          <w:sz w:val="28"/>
          <w:szCs w:val="28"/>
        </w:rPr>
        <w:t>АгроАльянсЛипецк</w:t>
      </w:r>
      <w:proofErr w:type="spellEnd"/>
      <w:r w:rsidRPr="001A08EE">
        <w:rPr>
          <w:sz w:val="28"/>
          <w:szCs w:val="28"/>
        </w:rPr>
        <w:t xml:space="preserve">» построит современный тепличный комплекс по выращиванию томатов с объемом инвестиций 7.2 млрд. руб. и созданием свыше 460 рабочих мест. </w:t>
      </w:r>
    </w:p>
    <w:p w:rsidR="00A13667" w:rsidRPr="001A08EE" w:rsidRDefault="00A13667" w:rsidP="00A13667">
      <w:pPr>
        <w:tabs>
          <w:tab w:val="left" w:pos="709"/>
        </w:tabs>
        <w:ind w:left="-426"/>
        <w:rPr>
          <w:sz w:val="28"/>
          <w:szCs w:val="28"/>
        </w:rPr>
      </w:pPr>
      <w:r w:rsidRPr="001A08EE">
        <w:rPr>
          <w:sz w:val="28"/>
          <w:szCs w:val="28"/>
        </w:rPr>
        <w:t>Реализация данных проектов на территории Конь-</w:t>
      </w:r>
      <w:proofErr w:type="spellStart"/>
      <w:r w:rsidRPr="001A08EE">
        <w:rPr>
          <w:sz w:val="28"/>
          <w:szCs w:val="28"/>
        </w:rPr>
        <w:t>Колодезского</w:t>
      </w:r>
      <w:proofErr w:type="spellEnd"/>
      <w:r w:rsidRPr="001A08EE">
        <w:rPr>
          <w:sz w:val="28"/>
          <w:szCs w:val="28"/>
        </w:rPr>
        <w:t xml:space="preserve"> поселения будет способствовать улучшению структуры сельского хозяйства этого поселения.</w:t>
      </w:r>
    </w:p>
    <w:p w:rsidR="00A13667" w:rsidRDefault="00A13667" w:rsidP="00A13667">
      <w:pPr>
        <w:tabs>
          <w:tab w:val="left" w:pos="709"/>
        </w:tabs>
        <w:ind w:left="-426"/>
        <w:rPr>
          <w:sz w:val="28"/>
          <w:szCs w:val="28"/>
        </w:rPr>
      </w:pPr>
      <w:r>
        <w:rPr>
          <w:sz w:val="28"/>
          <w:szCs w:val="28"/>
        </w:rPr>
        <w:t xml:space="preserve">На территории </w:t>
      </w:r>
      <w:proofErr w:type="spellStart"/>
      <w:r>
        <w:rPr>
          <w:sz w:val="28"/>
          <w:szCs w:val="28"/>
        </w:rPr>
        <w:t>Отскоченского</w:t>
      </w:r>
      <w:proofErr w:type="spellEnd"/>
      <w:r>
        <w:rPr>
          <w:sz w:val="28"/>
          <w:szCs w:val="28"/>
        </w:rPr>
        <w:t xml:space="preserve"> сельсовета ведется работа по  созданию современного селекционного центра с участием немецких инвесторов. ООО «Москва на Дону» реализует проект по строительству «Комплекса хранения овощей». Компле</w:t>
      </w:r>
      <w:proofErr w:type="gramStart"/>
      <w:r>
        <w:rPr>
          <w:sz w:val="28"/>
          <w:szCs w:val="28"/>
        </w:rPr>
        <w:t>кс вкл</w:t>
      </w:r>
      <w:proofErr w:type="gramEnd"/>
      <w:r>
        <w:rPr>
          <w:sz w:val="28"/>
          <w:szCs w:val="28"/>
        </w:rPr>
        <w:t xml:space="preserve">ючает в себя модульные здания с подпольной и </w:t>
      </w:r>
      <w:r>
        <w:rPr>
          <w:sz w:val="28"/>
          <w:szCs w:val="28"/>
        </w:rPr>
        <w:lastRenderedPageBreak/>
        <w:t>напольной вентиляцией, увлажнением и холодильными камерами, строительство цеха фасовки овощей. Линия фасовки будет  упаковывать сельхозпродукцию от 1.5 кг до 25 кг. Данный комплекс позволит сохранять сельхозпродукцию в течени</w:t>
      </w:r>
      <w:proofErr w:type="gramStart"/>
      <w:r>
        <w:rPr>
          <w:sz w:val="28"/>
          <w:szCs w:val="28"/>
        </w:rPr>
        <w:t>и</w:t>
      </w:r>
      <w:proofErr w:type="gramEnd"/>
      <w:r>
        <w:rPr>
          <w:sz w:val="28"/>
          <w:szCs w:val="28"/>
        </w:rPr>
        <w:t xml:space="preserve"> 9-10 месяцев, не теряя качества. Дополнительно будет создано более 100 рабочих мест.</w:t>
      </w:r>
    </w:p>
    <w:p w:rsidR="00A13667" w:rsidRDefault="00A13667" w:rsidP="00A13667">
      <w:pPr>
        <w:pStyle w:val="a5"/>
        <w:ind w:left="-426" w:firstLine="426"/>
        <w:rPr>
          <w:rFonts w:ascii="Times New Roman" w:hAnsi="Times New Roman" w:cs="Times New Roman"/>
          <w:sz w:val="28"/>
          <w:szCs w:val="28"/>
        </w:rPr>
      </w:pPr>
      <w:r>
        <w:rPr>
          <w:rFonts w:ascii="Times New Roman" w:hAnsi="Times New Roman" w:cs="Times New Roman"/>
          <w:sz w:val="28"/>
          <w:szCs w:val="28"/>
        </w:rPr>
        <w:t>До 2020</w:t>
      </w:r>
      <w:r w:rsidRPr="00D4501E">
        <w:rPr>
          <w:rFonts w:ascii="Times New Roman" w:hAnsi="Times New Roman" w:cs="Times New Roman"/>
          <w:sz w:val="28"/>
          <w:szCs w:val="28"/>
        </w:rPr>
        <w:t xml:space="preserve"> года</w:t>
      </w:r>
      <w:r>
        <w:rPr>
          <w:rFonts w:ascii="Times New Roman" w:hAnsi="Times New Roman" w:cs="Times New Roman"/>
          <w:sz w:val="28"/>
          <w:szCs w:val="28"/>
        </w:rPr>
        <w:t xml:space="preserve"> планируется строительство крупнейшего завода по переработке овощей. </w:t>
      </w:r>
    </w:p>
    <w:p w:rsidR="00A13667" w:rsidRDefault="00A13667" w:rsidP="00A13667">
      <w:pPr>
        <w:pStyle w:val="a5"/>
        <w:ind w:left="-426" w:firstLine="426"/>
        <w:rPr>
          <w:rFonts w:ascii="Times New Roman" w:eastAsia="Calibri" w:hAnsi="Times New Roman" w:cs="Times New Roman"/>
          <w:sz w:val="28"/>
          <w:szCs w:val="28"/>
        </w:rPr>
      </w:pPr>
      <w:r>
        <w:rPr>
          <w:rFonts w:ascii="Times New Roman" w:eastAsia="Calibri" w:hAnsi="Times New Roman" w:cs="Times New Roman"/>
          <w:sz w:val="28"/>
          <w:szCs w:val="28"/>
        </w:rPr>
        <w:t>Приобретение современной высокопроизводительной сельскохозяйственной техники для выращивания, уборки и транспортировки картофеля и овощей, в рамках реализация данного проекта, будет способствовать увеличению посевных площадей овощной группы и даст возможность перейти на современные технологии по глубокой переработке картофеля.</w:t>
      </w:r>
    </w:p>
    <w:p w:rsidR="00A13667" w:rsidRDefault="00A13667" w:rsidP="00A13667">
      <w:pPr>
        <w:ind w:left="-540"/>
        <w:rPr>
          <w:sz w:val="28"/>
          <w:szCs w:val="28"/>
        </w:rPr>
      </w:pPr>
      <w:r>
        <w:rPr>
          <w:sz w:val="28"/>
          <w:szCs w:val="28"/>
        </w:rPr>
        <w:t xml:space="preserve">  В настоящее время в с. </w:t>
      </w:r>
      <w:proofErr w:type="spellStart"/>
      <w:r>
        <w:rPr>
          <w:sz w:val="28"/>
          <w:szCs w:val="28"/>
        </w:rPr>
        <w:t>Хлевное</w:t>
      </w:r>
      <w:proofErr w:type="spellEnd"/>
      <w:r>
        <w:rPr>
          <w:sz w:val="28"/>
          <w:szCs w:val="28"/>
        </w:rPr>
        <w:t xml:space="preserve"> (</w:t>
      </w:r>
      <w:proofErr w:type="spellStart"/>
      <w:r>
        <w:rPr>
          <w:sz w:val="28"/>
          <w:szCs w:val="28"/>
        </w:rPr>
        <w:t>Хлевенское</w:t>
      </w:r>
      <w:proofErr w:type="spellEnd"/>
      <w:r>
        <w:rPr>
          <w:sz w:val="28"/>
          <w:szCs w:val="28"/>
        </w:rPr>
        <w:t xml:space="preserve"> поселение) реализуется проект по застройке индивидуальным жильем нового микрорайона «Южный». По проекту, на данном участке предусмотрено строительство 500 жилых домов с соответствующей инфраструктурой, которая включает в себя: детский сад, стадион, спорткомплекс, гостиничный комплекс, магазины, торгово-развлекательный комплекс.</w:t>
      </w:r>
    </w:p>
    <w:p w:rsidR="00A13667" w:rsidRDefault="00A13667" w:rsidP="00A13667">
      <w:pPr>
        <w:ind w:left="-567"/>
        <w:rPr>
          <w:sz w:val="28"/>
          <w:szCs w:val="28"/>
        </w:rPr>
      </w:pPr>
      <w:r>
        <w:rPr>
          <w:sz w:val="28"/>
          <w:szCs w:val="28"/>
        </w:rPr>
        <w:t xml:space="preserve">   В связи с увеличением объема производства изолированных ППУ труб и фасонных изделий с защитной оболочкой (ООО «Полимер-Л»</w:t>
      </w:r>
      <w:proofErr w:type="gramStart"/>
      <w:r>
        <w:rPr>
          <w:sz w:val="28"/>
          <w:szCs w:val="28"/>
        </w:rPr>
        <w:t>)п</w:t>
      </w:r>
      <w:proofErr w:type="gramEnd"/>
      <w:r>
        <w:rPr>
          <w:sz w:val="28"/>
          <w:szCs w:val="28"/>
        </w:rPr>
        <w:t xml:space="preserve">редприятие планирует строительство производственно- складского комплекса на 1500 </w:t>
      </w:r>
      <w:proofErr w:type="spellStart"/>
      <w:r>
        <w:rPr>
          <w:sz w:val="28"/>
          <w:szCs w:val="28"/>
        </w:rPr>
        <w:t>м.кв</w:t>
      </w:r>
      <w:proofErr w:type="spellEnd"/>
      <w:r>
        <w:rPr>
          <w:sz w:val="28"/>
          <w:szCs w:val="28"/>
        </w:rPr>
        <w:t xml:space="preserve">., запуск новых производств по изготовлению защитной полиэтиленовой оболочки и термоусаживаемых муфт, приобретение оборудования (экструдера и др.) с объемом инвестиций 25 </w:t>
      </w:r>
      <w:proofErr w:type="spellStart"/>
      <w:r>
        <w:rPr>
          <w:sz w:val="28"/>
          <w:szCs w:val="28"/>
        </w:rPr>
        <w:t>млн.руб</w:t>
      </w:r>
      <w:proofErr w:type="spellEnd"/>
      <w:r>
        <w:rPr>
          <w:sz w:val="28"/>
          <w:szCs w:val="28"/>
        </w:rPr>
        <w:t>.</w:t>
      </w:r>
    </w:p>
    <w:p w:rsidR="00A13667" w:rsidRDefault="00A13667" w:rsidP="00A13667">
      <w:pPr>
        <w:ind w:left="-540"/>
        <w:rPr>
          <w:sz w:val="28"/>
          <w:szCs w:val="28"/>
        </w:rPr>
      </w:pPr>
      <w:r>
        <w:rPr>
          <w:sz w:val="28"/>
          <w:szCs w:val="28"/>
        </w:rPr>
        <w:t>На всей территории района получат развитие малые перерабатывающие производства, в том числе кооперативные.</w:t>
      </w:r>
    </w:p>
    <w:p w:rsidR="00A13667" w:rsidRDefault="00A13667" w:rsidP="00A13667">
      <w:pPr>
        <w:ind w:left="-567"/>
        <w:rPr>
          <w:sz w:val="28"/>
          <w:szCs w:val="28"/>
        </w:rPr>
      </w:pPr>
      <w:r>
        <w:rPr>
          <w:noProof/>
          <w:sz w:val="28"/>
          <w:szCs w:val="28"/>
        </w:rPr>
        <w:lastRenderedPageBreak/>
        <w:drawing>
          <wp:inline distT="0" distB="0" distL="0" distR="0" wp14:anchorId="010738B2" wp14:editId="0D16BC0A">
            <wp:extent cx="5939790" cy="4454843"/>
            <wp:effectExtent l="0" t="0" r="0" b="0"/>
            <wp:docPr id="23" name="Рисунок 1" descr="H:\Стратегическое планирование\СТРАТЕГИИ МО с изменениями\СТРАТЕГИИ МО с изменениями\Хлевенский\карты р-на, шаблон\эконом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ратегическое планирование\СТРАТЕГИИ МО с изменениями\СТРАТЕГИИ МО с изменениями\Хлевенский\карты р-на, шаблон\экономик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A13667" w:rsidRDefault="00A13667" w:rsidP="00A13667">
      <w:pPr>
        <w:ind w:left="-567" w:firstLine="0"/>
        <w:rPr>
          <w:rFonts w:eastAsia="Calibri"/>
          <w:sz w:val="28"/>
          <w:szCs w:val="28"/>
        </w:rPr>
      </w:pPr>
      <w:r>
        <w:rPr>
          <w:rFonts w:eastAsia="Calibri"/>
          <w:sz w:val="28"/>
          <w:szCs w:val="28"/>
        </w:rPr>
        <w:t xml:space="preserve">       </w:t>
      </w:r>
    </w:p>
    <w:p w:rsidR="00A13667" w:rsidRPr="00085435" w:rsidRDefault="00A13667" w:rsidP="00A13667">
      <w:pPr>
        <w:ind w:left="-567" w:firstLine="0"/>
        <w:rPr>
          <w:sz w:val="28"/>
          <w:szCs w:val="28"/>
        </w:rPr>
      </w:pPr>
      <w:r w:rsidRPr="00820232">
        <w:rPr>
          <w:sz w:val="28"/>
          <w:szCs w:val="28"/>
        </w:rPr>
        <w:t xml:space="preserve"> </w:t>
      </w:r>
      <w:r>
        <w:rPr>
          <w:sz w:val="28"/>
          <w:szCs w:val="28"/>
        </w:rPr>
        <w:t xml:space="preserve">     </w:t>
      </w:r>
      <w:r w:rsidRPr="00276095">
        <w:rPr>
          <w:sz w:val="28"/>
          <w:szCs w:val="28"/>
        </w:rPr>
        <w:t xml:space="preserve">Реализация мероприятий </w:t>
      </w:r>
      <w:r>
        <w:rPr>
          <w:sz w:val="28"/>
          <w:szCs w:val="28"/>
        </w:rPr>
        <w:t>позволит увеличить к 2024</w:t>
      </w:r>
      <w:r w:rsidRPr="00276095">
        <w:rPr>
          <w:sz w:val="28"/>
          <w:szCs w:val="28"/>
        </w:rPr>
        <w:t xml:space="preserve"> году долю со</w:t>
      </w:r>
      <w:r>
        <w:rPr>
          <w:sz w:val="28"/>
          <w:szCs w:val="28"/>
        </w:rPr>
        <w:t>бственных доходов бюджета до 40</w:t>
      </w:r>
      <w:r w:rsidRPr="00F962CD">
        <w:rPr>
          <w:color w:val="FF0000"/>
          <w:sz w:val="28"/>
          <w:szCs w:val="28"/>
        </w:rPr>
        <w:t>%,</w:t>
      </w:r>
      <w:r w:rsidRPr="00276095">
        <w:rPr>
          <w:sz w:val="28"/>
          <w:szCs w:val="28"/>
        </w:rPr>
        <w:t xml:space="preserve"> долю расходов бюджета, формируемого в рамках программ, в общем объеме расходов бюджета поселения </w:t>
      </w:r>
      <w:r>
        <w:rPr>
          <w:sz w:val="28"/>
          <w:szCs w:val="28"/>
        </w:rPr>
        <w:t xml:space="preserve">- </w:t>
      </w:r>
      <w:r w:rsidRPr="00085435">
        <w:rPr>
          <w:sz w:val="28"/>
          <w:szCs w:val="28"/>
        </w:rPr>
        <w:t>до  98 %.</w:t>
      </w:r>
    </w:p>
    <w:p w:rsidR="00A13667" w:rsidRDefault="00A13667" w:rsidP="00A13667">
      <w:pPr>
        <w:ind w:left="-567" w:firstLine="0"/>
        <w:rPr>
          <w:rFonts w:eastAsia="Calibri"/>
          <w:sz w:val="28"/>
          <w:szCs w:val="28"/>
        </w:rPr>
      </w:pPr>
    </w:p>
    <w:p w:rsidR="00A13667" w:rsidRDefault="00A13667" w:rsidP="00A13667">
      <w:pPr>
        <w:ind w:left="-567" w:firstLine="0"/>
        <w:rPr>
          <w:sz w:val="28"/>
          <w:szCs w:val="28"/>
        </w:rPr>
      </w:pPr>
    </w:p>
    <w:p w:rsidR="00A13667" w:rsidRDefault="00A13667" w:rsidP="00A13667">
      <w:pPr>
        <w:ind w:left="-567" w:firstLine="0"/>
        <w:rPr>
          <w:sz w:val="28"/>
          <w:szCs w:val="28"/>
        </w:rPr>
      </w:pPr>
      <w:r>
        <w:rPr>
          <w:sz w:val="28"/>
          <w:szCs w:val="28"/>
        </w:rPr>
        <w:t xml:space="preserve">г)  раздел 5 «Приоритеты развития </w:t>
      </w:r>
      <w:proofErr w:type="spellStart"/>
      <w:r>
        <w:rPr>
          <w:sz w:val="28"/>
          <w:szCs w:val="28"/>
        </w:rPr>
        <w:t>Хлевенского</w:t>
      </w:r>
      <w:proofErr w:type="spellEnd"/>
      <w:r>
        <w:rPr>
          <w:sz w:val="28"/>
          <w:szCs w:val="28"/>
        </w:rPr>
        <w:t xml:space="preserve"> района» дополнить пунктом 5.9 следующего содержания:</w:t>
      </w:r>
    </w:p>
    <w:p w:rsidR="00A13667" w:rsidRDefault="00A13667" w:rsidP="00A13667">
      <w:pPr>
        <w:ind w:left="-426"/>
        <w:rPr>
          <w:sz w:val="28"/>
          <w:szCs w:val="28"/>
        </w:rPr>
      </w:pPr>
      <w:r>
        <w:rPr>
          <w:sz w:val="28"/>
          <w:szCs w:val="28"/>
        </w:rPr>
        <w:t>«</w:t>
      </w:r>
      <w:r w:rsidRPr="004058F9">
        <w:rPr>
          <w:b/>
          <w:sz w:val="28"/>
          <w:szCs w:val="28"/>
        </w:rPr>
        <w:t>5.9.  Развитие информационного общества</w:t>
      </w:r>
      <w:r>
        <w:rPr>
          <w:sz w:val="28"/>
          <w:szCs w:val="28"/>
        </w:rPr>
        <w:t>.</w:t>
      </w:r>
    </w:p>
    <w:p w:rsidR="00A13667" w:rsidRDefault="00A13667" w:rsidP="00A13667">
      <w:pPr>
        <w:ind w:left="-426"/>
        <w:rPr>
          <w:sz w:val="28"/>
          <w:szCs w:val="28"/>
        </w:rPr>
      </w:pPr>
      <w:r w:rsidRPr="004058F9">
        <w:rPr>
          <w:sz w:val="28"/>
          <w:szCs w:val="28"/>
        </w:rPr>
        <w:t xml:space="preserve"> Приоритетами в сфере развития информационного общества являются: </w:t>
      </w:r>
    </w:p>
    <w:p w:rsidR="00A13667" w:rsidRDefault="00A13667" w:rsidP="00A13667">
      <w:pPr>
        <w:ind w:left="-426"/>
        <w:rPr>
          <w:sz w:val="28"/>
          <w:szCs w:val="28"/>
        </w:rPr>
      </w:pPr>
      <w:r w:rsidRPr="004058F9">
        <w:rPr>
          <w:sz w:val="28"/>
          <w:szCs w:val="28"/>
        </w:rPr>
        <w:t xml:space="preserve">- формирование инфраструктуры информационного общества; </w:t>
      </w:r>
    </w:p>
    <w:p w:rsidR="00A13667" w:rsidRDefault="00A13667" w:rsidP="00A13667">
      <w:pPr>
        <w:ind w:left="-426"/>
        <w:rPr>
          <w:sz w:val="28"/>
          <w:szCs w:val="28"/>
        </w:rPr>
      </w:pPr>
      <w:r w:rsidRPr="004058F9">
        <w:rPr>
          <w:sz w:val="28"/>
          <w:szCs w:val="28"/>
        </w:rPr>
        <w:t xml:space="preserve">- обеспечение информационной безопасности граждан и государства; </w:t>
      </w:r>
    </w:p>
    <w:p w:rsidR="00A13667" w:rsidRDefault="00A13667" w:rsidP="00A13667">
      <w:pPr>
        <w:ind w:left="-426"/>
        <w:rPr>
          <w:sz w:val="28"/>
          <w:szCs w:val="28"/>
        </w:rPr>
      </w:pPr>
      <w:r w:rsidRPr="004058F9">
        <w:rPr>
          <w:sz w:val="28"/>
          <w:szCs w:val="28"/>
        </w:rPr>
        <w:t xml:space="preserve">- повышение эффективности государственного управления, взаимодействия </w:t>
      </w:r>
      <w:r>
        <w:rPr>
          <w:sz w:val="28"/>
          <w:szCs w:val="28"/>
        </w:rPr>
        <w:t>органов  местного самоуправления</w:t>
      </w:r>
      <w:r w:rsidRPr="004058F9">
        <w:rPr>
          <w:sz w:val="28"/>
          <w:szCs w:val="28"/>
        </w:rPr>
        <w:t xml:space="preserve">, граждан и бизнеса на основе использования информационно-телекоммуникационных технологий (в том числе через сеть МФЦ и электронные услуги). </w:t>
      </w:r>
    </w:p>
    <w:p w:rsidR="00A13667" w:rsidRDefault="00A13667" w:rsidP="00A13667">
      <w:pPr>
        <w:ind w:left="-426"/>
        <w:rPr>
          <w:sz w:val="28"/>
          <w:szCs w:val="28"/>
        </w:rPr>
      </w:pPr>
      <w:r w:rsidRPr="004058F9">
        <w:rPr>
          <w:sz w:val="28"/>
          <w:szCs w:val="28"/>
        </w:rPr>
        <w:t xml:space="preserve">Основные направления: </w:t>
      </w:r>
    </w:p>
    <w:p w:rsidR="00A13667" w:rsidRDefault="00A13667" w:rsidP="00A13667">
      <w:pPr>
        <w:ind w:left="-426"/>
        <w:rPr>
          <w:sz w:val="28"/>
          <w:szCs w:val="28"/>
        </w:rPr>
      </w:pPr>
      <w:r w:rsidRPr="004058F9">
        <w:rPr>
          <w:sz w:val="28"/>
          <w:szCs w:val="28"/>
        </w:rPr>
        <w:t>- развитие телекоммуникационной</w:t>
      </w:r>
      <w:r>
        <w:rPr>
          <w:sz w:val="28"/>
          <w:szCs w:val="28"/>
        </w:rPr>
        <w:t xml:space="preserve"> инфраструктуры </w:t>
      </w:r>
      <w:proofErr w:type="spellStart"/>
      <w:r>
        <w:rPr>
          <w:sz w:val="28"/>
          <w:szCs w:val="28"/>
        </w:rPr>
        <w:t>Хлевенского</w:t>
      </w:r>
      <w:proofErr w:type="spellEnd"/>
      <w:r>
        <w:rPr>
          <w:sz w:val="28"/>
          <w:szCs w:val="28"/>
        </w:rPr>
        <w:t xml:space="preserve"> района</w:t>
      </w:r>
      <w:r w:rsidRPr="004058F9">
        <w:rPr>
          <w:sz w:val="28"/>
          <w:szCs w:val="28"/>
        </w:rPr>
        <w:t xml:space="preserve">: </w:t>
      </w:r>
    </w:p>
    <w:p w:rsidR="00A13667" w:rsidRDefault="00A13667" w:rsidP="00A13667">
      <w:pPr>
        <w:ind w:left="-426"/>
        <w:rPr>
          <w:sz w:val="28"/>
          <w:szCs w:val="28"/>
        </w:rPr>
      </w:pPr>
      <w:r w:rsidRPr="004058F9">
        <w:rPr>
          <w:sz w:val="28"/>
          <w:szCs w:val="28"/>
        </w:rPr>
        <w:t>а) развитие широкополосного доступа к информационн</w:t>
      </w:r>
      <w:proofErr w:type="gramStart"/>
      <w:r w:rsidRPr="004058F9">
        <w:rPr>
          <w:sz w:val="28"/>
          <w:szCs w:val="28"/>
        </w:rPr>
        <w:t>о-</w:t>
      </w:r>
      <w:proofErr w:type="gramEnd"/>
      <w:r w:rsidRPr="004058F9">
        <w:rPr>
          <w:sz w:val="28"/>
          <w:szCs w:val="28"/>
        </w:rPr>
        <w:t xml:space="preserve"> телекоммуникационной сети Интернет, в том числе в сельской местности; </w:t>
      </w:r>
    </w:p>
    <w:p w:rsidR="00A13667" w:rsidRDefault="00A13667" w:rsidP="00A13667">
      <w:pPr>
        <w:ind w:left="-426"/>
        <w:rPr>
          <w:sz w:val="28"/>
          <w:szCs w:val="28"/>
        </w:rPr>
      </w:pPr>
      <w:r w:rsidRPr="004058F9">
        <w:rPr>
          <w:sz w:val="28"/>
          <w:szCs w:val="28"/>
        </w:rPr>
        <w:t xml:space="preserve">б) развитие сетей подвижной радиотелефонной связи; </w:t>
      </w:r>
    </w:p>
    <w:p w:rsidR="00A13667" w:rsidRDefault="00A13667" w:rsidP="00A13667">
      <w:pPr>
        <w:ind w:left="-426"/>
        <w:rPr>
          <w:sz w:val="28"/>
          <w:szCs w:val="28"/>
        </w:rPr>
      </w:pPr>
      <w:r w:rsidRPr="004058F9">
        <w:rPr>
          <w:sz w:val="28"/>
          <w:szCs w:val="28"/>
        </w:rPr>
        <w:t xml:space="preserve">- создание информационно-телекоммуникационной инфраструктуры и внедрение цифровых технологий в социальной сфере и отраслях экономики: </w:t>
      </w:r>
    </w:p>
    <w:p w:rsidR="00A13667" w:rsidRDefault="00A13667" w:rsidP="00A13667">
      <w:pPr>
        <w:ind w:left="-426"/>
        <w:rPr>
          <w:sz w:val="28"/>
          <w:szCs w:val="28"/>
        </w:rPr>
      </w:pPr>
      <w:r>
        <w:rPr>
          <w:sz w:val="28"/>
          <w:szCs w:val="28"/>
        </w:rPr>
        <w:lastRenderedPageBreak/>
        <w:t>а</w:t>
      </w:r>
      <w:r w:rsidRPr="004058F9">
        <w:rPr>
          <w:sz w:val="28"/>
          <w:szCs w:val="28"/>
        </w:rPr>
        <w:t xml:space="preserve">) внедрение новых методов обучения и воспитания, образовательных технологий, включая создание современной и безопасной цифровой образовательной среды, способствующей доступности образовательного контента; </w:t>
      </w:r>
    </w:p>
    <w:p w:rsidR="00A13667" w:rsidRDefault="00A13667" w:rsidP="00A13667">
      <w:pPr>
        <w:ind w:left="-426"/>
        <w:rPr>
          <w:sz w:val="28"/>
          <w:szCs w:val="28"/>
        </w:rPr>
      </w:pPr>
      <w:r>
        <w:rPr>
          <w:sz w:val="28"/>
          <w:szCs w:val="28"/>
        </w:rPr>
        <w:t>б</w:t>
      </w:r>
      <w:r w:rsidRPr="004058F9">
        <w:rPr>
          <w:sz w:val="28"/>
          <w:szCs w:val="28"/>
        </w:rPr>
        <w:t>) внедрение цифровых коммуникационных техноло</w:t>
      </w:r>
      <w:r>
        <w:rPr>
          <w:sz w:val="28"/>
          <w:szCs w:val="28"/>
        </w:rPr>
        <w:t xml:space="preserve">гий для обеспечения </w:t>
      </w:r>
      <w:r w:rsidRPr="004058F9">
        <w:rPr>
          <w:sz w:val="28"/>
          <w:szCs w:val="28"/>
        </w:rPr>
        <w:t xml:space="preserve"> доступа граждан к культурным ценностям и участия в культурной жизни независимо от места проживания; </w:t>
      </w:r>
    </w:p>
    <w:p w:rsidR="00A13667" w:rsidRDefault="00A13667" w:rsidP="00A13667">
      <w:pPr>
        <w:ind w:left="-426"/>
        <w:rPr>
          <w:sz w:val="28"/>
          <w:szCs w:val="28"/>
        </w:rPr>
      </w:pPr>
      <w:r>
        <w:rPr>
          <w:sz w:val="28"/>
          <w:szCs w:val="28"/>
        </w:rPr>
        <w:t>в</w:t>
      </w:r>
      <w:r w:rsidRPr="004058F9">
        <w:rPr>
          <w:sz w:val="28"/>
          <w:szCs w:val="28"/>
        </w:rPr>
        <w:t>) внедрение информационных технологий для совершенствования ключевых направлений социально</w:t>
      </w:r>
      <w:r>
        <w:rPr>
          <w:sz w:val="28"/>
          <w:szCs w:val="28"/>
        </w:rPr>
        <w:t>-экономического развития района</w:t>
      </w:r>
      <w:r w:rsidRPr="004058F9">
        <w:rPr>
          <w:sz w:val="28"/>
          <w:szCs w:val="28"/>
        </w:rPr>
        <w:t xml:space="preserve"> – в сфере финансов, в промышленности, АПК, строительстве, дорожном хозяй</w:t>
      </w:r>
      <w:r>
        <w:rPr>
          <w:sz w:val="28"/>
          <w:szCs w:val="28"/>
        </w:rPr>
        <w:t>стве, энергетике, торговле и других отраслях</w:t>
      </w:r>
      <w:r w:rsidRPr="004058F9">
        <w:rPr>
          <w:sz w:val="28"/>
          <w:szCs w:val="28"/>
        </w:rPr>
        <w:t xml:space="preserve">; </w:t>
      </w:r>
    </w:p>
    <w:p w:rsidR="00A13667" w:rsidRDefault="00A13667" w:rsidP="00A13667">
      <w:pPr>
        <w:ind w:left="-426"/>
        <w:rPr>
          <w:sz w:val="28"/>
          <w:szCs w:val="28"/>
        </w:rPr>
      </w:pPr>
      <w:r>
        <w:rPr>
          <w:sz w:val="28"/>
          <w:szCs w:val="28"/>
        </w:rPr>
        <w:t>е</w:t>
      </w:r>
      <w:r w:rsidRPr="004058F9">
        <w:rPr>
          <w:sz w:val="28"/>
          <w:szCs w:val="28"/>
        </w:rPr>
        <w:t xml:space="preserve">) формирование цифровой экономики; </w:t>
      </w:r>
    </w:p>
    <w:p w:rsidR="00A13667" w:rsidRDefault="00A13667" w:rsidP="00A13667">
      <w:pPr>
        <w:ind w:left="-426"/>
        <w:rPr>
          <w:sz w:val="28"/>
          <w:szCs w:val="28"/>
        </w:rPr>
      </w:pPr>
      <w:r w:rsidRPr="004058F9">
        <w:rPr>
          <w:sz w:val="28"/>
          <w:szCs w:val="28"/>
        </w:rPr>
        <w:t>- создание устойчивой и безопасной информационн</w:t>
      </w:r>
      <w:proofErr w:type="gramStart"/>
      <w:r w:rsidRPr="004058F9">
        <w:rPr>
          <w:sz w:val="28"/>
          <w:szCs w:val="28"/>
        </w:rPr>
        <w:t>о-</w:t>
      </w:r>
      <w:proofErr w:type="gramEnd"/>
      <w:r w:rsidRPr="004058F9">
        <w:rPr>
          <w:sz w:val="28"/>
          <w:szCs w:val="28"/>
        </w:rPr>
        <w:t xml:space="preserve"> телекоммуникационной инфраструктуры высокоскоростной передачи, обработки и хранения больших объемов данных, доступной для всех категорий пользователей; </w:t>
      </w:r>
    </w:p>
    <w:p w:rsidR="00A13667" w:rsidRDefault="00A13667" w:rsidP="00A13667">
      <w:pPr>
        <w:ind w:left="-426"/>
        <w:rPr>
          <w:sz w:val="28"/>
          <w:szCs w:val="28"/>
        </w:rPr>
      </w:pPr>
      <w:r w:rsidRPr="004058F9">
        <w:rPr>
          <w:sz w:val="28"/>
          <w:szCs w:val="28"/>
        </w:rPr>
        <w:t xml:space="preserve">- обеспечение приоритета отечественных производителей, продукции и услуг в сфере информационных и коммуникационных технологий; </w:t>
      </w:r>
    </w:p>
    <w:p w:rsidR="00A13667" w:rsidRDefault="00A13667" w:rsidP="00A13667">
      <w:pPr>
        <w:ind w:left="-426"/>
        <w:rPr>
          <w:sz w:val="28"/>
          <w:szCs w:val="28"/>
        </w:rPr>
      </w:pPr>
      <w:r w:rsidRPr="004058F9">
        <w:rPr>
          <w:sz w:val="28"/>
          <w:szCs w:val="28"/>
        </w:rPr>
        <w:t xml:space="preserve">- развитие свободного, устойчивого и безопасного взаимодействия граждан и организаций, органов государственной власти Российской Федерации, органов местного самоуправления; </w:t>
      </w:r>
    </w:p>
    <w:p w:rsidR="00A13667" w:rsidRDefault="00A13667" w:rsidP="00A13667">
      <w:pPr>
        <w:ind w:left="-426"/>
        <w:rPr>
          <w:sz w:val="28"/>
          <w:szCs w:val="28"/>
        </w:rPr>
      </w:pPr>
      <w:r w:rsidRPr="004058F9">
        <w:rPr>
          <w:sz w:val="28"/>
          <w:szCs w:val="28"/>
        </w:rPr>
        <w:t xml:space="preserve">- развитие технологий электронного взаимодействия граждан, организаций, государственных органов, органов местного самоуправления наряду с сохранением возможности взаимодействия граждан с указанными организациями и органами без применения информационных технологий; </w:t>
      </w:r>
    </w:p>
    <w:p w:rsidR="00A13667" w:rsidRDefault="00A13667" w:rsidP="00A13667">
      <w:pPr>
        <w:ind w:left="-426"/>
        <w:rPr>
          <w:sz w:val="28"/>
          <w:szCs w:val="28"/>
        </w:rPr>
      </w:pPr>
      <w:r w:rsidRPr="004058F9">
        <w:rPr>
          <w:sz w:val="28"/>
          <w:szCs w:val="28"/>
        </w:rPr>
        <w:t>- обеспечение и развитие кадрового потен</w:t>
      </w:r>
      <w:r>
        <w:rPr>
          <w:sz w:val="28"/>
          <w:szCs w:val="28"/>
        </w:rPr>
        <w:t>циала цифровой экономики района</w:t>
      </w:r>
      <w:r w:rsidRPr="004058F9">
        <w:rPr>
          <w:sz w:val="28"/>
          <w:szCs w:val="28"/>
        </w:rPr>
        <w:t xml:space="preserve">; </w:t>
      </w:r>
    </w:p>
    <w:p w:rsidR="00A13667" w:rsidRDefault="00A13667" w:rsidP="00A13667">
      <w:pPr>
        <w:ind w:left="-426"/>
        <w:rPr>
          <w:sz w:val="28"/>
          <w:szCs w:val="28"/>
        </w:rPr>
      </w:pPr>
      <w:r w:rsidRPr="004058F9">
        <w:rPr>
          <w:sz w:val="28"/>
          <w:szCs w:val="28"/>
        </w:rPr>
        <w:t>- продвижение проектов по внедрению электронного документооборота в организациях, создание условий для повышения доверия к электронным документам, осуществление в электронной форме идентификац</w:t>
      </w:r>
      <w:proofErr w:type="gramStart"/>
      <w:r w:rsidRPr="004058F9">
        <w:rPr>
          <w:sz w:val="28"/>
          <w:szCs w:val="28"/>
        </w:rPr>
        <w:t>ии и ау</w:t>
      </w:r>
      <w:proofErr w:type="gramEnd"/>
      <w:r w:rsidRPr="004058F9">
        <w:rPr>
          <w:sz w:val="28"/>
          <w:szCs w:val="28"/>
        </w:rPr>
        <w:t xml:space="preserve">тентификации участников правоотношений; </w:t>
      </w:r>
    </w:p>
    <w:p w:rsidR="00A13667" w:rsidRDefault="00A13667" w:rsidP="00A13667">
      <w:pPr>
        <w:ind w:left="-426"/>
        <w:rPr>
          <w:sz w:val="28"/>
          <w:szCs w:val="28"/>
        </w:rPr>
      </w:pPr>
      <w:r w:rsidRPr="004058F9">
        <w:rPr>
          <w:sz w:val="28"/>
          <w:szCs w:val="28"/>
        </w:rPr>
        <w:t xml:space="preserve">- обеспечение возможности равного доступа к информации, современным информационным технологиям и услугам; </w:t>
      </w:r>
    </w:p>
    <w:p w:rsidR="00A13667" w:rsidRDefault="00A13667" w:rsidP="00A13667">
      <w:pPr>
        <w:ind w:left="-426"/>
        <w:rPr>
          <w:sz w:val="28"/>
          <w:szCs w:val="28"/>
        </w:rPr>
      </w:pPr>
      <w:r w:rsidRPr="004058F9">
        <w:rPr>
          <w:sz w:val="28"/>
          <w:szCs w:val="28"/>
        </w:rPr>
        <w:t>- обеспечение доступности информационных ресурсов на межведомственном уровне;</w:t>
      </w:r>
    </w:p>
    <w:p w:rsidR="00A13667" w:rsidRDefault="00A13667" w:rsidP="00A13667">
      <w:pPr>
        <w:ind w:left="-426"/>
        <w:rPr>
          <w:sz w:val="28"/>
          <w:szCs w:val="28"/>
        </w:rPr>
      </w:pPr>
      <w:r w:rsidRPr="004058F9">
        <w:rPr>
          <w:sz w:val="28"/>
          <w:szCs w:val="28"/>
        </w:rPr>
        <w:t xml:space="preserve"> - обеспечение предоставления населению и бизнесу приоритетных (в </w:t>
      </w:r>
      <w:proofErr w:type="spellStart"/>
      <w:r w:rsidRPr="004058F9">
        <w:rPr>
          <w:sz w:val="28"/>
          <w:szCs w:val="28"/>
        </w:rPr>
        <w:t>т.ч</w:t>
      </w:r>
      <w:proofErr w:type="spellEnd"/>
      <w:r w:rsidRPr="004058F9">
        <w:rPr>
          <w:sz w:val="28"/>
          <w:szCs w:val="28"/>
        </w:rPr>
        <w:t xml:space="preserve">. массовых социально значимых) </w:t>
      </w:r>
      <w:r>
        <w:rPr>
          <w:sz w:val="28"/>
          <w:szCs w:val="28"/>
        </w:rPr>
        <w:t>муниципальных</w:t>
      </w:r>
      <w:r w:rsidRPr="004058F9">
        <w:rPr>
          <w:sz w:val="28"/>
          <w:szCs w:val="28"/>
        </w:rPr>
        <w:t xml:space="preserve"> услуг и сервисов в электронном виде; </w:t>
      </w:r>
    </w:p>
    <w:p w:rsidR="00A13667" w:rsidRPr="004058F9" w:rsidRDefault="00A13667" w:rsidP="00A13667">
      <w:pPr>
        <w:ind w:left="-426"/>
        <w:rPr>
          <w:sz w:val="28"/>
          <w:szCs w:val="28"/>
        </w:rPr>
      </w:pPr>
      <w:r w:rsidRPr="004058F9">
        <w:rPr>
          <w:sz w:val="28"/>
          <w:szCs w:val="28"/>
        </w:rPr>
        <w:t>- обеспечение прозрачности деятельности органов власти на муниципальном уровне и интерактивного взаим</w:t>
      </w:r>
      <w:r>
        <w:rPr>
          <w:sz w:val="28"/>
          <w:szCs w:val="28"/>
        </w:rPr>
        <w:t>одействия власти и населения</w:t>
      </w:r>
      <w:proofErr w:type="gramStart"/>
      <w:r>
        <w:rPr>
          <w:sz w:val="28"/>
          <w:szCs w:val="28"/>
        </w:rPr>
        <w:t>.».</w:t>
      </w:r>
      <w:proofErr w:type="gramEnd"/>
    </w:p>
    <w:p w:rsidR="00A13667" w:rsidRDefault="00A13667" w:rsidP="00A13667">
      <w:pPr>
        <w:ind w:firstLine="0"/>
        <w:rPr>
          <w:sz w:val="28"/>
          <w:szCs w:val="28"/>
        </w:rPr>
      </w:pPr>
    </w:p>
    <w:p w:rsidR="00A13667" w:rsidRDefault="00A13667" w:rsidP="00A13667">
      <w:pPr>
        <w:ind w:firstLine="0"/>
        <w:rPr>
          <w:sz w:val="28"/>
          <w:szCs w:val="28"/>
        </w:rPr>
      </w:pPr>
      <w:r>
        <w:rPr>
          <w:sz w:val="28"/>
          <w:szCs w:val="28"/>
        </w:rPr>
        <w:t>д) таблицу раздела 10. Ожидаемые результаты реализации стратегии</w:t>
      </w:r>
    </w:p>
    <w:p w:rsidR="00A13667" w:rsidRDefault="00A13667" w:rsidP="00A13667">
      <w:pPr>
        <w:ind w:left="-426" w:firstLine="0"/>
        <w:rPr>
          <w:sz w:val="28"/>
          <w:szCs w:val="28"/>
        </w:rPr>
      </w:pPr>
      <w:r>
        <w:rPr>
          <w:sz w:val="28"/>
          <w:szCs w:val="28"/>
        </w:rPr>
        <w:t>изложить в новой редакции:</w:t>
      </w:r>
    </w:p>
    <w:p w:rsidR="00A13667" w:rsidRDefault="00A13667" w:rsidP="00A13667">
      <w:pPr>
        <w:ind w:left="-426" w:firstLine="0"/>
        <w:rPr>
          <w:sz w:val="28"/>
          <w:szCs w:val="28"/>
        </w:rPr>
      </w:pPr>
      <w:r>
        <w:rPr>
          <w:sz w:val="28"/>
          <w:szCs w:val="28"/>
        </w:rPr>
        <w:t>«</w:t>
      </w:r>
    </w:p>
    <w:p w:rsidR="00A13667" w:rsidRDefault="00A13667" w:rsidP="00A13667">
      <w:pPr>
        <w:ind w:left="-426" w:firstLine="0"/>
        <w:rPr>
          <w:b/>
          <w:sz w:val="28"/>
          <w:szCs w:val="28"/>
        </w:rPr>
      </w:pPr>
      <w:r>
        <w:rPr>
          <w:sz w:val="28"/>
          <w:szCs w:val="28"/>
        </w:rPr>
        <w:t xml:space="preserve">    </w:t>
      </w:r>
    </w:p>
    <w:p w:rsidR="00A13667" w:rsidRDefault="00A13667" w:rsidP="00A13667">
      <w:pPr>
        <w:suppressAutoHyphens/>
        <w:ind w:firstLine="567"/>
        <w:jc w:val="right"/>
        <w:rPr>
          <w:sz w:val="24"/>
        </w:rPr>
      </w:pPr>
    </w:p>
    <w:p w:rsidR="00A13667" w:rsidRPr="00A30EDA" w:rsidRDefault="00A13667" w:rsidP="00A13667">
      <w:pPr>
        <w:ind w:left="-426" w:firstLine="0"/>
        <w:rPr>
          <w:b/>
          <w:sz w:val="28"/>
          <w:szCs w:val="28"/>
        </w:rPr>
        <w:sectPr w:rsidR="00A13667" w:rsidRPr="00A30EDA">
          <w:pgSz w:w="11906" w:h="16838"/>
          <w:pgMar w:top="1134" w:right="851" w:bottom="1134" w:left="1701" w:header="709" w:footer="709" w:gutter="0"/>
          <w:cols w:space="720"/>
        </w:sectPr>
      </w:pPr>
    </w:p>
    <w:p w:rsidR="00A13667" w:rsidRDefault="00A13667" w:rsidP="00A13667">
      <w:pPr>
        <w:suppressAutoHyphens/>
        <w:ind w:firstLine="0"/>
        <w:rPr>
          <w:sz w:val="24"/>
        </w:rPr>
      </w:pPr>
    </w:p>
    <w:p w:rsidR="00A13667" w:rsidRPr="00C93959" w:rsidRDefault="00A13667" w:rsidP="00A13667">
      <w:pPr>
        <w:tabs>
          <w:tab w:val="left" w:pos="2352"/>
        </w:tabs>
        <w:ind w:firstLine="0"/>
        <w:jc w:val="right"/>
        <w:rPr>
          <w:sz w:val="28"/>
          <w:szCs w:val="28"/>
        </w:rPr>
      </w:pPr>
      <w:r>
        <w:rPr>
          <w:sz w:val="28"/>
          <w:szCs w:val="28"/>
        </w:rPr>
        <w:t xml:space="preserve">                                                            </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45"/>
        <w:gridCol w:w="664"/>
        <w:gridCol w:w="30"/>
        <w:gridCol w:w="19"/>
        <w:gridCol w:w="38"/>
        <w:gridCol w:w="54"/>
        <w:gridCol w:w="567"/>
        <w:gridCol w:w="22"/>
        <w:gridCol w:w="22"/>
        <w:gridCol w:w="39"/>
        <w:gridCol w:w="59"/>
        <w:gridCol w:w="567"/>
        <w:gridCol w:w="20"/>
        <w:gridCol w:w="24"/>
        <w:gridCol w:w="39"/>
        <w:gridCol w:w="59"/>
        <w:gridCol w:w="587"/>
        <w:gridCol w:w="27"/>
        <w:gridCol w:w="36"/>
        <w:gridCol w:w="59"/>
        <w:gridCol w:w="586"/>
        <w:gridCol w:w="30"/>
        <w:gridCol w:w="33"/>
        <w:gridCol w:w="59"/>
        <w:gridCol w:w="587"/>
        <w:gridCol w:w="33"/>
        <w:gridCol w:w="33"/>
        <w:gridCol w:w="56"/>
        <w:gridCol w:w="587"/>
        <w:gridCol w:w="36"/>
        <w:gridCol w:w="33"/>
        <w:gridCol w:w="53"/>
        <w:gridCol w:w="587"/>
        <w:gridCol w:w="39"/>
        <w:gridCol w:w="33"/>
        <w:gridCol w:w="50"/>
        <w:gridCol w:w="728"/>
        <w:gridCol w:w="39"/>
        <w:gridCol w:w="36"/>
        <w:gridCol w:w="47"/>
        <w:gridCol w:w="729"/>
        <w:gridCol w:w="42"/>
        <w:gridCol w:w="36"/>
        <w:gridCol w:w="44"/>
        <w:gridCol w:w="728"/>
        <w:gridCol w:w="45"/>
        <w:gridCol w:w="36"/>
        <w:gridCol w:w="41"/>
        <w:gridCol w:w="587"/>
        <w:gridCol w:w="48"/>
        <w:gridCol w:w="36"/>
        <w:gridCol w:w="38"/>
        <w:gridCol w:w="674"/>
        <w:gridCol w:w="8"/>
        <w:gridCol w:w="27"/>
        <w:gridCol w:w="25"/>
        <w:gridCol w:w="654"/>
        <w:gridCol w:w="29"/>
        <w:gridCol w:w="73"/>
        <w:gridCol w:w="43"/>
        <w:gridCol w:w="7"/>
        <w:gridCol w:w="19"/>
        <w:gridCol w:w="695"/>
        <w:gridCol w:w="14"/>
        <w:gridCol w:w="63"/>
        <w:gridCol w:w="10"/>
        <w:gridCol w:w="69"/>
        <w:gridCol w:w="850"/>
      </w:tblGrid>
      <w:tr w:rsidR="00A13667" w:rsidTr="00075E9E">
        <w:trPr>
          <w:cantSplit/>
          <w:trHeight w:val="174"/>
        </w:trPr>
        <w:tc>
          <w:tcPr>
            <w:tcW w:w="3873" w:type="dxa"/>
            <w:gridSpan w:val="2"/>
            <w:vMerge w:val="restart"/>
            <w:tcBorders>
              <w:top w:val="single" w:sz="4" w:space="0" w:color="auto"/>
              <w:left w:val="single" w:sz="4" w:space="0" w:color="auto"/>
              <w:bottom w:val="single" w:sz="4" w:space="0" w:color="auto"/>
              <w:right w:val="single" w:sz="4" w:space="0" w:color="auto"/>
            </w:tcBorders>
          </w:tcPr>
          <w:p w:rsidR="00A13667" w:rsidRPr="008B3010" w:rsidRDefault="00A13667" w:rsidP="00075E9E">
            <w:pPr>
              <w:tabs>
                <w:tab w:val="left" w:pos="2352"/>
              </w:tabs>
              <w:ind w:firstLine="0"/>
              <w:jc w:val="center"/>
              <w:rPr>
                <w:sz w:val="24"/>
              </w:rPr>
            </w:pPr>
            <w:r w:rsidRPr="008B3010">
              <w:rPr>
                <w:sz w:val="24"/>
              </w:rPr>
              <w:t>Наименование целей, задач, показателей</w:t>
            </w:r>
          </w:p>
          <w:p w:rsidR="00A13667" w:rsidRPr="008B3010" w:rsidRDefault="00A13667" w:rsidP="00075E9E">
            <w:pPr>
              <w:widowControl w:val="0"/>
              <w:tabs>
                <w:tab w:val="left" w:pos="2352"/>
              </w:tabs>
              <w:spacing w:before="60" w:line="300" w:lineRule="auto"/>
              <w:ind w:firstLine="1140"/>
              <w:rPr>
                <w:sz w:val="24"/>
              </w:rPr>
            </w:pPr>
          </w:p>
        </w:tc>
        <w:tc>
          <w:tcPr>
            <w:tcW w:w="12287" w:type="dxa"/>
            <w:gridSpan w:val="67"/>
            <w:tcBorders>
              <w:top w:val="single" w:sz="4" w:space="0" w:color="auto"/>
              <w:left w:val="single" w:sz="4" w:space="0" w:color="auto"/>
              <w:bottom w:val="single" w:sz="4" w:space="0" w:color="auto"/>
              <w:right w:val="single" w:sz="4" w:space="0" w:color="auto"/>
            </w:tcBorders>
          </w:tcPr>
          <w:p w:rsidR="00A13667" w:rsidRPr="008B3010" w:rsidRDefault="00A13667" w:rsidP="00075E9E">
            <w:pPr>
              <w:widowControl w:val="0"/>
              <w:tabs>
                <w:tab w:val="left" w:pos="2352"/>
              </w:tabs>
              <w:ind w:firstLine="0"/>
              <w:jc w:val="center"/>
              <w:rPr>
                <w:sz w:val="24"/>
              </w:rPr>
            </w:pPr>
            <w:r w:rsidRPr="008B3010">
              <w:rPr>
                <w:sz w:val="24"/>
              </w:rPr>
              <w:t>Значение показателей по годам</w:t>
            </w:r>
          </w:p>
        </w:tc>
      </w:tr>
      <w:tr w:rsidR="00A13667" w:rsidTr="00075E9E">
        <w:trPr>
          <w:cantSplit/>
          <w:trHeight w:val="174"/>
        </w:trPr>
        <w:tc>
          <w:tcPr>
            <w:tcW w:w="3873" w:type="dxa"/>
            <w:gridSpan w:val="2"/>
            <w:vMerge/>
            <w:tcBorders>
              <w:top w:val="single" w:sz="4" w:space="0" w:color="auto"/>
              <w:left w:val="single" w:sz="4" w:space="0" w:color="auto"/>
              <w:bottom w:val="single" w:sz="4" w:space="0" w:color="auto"/>
              <w:right w:val="single" w:sz="4" w:space="0" w:color="auto"/>
            </w:tcBorders>
            <w:vAlign w:val="center"/>
          </w:tcPr>
          <w:p w:rsidR="00A13667" w:rsidRPr="008B3010" w:rsidRDefault="00A13667" w:rsidP="00075E9E">
            <w:pPr>
              <w:tabs>
                <w:tab w:val="left" w:pos="2352"/>
              </w:tabs>
              <w:ind w:firstLine="0"/>
              <w:jc w:val="left"/>
              <w:rPr>
                <w:sz w:val="24"/>
              </w:rPr>
            </w:pPr>
          </w:p>
        </w:tc>
        <w:tc>
          <w:tcPr>
            <w:tcW w:w="694" w:type="dxa"/>
            <w:gridSpan w:val="2"/>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rPr>
                <w:sz w:val="20"/>
                <w:szCs w:val="20"/>
              </w:rPr>
            </w:pPr>
            <w:r w:rsidRPr="00317888">
              <w:rPr>
                <w:sz w:val="20"/>
                <w:szCs w:val="20"/>
              </w:rPr>
              <w:t>2009</w:t>
            </w:r>
          </w:p>
        </w:tc>
        <w:tc>
          <w:tcPr>
            <w:tcW w:w="700" w:type="dxa"/>
            <w:gridSpan w:val="5"/>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rPr>
                <w:sz w:val="20"/>
                <w:szCs w:val="20"/>
              </w:rPr>
            </w:pPr>
            <w:r>
              <w:rPr>
                <w:sz w:val="20"/>
                <w:szCs w:val="20"/>
              </w:rPr>
              <w:t>2010</w:t>
            </w:r>
          </w:p>
        </w:tc>
        <w:tc>
          <w:tcPr>
            <w:tcW w:w="707" w:type="dxa"/>
            <w:gridSpan w:val="5"/>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rPr>
                <w:sz w:val="20"/>
                <w:szCs w:val="20"/>
              </w:rPr>
            </w:pPr>
            <w:r>
              <w:rPr>
                <w:sz w:val="20"/>
                <w:szCs w:val="20"/>
              </w:rPr>
              <w:t>2011</w:t>
            </w:r>
          </w:p>
        </w:tc>
        <w:tc>
          <w:tcPr>
            <w:tcW w:w="709" w:type="dxa"/>
            <w:gridSpan w:val="4"/>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rPr>
                <w:sz w:val="20"/>
                <w:szCs w:val="20"/>
              </w:rPr>
            </w:pPr>
            <w:r w:rsidRPr="00317888">
              <w:rPr>
                <w:sz w:val="20"/>
                <w:szCs w:val="20"/>
              </w:rPr>
              <w:t>2012</w:t>
            </w:r>
          </w:p>
        </w:tc>
        <w:tc>
          <w:tcPr>
            <w:tcW w:w="708" w:type="dxa"/>
            <w:gridSpan w:val="4"/>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rPr>
                <w:sz w:val="20"/>
                <w:szCs w:val="20"/>
              </w:rPr>
            </w:pPr>
            <w:r w:rsidRPr="00317888">
              <w:rPr>
                <w:sz w:val="20"/>
                <w:szCs w:val="20"/>
              </w:rPr>
              <w:t>2013</w:t>
            </w:r>
          </w:p>
        </w:tc>
        <w:tc>
          <w:tcPr>
            <w:tcW w:w="709" w:type="dxa"/>
            <w:gridSpan w:val="4"/>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rPr>
                <w:sz w:val="20"/>
                <w:szCs w:val="20"/>
              </w:rPr>
            </w:pPr>
            <w:r>
              <w:rPr>
                <w:sz w:val="20"/>
                <w:szCs w:val="20"/>
              </w:rPr>
              <w:t xml:space="preserve"> </w:t>
            </w:r>
            <w:r w:rsidRPr="00317888">
              <w:rPr>
                <w:sz w:val="20"/>
                <w:szCs w:val="20"/>
              </w:rPr>
              <w:t>2014</w:t>
            </w:r>
          </w:p>
        </w:tc>
        <w:tc>
          <w:tcPr>
            <w:tcW w:w="709" w:type="dxa"/>
            <w:gridSpan w:val="4"/>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jc w:val="center"/>
              <w:rPr>
                <w:sz w:val="20"/>
                <w:szCs w:val="20"/>
              </w:rPr>
            </w:pPr>
            <w:r w:rsidRPr="00317888">
              <w:rPr>
                <w:sz w:val="20"/>
                <w:szCs w:val="20"/>
              </w:rPr>
              <w:t>2015</w:t>
            </w:r>
          </w:p>
        </w:tc>
        <w:tc>
          <w:tcPr>
            <w:tcW w:w="709" w:type="dxa"/>
            <w:gridSpan w:val="4"/>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2016</w:t>
            </w:r>
          </w:p>
        </w:tc>
        <w:tc>
          <w:tcPr>
            <w:tcW w:w="850" w:type="dxa"/>
            <w:gridSpan w:val="4"/>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2017</w:t>
            </w:r>
          </w:p>
        </w:tc>
        <w:tc>
          <w:tcPr>
            <w:tcW w:w="851" w:type="dxa"/>
            <w:gridSpan w:val="4"/>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2018</w:t>
            </w:r>
          </w:p>
        </w:tc>
        <w:tc>
          <w:tcPr>
            <w:tcW w:w="850" w:type="dxa"/>
            <w:gridSpan w:val="4"/>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2019</w:t>
            </w:r>
          </w:p>
        </w:tc>
        <w:tc>
          <w:tcPr>
            <w:tcW w:w="709" w:type="dxa"/>
            <w:gridSpan w:val="4"/>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2020</w:t>
            </w:r>
          </w:p>
        </w:tc>
        <w:tc>
          <w:tcPr>
            <w:tcW w:w="856" w:type="dxa"/>
            <w:gridSpan w:val="7"/>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2021</w:t>
            </w:r>
          </w:p>
        </w:tc>
        <w:tc>
          <w:tcPr>
            <w:tcW w:w="756" w:type="dxa"/>
            <w:gridSpan w:val="3"/>
            <w:tcBorders>
              <w:top w:val="single" w:sz="4" w:space="0" w:color="auto"/>
              <w:left w:val="single" w:sz="4" w:space="0" w:color="auto"/>
              <w:right w:val="single" w:sz="4" w:space="0" w:color="auto"/>
            </w:tcBorders>
            <w:shd w:val="clear" w:color="auto" w:fill="auto"/>
          </w:tcPr>
          <w:p w:rsidR="00A13667" w:rsidRPr="00317888" w:rsidRDefault="00A13667" w:rsidP="00075E9E">
            <w:pPr>
              <w:widowControl w:val="0"/>
              <w:tabs>
                <w:tab w:val="left" w:pos="2352"/>
              </w:tabs>
              <w:ind w:firstLine="0"/>
              <w:jc w:val="center"/>
              <w:rPr>
                <w:sz w:val="20"/>
                <w:szCs w:val="20"/>
              </w:rPr>
            </w:pPr>
            <w:r w:rsidRPr="00317888">
              <w:rPr>
                <w:sz w:val="20"/>
                <w:szCs w:val="20"/>
              </w:rPr>
              <w:t>2022</w:t>
            </w:r>
          </w:p>
        </w:tc>
        <w:tc>
          <w:tcPr>
            <w:tcW w:w="851" w:type="dxa"/>
            <w:gridSpan w:val="7"/>
            <w:tcBorders>
              <w:top w:val="single" w:sz="4" w:space="0" w:color="auto"/>
              <w:left w:val="single" w:sz="4" w:space="0" w:color="auto"/>
              <w:right w:val="single" w:sz="4" w:space="0" w:color="auto"/>
            </w:tcBorders>
            <w:shd w:val="clear" w:color="auto" w:fill="auto"/>
          </w:tcPr>
          <w:p w:rsidR="00A13667" w:rsidRPr="008110E8" w:rsidRDefault="00A13667" w:rsidP="00075E9E">
            <w:pPr>
              <w:widowControl w:val="0"/>
              <w:tabs>
                <w:tab w:val="left" w:pos="2352"/>
              </w:tabs>
              <w:ind w:firstLine="0"/>
              <w:jc w:val="center"/>
              <w:rPr>
                <w:sz w:val="20"/>
                <w:szCs w:val="20"/>
              </w:rPr>
            </w:pPr>
            <w:r w:rsidRPr="008110E8">
              <w:rPr>
                <w:sz w:val="20"/>
                <w:szCs w:val="20"/>
              </w:rPr>
              <w:t>2023</w:t>
            </w:r>
          </w:p>
        </w:tc>
        <w:tc>
          <w:tcPr>
            <w:tcW w:w="919" w:type="dxa"/>
            <w:gridSpan w:val="2"/>
            <w:tcBorders>
              <w:top w:val="single" w:sz="4" w:space="0" w:color="auto"/>
              <w:left w:val="single" w:sz="4" w:space="0" w:color="auto"/>
              <w:right w:val="single" w:sz="4" w:space="0" w:color="auto"/>
            </w:tcBorders>
            <w:shd w:val="clear" w:color="auto" w:fill="auto"/>
          </w:tcPr>
          <w:p w:rsidR="00A13667" w:rsidRPr="008110E8" w:rsidRDefault="00A13667" w:rsidP="00075E9E">
            <w:pPr>
              <w:widowControl w:val="0"/>
              <w:tabs>
                <w:tab w:val="left" w:pos="2352"/>
              </w:tabs>
              <w:ind w:firstLine="0"/>
              <w:jc w:val="center"/>
              <w:rPr>
                <w:b/>
                <w:sz w:val="20"/>
                <w:szCs w:val="20"/>
              </w:rPr>
            </w:pPr>
            <w:r w:rsidRPr="008110E8">
              <w:rPr>
                <w:b/>
                <w:sz w:val="20"/>
                <w:szCs w:val="20"/>
              </w:rPr>
              <w:t>2024</w:t>
            </w:r>
          </w:p>
        </w:tc>
      </w:tr>
      <w:tr w:rsidR="00A13667" w:rsidTr="00075E9E">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13667" w:rsidRPr="00317888" w:rsidRDefault="00A13667" w:rsidP="00075E9E">
            <w:pPr>
              <w:widowControl w:val="0"/>
              <w:tabs>
                <w:tab w:val="left" w:pos="2352"/>
              </w:tabs>
              <w:ind w:firstLine="0"/>
              <w:jc w:val="center"/>
              <w:rPr>
                <w:sz w:val="24"/>
              </w:rPr>
            </w:pPr>
            <w:r w:rsidRPr="00317888">
              <w:rPr>
                <w:b/>
                <w:sz w:val="24"/>
              </w:rPr>
              <w:t>Цель 1.Создание условий для повышения качества жизни населения</w:t>
            </w:r>
          </w:p>
        </w:tc>
      </w:tr>
      <w:tr w:rsidR="00A13667" w:rsidTr="00075E9E">
        <w:trPr>
          <w:cantSplit/>
          <w:trHeight w:val="174"/>
        </w:trPr>
        <w:tc>
          <w:tcPr>
            <w:tcW w:w="3828" w:type="dxa"/>
            <w:tcBorders>
              <w:top w:val="single" w:sz="4" w:space="0" w:color="auto"/>
              <w:left w:val="single" w:sz="4" w:space="0" w:color="auto"/>
              <w:bottom w:val="single" w:sz="4" w:space="0" w:color="auto"/>
              <w:right w:val="single" w:sz="4" w:space="0" w:color="auto"/>
            </w:tcBorders>
            <w:vAlign w:val="center"/>
          </w:tcPr>
          <w:p w:rsidR="00A13667" w:rsidRPr="00317888" w:rsidRDefault="00A13667" w:rsidP="00075E9E">
            <w:pPr>
              <w:widowControl w:val="0"/>
              <w:ind w:firstLine="0"/>
              <w:rPr>
                <w:bCs/>
                <w:iCs/>
                <w:sz w:val="20"/>
                <w:szCs w:val="20"/>
              </w:rPr>
            </w:pPr>
            <w:r w:rsidRPr="00317888">
              <w:rPr>
                <w:bCs/>
                <w:iCs/>
                <w:sz w:val="20"/>
                <w:szCs w:val="20"/>
              </w:rPr>
              <w:t>Комплексный индекс качества жизни населения</w:t>
            </w:r>
          </w:p>
          <w:p w:rsidR="00A13667" w:rsidRPr="00317888" w:rsidRDefault="00A13667" w:rsidP="00075E9E">
            <w:pPr>
              <w:widowControl w:val="0"/>
              <w:ind w:left="-567" w:firstLine="0"/>
              <w:rPr>
                <w:bCs/>
                <w:iCs/>
                <w:sz w:val="20"/>
                <w:szCs w:val="20"/>
              </w:rPr>
            </w:pPr>
          </w:p>
          <w:p w:rsidR="00A13667" w:rsidRPr="007F154F" w:rsidRDefault="00A13667" w:rsidP="00075E9E">
            <w:pPr>
              <w:tabs>
                <w:tab w:val="left" w:pos="2352"/>
              </w:tabs>
              <w:ind w:firstLine="0"/>
              <w:jc w:val="left"/>
              <w:rPr>
                <w:sz w:val="24"/>
              </w:rPr>
            </w:pPr>
          </w:p>
        </w:tc>
        <w:tc>
          <w:tcPr>
            <w:tcW w:w="12332" w:type="dxa"/>
            <w:gridSpan w:val="68"/>
            <w:tcBorders>
              <w:top w:val="single" w:sz="4" w:space="0" w:color="auto"/>
              <w:left w:val="single" w:sz="4" w:space="0" w:color="auto"/>
              <w:right w:val="single" w:sz="4" w:space="0" w:color="auto"/>
            </w:tcBorders>
          </w:tcPr>
          <w:p w:rsidR="00A13667" w:rsidRPr="00317888" w:rsidRDefault="00A13667" w:rsidP="00075E9E">
            <w:pPr>
              <w:widowControl w:val="0"/>
              <w:tabs>
                <w:tab w:val="left" w:pos="2352"/>
              </w:tabs>
              <w:ind w:firstLine="0"/>
              <w:jc w:val="center"/>
              <w:rPr>
                <w:sz w:val="24"/>
              </w:rPr>
            </w:pPr>
            <w:r>
              <w:rPr>
                <w:sz w:val="24"/>
              </w:rPr>
              <w:t>положительная динамика</w:t>
            </w:r>
          </w:p>
        </w:tc>
      </w:tr>
      <w:tr w:rsidR="00A13667" w:rsidTr="00075E9E">
        <w:trPr>
          <w:cantSplit/>
          <w:trHeight w:val="174"/>
        </w:trPr>
        <w:tc>
          <w:tcPr>
            <w:tcW w:w="3828" w:type="dxa"/>
            <w:tcBorders>
              <w:top w:val="single" w:sz="4" w:space="0" w:color="auto"/>
              <w:left w:val="single" w:sz="4" w:space="0" w:color="auto"/>
              <w:bottom w:val="single" w:sz="4" w:space="0" w:color="auto"/>
              <w:right w:val="single" w:sz="4" w:space="0" w:color="auto"/>
            </w:tcBorders>
            <w:vAlign w:val="center"/>
          </w:tcPr>
          <w:p w:rsidR="00A13667" w:rsidRPr="00317888" w:rsidRDefault="00A13667" w:rsidP="00075E9E">
            <w:pPr>
              <w:tabs>
                <w:tab w:val="left" w:pos="2352"/>
              </w:tabs>
              <w:ind w:firstLine="0"/>
              <w:jc w:val="left"/>
              <w:rPr>
                <w:b/>
                <w:sz w:val="20"/>
                <w:szCs w:val="20"/>
              </w:rPr>
            </w:pPr>
            <w:r w:rsidRPr="00317888">
              <w:rPr>
                <w:b/>
                <w:sz w:val="20"/>
                <w:szCs w:val="20"/>
              </w:rPr>
              <w:t xml:space="preserve">Задача №1. </w:t>
            </w:r>
            <w:r w:rsidRPr="00317888">
              <w:rPr>
                <w:sz w:val="20"/>
                <w:szCs w:val="20"/>
              </w:rPr>
              <w:t xml:space="preserve">Снижение уровня бедности </w:t>
            </w:r>
            <w:proofErr w:type="spellStart"/>
            <w:r w:rsidRPr="00317888">
              <w:rPr>
                <w:sz w:val="20"/>
                <w:szCs w:val="20"/>
              </w:rPr>
              <w:t>населения</w:t>
            </w:r>
            <w:proofErr w:type="gramStart"/>
            <w:r w:rsidRPr="00317888">
              <w:rPr>
                <w:sz w:val="20"/>
                <w:szCs w:val="20"/>
              </w:rPr>
              <w:t>,о</w:t>
            </w:r>
            <w:proofErr w:type="gramEnd"/>
            <w:r w:rsidRPr="00317888">
              <w:rPr>
                <w:sz w:val="20"/>
                <w:szCs w:val="20"/>
              </w:rPr>
              <w:t>беспечение</w:t>
            </w:r>
            <w:proofErr w:type="spellEnd"/>
            <w:r w:rsidRPr="00317888">
              <w:rPr>
                <w:sz w:val="20"/>
                <w:szCs w:val="20"/>
              </w:rPr>
              <w:t xml:space="preserve"> устойчивого роста денежных доходов населения</w:t>
            </w:r>
          </w:p>
        </w:tc>
        <w:tc>
          <w:tcPr>
            <w:tcW w:w="12332" w:type="dxa"/>
            <w:gridSpan w:val="68"/>
            <w:tcBorders>
              <w:top w:val="single" w:sz="4" w:space="0" w:color="auto"/>
              <w:left w:val="single" w:sz="4" w:space="0" w:color="auto"/>
              <w:right w:val="single" w:sz="4" w:space="0" w:color="auto"/>
            </w:tcBorders>
          </w:tcPr>
          <w:p w:rsidR="00A13667" w:rsidRDefault="00A13667" w:rsidP="00075E9E">
            <w:pPr>
              <w:widowControl w:val="0"/>
              <w:tabs>
                <w:tab w:val="left" w:pos="2352"/>
              </w:tabs>
              <w:ind w:firstLine="0"/>
              <w:jc w:val="center"/>
              <w:rPr>
                <w:sz w:val="24"/>
              </w:rPr>
            </w:pPr>
          </w:p>
        </w:tc>
      </w:tr>
      <w:tr w:rsidR="00A13667" w:rsidTr="00075E9E">
        <w:trPr>
          <w:cantSplit/>
          <w:trHeight w:val="174"/>
        </w:trPr>
        <w:tc>
          <w:tcPr>
            <w:tcW w:w="3828" w:type="dxa"/>
            <w:tcBorders>
              <w:top w:val="single" w:sz="4" w:space="0" w:color="auto"/>
              <w:left w:val="single" w:sz="4" w:space="0" w:color="auto"/>
              <w:bottom w:val="single" w:sz="4" w:space="0" w:color="auto"/>
              <w:right w:val="single" w:sz="4" w:space="0" w:color="auto"/>
            </w:tcBorders>
            <w:vAlign w:val="center"/>
          </w:tcPr>
          <w:p w:rsidR="00A13667" w:rsidRPr="00317888" w:rsidRDefault="00A13667" w:rsidP="00075E9E">
            <w:pPr>
              <w:tabs>
                <w:tab w:val="left" w:pos="2352"/>
              </w:tabs>
              <w:ind w:firstLine="0"/>
              <w:jc w:val="left"/>
              <w:rPr>
                <w:sz w:val="20"/>
                <w:szCs w:val="20"/>
              </w:rPr>
            </w:pPr>
            <w:r w:rsidRPr="00317888">
              <w:rPr>
                <w:sz w:val="20"/>
                <w:szCs w:val="20"/>
              </w:rPr>
              <w:t xml:space="preserve">Среднемесячная заработная плата работающих </w:t>
            </w:r>
            <w:proofErr w:type="gramStart"/>
            <w:r w:rsidRPr="00317888">
              <w:rPr>
                <w:sz w:val="20"/>
                <w:szCs w:val="20"/>
              </w:rPr>
              <w:t xml:space="preserve">( </w:t>
            </w:r>
            <w:proofErr w:type="gramEnd"/>
            <w:r w:rsidRPr="00317888">
              <w:rPr>
                <w:sz w:val="20"/>
                <w:szCs w:val="20"/>
              </w:rPr>
              <w:t>по крупным и средним предприятиям). Руб.</w:t>
            </w:r>
          </w:p>
        </w:tc>
        <w:tc>
          <w:tcPr>
            <w:tcW w:w="739" w:type="dxa"/>
            <w:gridSpan w:val="3"/>
            <w:tcBorders>
              <w:top w:val="single" w:sz="4" w:space="0" w:color="auto"/>
              <w:left w:val="single" w:sz="4" w:space="0" w:color="auto"/>
              <w:right w:val="single" w:sz="4" w:space="0" w:color="auto"/>
            </w:tcBorders>
          </w:tcPr>
          <w:p w:rsidR="00A13667" w:rsidRPr="0091348F" w:rsidRDefault="00A13667" w:rsidP="00075E9E">
            <w:pPr>
              <w:widowControl w:val="0"/>
              <w:tabs>
                <w:tab w:val="left" w:pos="2352"/>
              </w:tabs>
              <w:ind w:firstLine="0"/>
              <w:jc w:val="center"/>
              <w:rPr>
                <w:sz w:val="20"/>
                <w:szCs w:val="20"/>
                <w:highlight w:val="yellow"/>
              </w:rPr>
            </w:pPr>
            <w:r w:rsidRPr="0091348F">
              <w:rPr>
                <w:sz w:val="20"/>
                <w:szCs w:val="20"/>
              </w:rPr>
              <w:t>10570</w:t>
            </w:r>
          </w:p>
        </w:tc>
        <w:tc>
          <w:tcPr>
            <w:tcW w:w="700" w:type="dxa"/>
            <w:gridSpan w:val="5"/>
            <w:tcBorders>
              <w:top w:val="single" w:sz="4" w:space="0" w:color="auto"/>
              <w:left w:val="single" w:sz="4" w:space="0" w:color="auto"/>
              <w:right w:val="single" w:sz="4" w:space="0" w:color="auto"/>
            </w:tcBorders>
          </w:tcPr>
          <w:p w:rsidR="00A13667" w:rsidRPr="0091348F" w:rsidRDefault="00A13667" w:rsidP="00075E9E">
            <w:pPr>
              <w:widowControl w:val="0"/>
              <w:tabs>
                <w:tab w:val="left" w:pos="2352"/>
              </w:tabs>
              <w:ind w:firstLine="0"/>
              <w:jc w:val="center"/>
              <w:rPr>
                <w:sz w:val="20"/>
                <w:szCs w:val="20"/>
                <w:highlight w:val="yellow"/>
              </w:rPr>
            </w:pPr>
            <w:r w:rsidRPr="0091348F">
              <w:rPr>
                <w:sz w:val="20"/>
                <w:szCs w:val="20"/>
              </w:rPr>
              <w:t>10800</w:t>
            </w:r>
          </w:p>
        </w:tc>
        <w:tc>
          <w:tcPr>
            <w:tcW w:w="707" w:type="dxa"/>
            <w:gridSpan w:val="5"/>
            <w:tcBorders>
              <w:top w:val="single" w:sz="4" w:space="0" w:color="auto"/>
              <w:left w:val="single" w:sz="4" w:space="0" w:color="auto"/>
              <w:right w:val="single" w:sz="4" w:space="0" w:color="auto"/>
            </w:tcBorders>
          </w:tcPr>
          <w:p w:rsidR="00A13667" w:rsidRPr="0091348F" w:rsidRDefault="00A13667" w:rsidP="00075E9E">
            <w:pPr>
              <w:widowControl w:val="0"/>
              <w:tabs>
                <w:tab w:val="left" w:pos="2352"/>
              </w:tabs>
              <w:ind w:firstLine="0"/>
              <w:jc w:val="center"/>
              <w:rPr>
                <w:sz w:val="20"/>
                <w:szCs w:val="20"/>
                <w:highlight w:val="yellow"/>
              </w:rPr>
            </w:pPr>
            <w:r w:rsidRPr="0091348F">
              <w:rPr>
                <w:sz w:val="20"/>
                <w:szCs w:val="20"/>
              </w:rPr>
              <w:t>11100</w:t>
            </w:r>
          </w:p>
        </w:tc>
        <w:tc>
          <w:tcPr>
            <w:tcW w:w="709" w:type="dxa"/>
            <w:gridSpan w:val="4"/>
            <w:tcBorders>
              <w:top w:val="single" w:sz="4" w:space="0" w:color="auto"/>
              <w:left w:val="single" w:sz="4" w:space="0" w:color="auto"/>
              <w:right w:val="single" w:sz="4" w:space="0" w:color="auto"/>
            </w:tcBorders>
          </w:tcPr>
          <w:p w:rsidR="00A13667" w:rsidRPr="0091348F" w:rsidRDefault="00A13667" w:rsidP="00075E9E">
            <w:pPr>
              <w:widowControl w:val="0"/>
              <w:tabs>
                <w:tab w:val="left" w:pos="2352"/>
              </w:tabs>
              <w:ind w:firstLine="0"/>
              <w:jc w:val="center"/>
              <w:rPr>
                <w:sz w:val="20"/>
                <w:szCs w:val="20"/>
              </w:rPr>
            </w:pPr>
            <w:r>
              <w:rPr>
                <w:sz w:val="20"/>
                <w:szCs w:val="20"/>
              </w:rPr>
              <w:t>11700</w:t>
            </w:r>
          </w:p>
        </w:tc>
        <w:tc>
          <w:tcPr>
            <w:tcW w:w="708" w:type="dxa"/>
            <w:gridSpan w:val="4"/>
            <w:tcBorders>
              <w:top w:val="single" w:sz="4" w:space="0" w:color="auto"/>
              <w:left w:val="single" w:sz="4" w:space="0" w:color="auto"/>
              <w:right w:val="single" w:sz="4" w:space="0" w:color="auto"/>
            </w:tcBorders>
          </w:tcPr>
          <w:p w:rsidR="00A13667" w:rsidRPr="0091348F" w:rsidRDefault="00A13667" w:rsidP="00075E9E">
            <w:pPr>
              <w:widowControl w:val="0"/>
              <w:tabs>
                <w:tab w:val="left" w:pos="2352"/>
              </w:tabs>
              <w:ind w:firstLine="0"/>
              <w:jc w:val="center"/>
              <w:rPr>
                <w:sz w:val="20"/>
                <w:szCs w:val="20"/>
              </w:rPr>
            </w:pPr>
            <w:r>
              <w:rPr>
                <w:sz w:val="20"/>
                <w:szCs w:val="20"/>
              </w:rPr>
              <w:t>12820</w:t>
            </w:r>
          </w:p>
        </w:tc>
        <w:tc>
          <w:tcPr>
            <w:tcW w:w="709" w:type="dxa"/>
            <w:gridSpan w:val="4"/>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13200</w:t>
            </w:r>
          </w:p>
        </w:tc>
        <w:tc>
          <w:tcPr>
            <w:tcW w:w="709" w:type="dxa"/>
            <w:gridSpan w:val="4"/>
            <w:tcBorders>
              <w:top w:val="single" w:sz="4" w:space="0" w:color="auto"/>
              <w:left w:val="single" w:sz="4" w:space="0" w:color="auto"/>
              <w:right w:val="single" w:sz="4" w:space="0" w:color="auto"/>
            </w:tcBorders>
          </w:tcPr>
          <w:p w:rsidR="00A13667" w:rsidRPr="0091348F" w:rsidRDefault="00A13667" w:rsidP="00075E9E">
            <w:pPr>
              <w:widowControl w:val="0"/>
              <w:tabs>
                <w:tab w:val="left" w:pos="2352"/>
              </w:tabs>
              <w:ind w:firstLine="0"/>
              <w:jc w:val="center"/>
              <w:rPr>
                <w:sz w:val="20"/>
                <w:szCs w:val="20"/>
              </w:rPr>
            </w:pPr>
            <w:r>
              <w:rPr>
                <w:sz w:val="20"/>
                <w:szCs w:val="20"/>
              </w:rPr>
              <w:t>2427</w:t>
            </w:r>
          </w:p>
        </w:tc>
        <w:tc>
          <w:tcPr>
            <w:tcW w:w="709" w:type="dxa"/>
            <w:gridSpan w:val="4"/>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23136</w:t>
            </w:r>
          </w:p>
        </w:tc>
        <w:tc>
          <w:tcPr>
            <w:tcW w:w="850" w:type="dxa"/>
            <w:gridSpan w:val="4"/>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25045</w:t>
            </w:r>
          </w:p>
        </w:tc>
        <w:tc>
          <w:tcPr>
            <w:tcW w:w="851" w:type="dxa"/>
            <w:gridSpan w:val="4"/>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28200</w:t>
            </w:r>
          </w:p>
        </w:tc>
        <w:tc>
          <w:tcPr>
            <w:tcW w:w="850" w:type="dxa"/>
            <w:gridSpan w:val="4"/>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28400</w:t>
            </w:r>
          </w:p>
        </w:tc>
        <w:tc>
          <w:tcPr>
            <w:tcW w:w="709" w:type="dxa"/>
            <w:gridSpan w:val="4"/>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28500</w:t>
            </w:r>
          </w:p>
        </w:tc>
        <w:tc>
          <w:tcPr>
            <w:tcW w:w="856" w:type="dxa"/>
            <w:gridSpan w:val="7"/>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29000</w:t>
            </w:r>
          </w:p>
        </w:tc>
        <w:tc>
          <w:tcPr>
            <w:tcW w:w="756" w:type="dxa"/>
            <w:gridSpan w:val="3"/>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30000</w:t>
            </w:r>
          </w:p>
        </w:tc>
        <w:tc>
          <w:tcPr>
            <w:tcW w:w="851" w:type="dxa"/>
            <w:gridSpan w:val="7"/>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sz w:val="20"/>
                <w:szCs w:val="20"/>
              </w:rPr>
            </w:pPr>
            <w:r>
              <w:rPr>
                <w:sz w:val="20"/>
                <w:szCs w:val="20"/>
              </w:rPr>
              <w:t>31000</w:t>
            </w:r>
          </w:p>
        </w:tc>
        <w:tc>
          <w:tcPr>
            <w:tcW w:w="919" w:type="dxa"/>
            <w:gridSpan w:val="2"/>
            <w:tcBorders>
              <w:top w:val="single" w:sz="4" w:space="0" w:color="auto"/>
              <w:left w:val="single" w:sz="4" w:space="0" w:color="auto"/>
              <w:right w:val="single" w:sz="4" w:space="0" w:color="auto"/>
            </w:tcBorders>
            <w:shd w:val="clear" w:color="auto" w:fill="auto"/>
          </w:tcPr>
          <w:p w:rsidR="00A13667" w:rsidRPr="0091348F" w:rsidRDefault="00A13667" w:rsidP="00075E9E">
            <w:pPr>
              <w:widowControl w:val="0"/>
              <w:tabs>
                <w:tab w:val="left" w:pos="2352"/>
              </w:tabs>
              <w:ind w:firstLine="0"/>
              <w:jc w:val="center"/>
              <w:rPr>
                <w:b/>
                <w:sz w:val="20"/>
                <w:szCs w:val="20"/>
              </w:rPr>
            </w:pPr>
            <w:r w:rsidRPr="0091348F">
              <w:rPr>
                <w:b/>
                <w:sz w:val="20"/>
                <w:szCs w:val="20"/>
              </w:rPr>
              <w:t>32000</w:t>
            </w:r>
          </w:p>
        </w:tc>
      </w:tr>
      <w:tr w:rsidR="00A13667" w:rsidTr="00075E9E">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13667" w:rsidRPr="008110E8" w:rsidRDefault="00A13667" w:rsidP="00075E9E">
            <w:pPr>
              <w:widowControl w:val="0"/>
              <w:tabs>
                <w:tab w:val="left" w:pos="2352"/>
              </w:tabs>
              <w:ind w:firstLine="0"/>
              <w:rPr>
                <w:sz w:val="24"/>
              </w:rPr>
            </w:pPr>
            <w:r>
              <w:rPr>
                <w:b/>
                <w:sz w:val="24"/>
              </w:rPr>
              <w:t>Задача№2</w:t>
            </w:r>
            <w:r w:rsidRPr="008110E8">
              <w:rPr>
                <w:b/>
                <w:sz w:val="24"/>
              </w:rPr>
              <w:t>.</w:t>
            </w:r>
            <w:r w:rsidRPr="008110E8">
              <w:rPr>
                <w:sz w:val="24"/>
              </w:rPr>
              <w:t>Повышение доступности качественного образования</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Численность детей нуждающихся в устройстве в дошкольные образовательные учреждения (очередность), чел.</w:t>
            </w:r>
          </w:p>
        </w:tc>
        <w:tc>
          <w:tcPr>
            <w:tcW w:w="694" w:type="dxa"/>
            <w:gridSpan w:val="2"/>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28</w:t>
            </w:r>
          </w:p>
        </w:tc>
        <w:tc>
          <w:tcPr>
            <w:tcW w:w="700" w:type="dxa"/>
            <w:gridSpan w:val="5"/>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40</w:t>
            </w:r>
          </w:p>
        </w:tc>
        <w:tc>
          <w:tcPr>
            <w:tcW w:w="707" w:type="dxa"/>
            <w:gridSpan w:val="5"/>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20</w:t>
            </w:r>
          </w:p>
        </w:tc>
        <w:tc>
          <w:tcPr>
            <w:tcW w:w="709"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7,0</w:t>
            </w:r>
          </w:p>
        </w:tc>
        <w:tc>
          <w:tcPr>
            <w:tcW w:w="708"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6,0</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5,0</w:t>
            </w:r>
          </w:p>
        </w:tc>
        <w:tc>
          <w:tcPr>
            <w:tcW w:w="709"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4,0</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3,0</w:t>
            </w:r>
          </w:p>
        </w:tc>
        <w:tc>
          <w:tcPr>
            <w:tcW w:w="850"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856" w:type="dxa"/>
            <w:gridSpan w:val="7"/>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756" w:type="dxa"/>
            <w:gridSpan w:val="3"/>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851" w:type="dxa"/>
            <w:gridSpan w:val="7"/>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c>
          <w:tcPr>
            <w:tcW w:w="919" w:type="dxa"/>
            <w:gridSpan w:val="2"/>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Удовлетворенность населения качеством дошкольного образования детей, % от числа опрошенных</w:t>
            </w:r>
          </w:p>
        </w:tc>
        <w:tc>
          <w:tcPr>
            <w:tcW w:w="694" w:type="dxa"/>
            <w:gridSpan w:val="2"/>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rPr>
                <w:sz w:val="20"/>
                <w:szCs w:val="20"/>
              </w:rPr>
            </w:pPr>
            <w:r w:rsidRPr="000606F5">
              <w:rPr>
                <w:sz w:val="20"/>
                <w:szCs w:val="20"/>
              </w:rPr>
              <w:t>44</w:t>
            </w:r>
          </w:p>
        </w:tc>
        <w:tc>
          <w:tcPr>
            <w:tcW w:w="700" w:type="dxa"/>
            <w:gridSpan w:val="5"/>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45</w:t>
            </w:r>
          </w:p>
        </w:tc>
        <w:tc>
          <w:tcPr>
            <w:tcW w:w="707" w:type="dxa"/>
            <w:gridSpan w:val="5"/>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47</w:t>
            </w:r>
          </w:p>
        </w:tc>
        <w:tc>
          <w:tcPr>
            <w:tcW w:w="709"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50</w:t>
            </w:r>
          </w:p>
        </w:tc>
        <w:tc>
          <w:tcPr>
            <w:tcW w:w="708"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rPr>
                <w:sz w:val="20"/>
                <w:szCs w:val="20"/>
              </w:rPr>
            </w:pPr>
            <w:r w:rsidRPr="000606F5">
              <w:rPr>
                <w:sz w:val="20"/>
                <w:szCs w:val="20"/>
              </w:rPr>
              <w:t>52</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47</w:t>
            </w:r>
          </w:p>
        </w:tc>
        <w:tc>
          <w:tcPr>
            <w:tcW w:w="709"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47</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48</w:t>
            </w:r>
          </w:p>
        </w:tc>
        <w:tc>
          <w:tcPr>
            <w:tcW w:w="850"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48</w:t>
            </w:r>
          </w:p>
        </w:tc>
        <w:tc>
          <w:tcPr>
            <w:tcW w:w="851"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49</w:t>
            </w:r>
          </w:p>
        </w:tc>
        <w:tc>
          <w:tcPr>
            <w:tcW w:w="850"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49</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49</w:t>
            </w:r>
          </w:p>
        </w:tc>
        <w:tc>
          <w:tcPr>
            <w:tcW w:w="856" w:type="dxa"/>
            <w:gridSpan w:val="7"/>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50</w:t>
            </w:r>
          </w:p>
        </w:tc>
        <w:tc>
          <w:tcPr>
            <w:tcW w:w="756" w:type="dxa"/>
            <w:gridSpan w:val="3"/>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50</w:t>
            </w:r>
          </w:p>
        </w:tc>
        <w:tc>
          <w:tcPr>
            <w:tcW w:w="851" w:type="dxa"/>
            <w:gridSpan w:val="7"/>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51</w:t>
            </w:r>
          </w:p>
        </w:tc>
        <w:tc>
          <w:tcPr>
            <w:tcW w:w="919" w:type="dxa"/>
            <w:gridSpan w:val="2"/>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52</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Удовлетворенность населения качеством дополнительного образования детей, процент от числа опрошенных</w:t>
            </w:r>
          </w:p>
        </w:tc>
        <w:tc>
          <w:tcPr>
            <w:tcW w:w="694" w:type="dxa"/>
            <w:gridSpan w:val="2"/>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38</w:t>
            </w:r>
          </w:p>
        </w:tc>
        <w:tc>
          <w:tcPr>
            <w:tcW w:w="700" w:type="dxa"/>
            <w:gridSpan w:val="5"/>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40</w:t>
            </w:r>
          </w:p>
        </w:tc>
        <w:tc>
          <w:tcPr>
            <w:tcW w:w="707" w:type="dxa"/>
            <w:gridSpan w:val="5"/>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43</w:t>
            </w:r>
          </w:p>
        </w:tc>
        <w:tc>
          <w:tcPr>
            <w:tcW w:w="709"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44</w:t>
            </w:r>
          </w:p>
        </w:tc>
        <w:tc>
          <w:tcPr>
            <w:tcW w:w="708"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44</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44</w:t>
            </w:r>
          </w:p>
        </w:tc>
        <w:tc>
          <w:tcPr>
            <w:tcW w:w="709" w:type="dxa"/>
            <w:gridSpan w:val="4"/>
            <w:tcBorders>
              <w:top w:val="single" w:sz="4" w:space="0" w:color="auto"/>
              <w:left w:val="single" w:sz="4" w:space="0" w:color="auto"/>
              <w:right w:val="single" w:sz="4" w:space="0" w:color="auto"/>
            </w:tcBorders>
          </w:tcPr>
          <w:p w:rsidR="00A13667" w:rsidRPr="000606F5" w:rsidRDefault="00A13667" w:rsidP="00075E9E">
            <w:pPr>
              <w:widowControl w:val="0"/>
              <w:tabs>
                <w:tab w:val="left" w:pos="2352"/>
              </w:tabs>
              <w:ind w:firstLine="0"/>
              <w:jc w:val="center"/>
              <w:rPr>
                <w:sz w:val="20"/>
                <w:szCs w:val="20"/>
              </w:rPr>
            </w:pPr>
            <w:r w:rsidRPr="000606F5">
              <w:rPr>
                <w:sz w:val="20"/>
                <w:szCs w:val="20"/>
              </w:rPr>
              <w:t>45</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45</w:t>
            </w:r>
          </w:p>
        </w:tc>
        <w:tc>
          <w:tcPr>
            <w:tcW w:w="850"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45</w:t>
            </w:r>
          </w:p>
        </w:tc>
        <w:tc>
          <w:tcPr>
            <w:tcW w:w="851"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46</w:t>
            </w:r>
          </w:p>
        </w:tc>
        <w:tc>
          <w:tcPr>
            <w:tcW w:w="850"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47</w:t>
            </w:r>
          </w:p>
        </w:tc>
        <w:tc>
          <w:tcPr>
            <w:tcW w:w="709" w:type="dxa"/>
            <w:gridSpan w:val="4"/>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48</w:t>
            </w:r>
          </w:p>
        </w:tc>
        <w:tc>
          <w:tcPr>
            <w:tcW w:w="856" w:type="dxa"/>
            <w:gridSpan w:val="7"/>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49</w:t>
            </w:r>
          </w:p>
        </w:tc>
        <w:tc>
          <w:tcPr>
            <w:tcW w:w="756" w:type="dxa"/>
            <w:gridSpan w:val="3"/>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50</w:t>
            </w:r>
          </w:p>
        </w:tc>
        <w:tc>
          <w:tcPr>
            <w:tcW w:w="851" w:type="dxa"/>
            <w:gridSpan w:val="7"/>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53</w:t>
            </w:r>
          </w:p>
        </w:tc>
        <w:tc>
          <w:tcPr>
            <w:tcW w:w="919" w:type="dxa"/>
            <w:gridSpan w:val="2"/>
            <w:tcBorders>
              <w:top w:val="single" w:sz="4" w:space="0" w:color="auto"/>
              <w:left w:val="single" w:sz="4" w:space="0" w:color="auto"/>
              <w:right w:val="single" w:sz="4" w:space="0" w:color="auto"/>
            </w:tcBorders>
            <w:shd w:val="clear" w:color="auto" w:fill="auto"/>
          </w:tcPr>
          <w:p w:rsidR="00A13667" w:rsidRPr="000606F5" w:rsidRDefault="00A13667" w:rsidP="00075E9E">
            <w:pPr>
              <w:widowControl w:val="0"/>
              <w:tabs>
                <w:tab w:val="left" w:pos="2352"/>
              </w:tabs>
              <w:ind w:firstLine="0"/>
              <w:jc w:val="center"/>
              <w:rPr>
                <w:sz w:val="20"/>
                <w:szCs w:val="20"/>
              </w:rPr>
            </w:pPr>
            <w:r w:rsidRPr="000606F5">
              <w:rPr>
                <w:sz w:val="20"/>
                <w:szCs w:val="20"/>
              </w:rPr>
              <w:t>60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Удельный вес детей в возрасте 5-18 лет, получающих услуги по дополнительному образованию в организациях различной организационн</w:t>
            </w:r>
            <w:proofErr w:type="gramStart"/>
            <w:r w:rsidRPr="008110E8">
              <w:rPr>
                <w:sz w:val="20"/>
                <w:szCs w:val="20"/>
              </w:rPr>
              <w:t>о-</w:t>
            </w:r>
            <w:proofErr w:type="gramEnd"/>
            <w:r w:rsidRPr="008110E8">
              <w:rPr>
                <w:sz w:val="20"/>
                <w:szCs w:val="20"/>
              </w:rPr>
              <w:t xml:space="preserve"> правовой формы и формы собственности, %</w:t>
            </w:r>
          </w:p>
        </w:tc>
        <w:tc>
          <w:tcPr>
            <w:tcW w:w="694" w:type="dxa"/>
            <w:gridSpan w:val="2"/>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135,5</w:t>
            </w:r>
          </w:p>
        </w:tc>
        <w:tc>
          <w:tcPr>
            <w:tcW w:w="700" w:type="dxa"/>
            <w:gridSpan w:val="5"/>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136</w:t>
            </w:r>
          </w:p>
        </w:tc>
        <w:tc>
          <w:tcPr>
            <w:tcW w:w="707" w:type="dxa"/>
            <w:gridSpan w:val="5"/>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137</w:t>
            </w:r>
          </w:p>
        </w:tc>
        <w:tc>
          <w:tcPr>
            <w:tcW w:w="709" w:type="dxa"/>
            <w:gridSpan w:val="4"/>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140</w:t>
            </w:r>
          </w:p>
        </w:tc>
        <w:tc>
          <w:tcPr>
            <w:tcW w:w="708" w:type="dxa"/>
            <w:gridSpan w:val="4"/>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142</w:t>
            </w:r>
          </w:p>
        </w:tc>
        <w:tc>
          <w:tcPr>
            <w:tcW w:w="709"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90</w:t>
            </w:r>
          </w:p>
        </w:tc>
        <w:tc>
          <w:tcPr>
            <w:tcW w:w="709" w:type="dxa"/>
            <w:gridSpan w:val="4"/>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91</w:t>
            </w:r>
          </w:p>
        </w:tc>
        <w:tc>
          <w:tcPr>
            <w:tcW w:w="709"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91</w:t>
            </w:r>
          </w:p>
        </w:tc>
        <w:tc>
          <w:tcPr>
            <w:tcW w:w="850"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92</w:t>
            </w:r>
          </w:p>
        </w:tc>
        <w:tc>
          <w:tcPr>
            <w:tcW w:w="851"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92</w:t>
            </w:r>
          </w:p>
        </w:tc>
        <w:tc>
          <w:tcPr>
            <w:tcW w:w="850"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93</w:t>
            </w:r>
          </w:p>
        </w:tc>
        <w:tc>
          <w:tcPr>
            <w:tcW w:w="709"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94</w:t>
            </w:r>
          </w:p>
        </w:tc>
        <w:tc>
          <w:tcPr>
            <w:tcW w:w="856" w:type="dxa"/>
            <w:gridSpan w:val="7"/>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95</w:t>
            </w:r>
          </w:p>
        </w:tc>
        <w:tc>
          <w:tcPr>
            <w:tcW w:w="756" w:type="dxa"/>
            <w:gridSpan w:val="3"/>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96</w:t>
            </w:r>
          </w:p>
        </w:tc>
        <w:tc>
          <w:tcPr>
            <w:tcW w:w="851" w:type="dxa"/>
            <w:gridSpan w:val="7"/>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97</w:t>
            </w:r>
          </w:p>
        </w:tc>
        <w:tc>
          <w:tcPr>
            <w:tcW w:w="919" w:type="dxa"/>
            <w:gridSpan w:val="2"/>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98</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 xml:space="preserve">Удовлетворенность населения качеством общего образования, процент от числа </w:t>
            </w:r>
            <w:proofErr w:type="gramStart"/>
            <w:r w:rsidRPr="008110E8">
              <w:rPr>
                <w:sz w:val="20"/>
                <w:szCs w:val="20"/>
              </w:rPr>
              <w:t>опрошенных</w:t>
            </w:r>
            <w:proofErr w:type="gramEnd"/>
          </w:p>
        </w:tc>
        <w:tc>
          <w:tcPr>
            <w:tcW w:w="694" w:type="dxa"/>
            <w:gridSpan w:val="2"/>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40</w:t>
            </w:r>
          </w:p>
        </w:tc>
        <w:tc>
          <w:tcPr>
            <w:tcW w:w="700" w:type="dxa"/>
            <w:gridSpan w:val="5"/>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42</w:t>
            </w:r>
          </w:p>
        </w:tc>
        <w:tc>
          <w:tcPr>
            <w:tcW w:w="707" w:type="dxa"/>
            <w:gridSpan w:val="5"/>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43</w:t>
            </w:r>
          </w:p>
        </w:tc>
        <w:tc>
          <w:tcPr>
            <w:tcW w:w="709" w:type="dxa"/>
            <w:gridSpan w:val="4"/>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45</w:t>
            </w:r>
          </w:p>
        </w:tc>
        <w:tc>
          <w:tcPr>
            <w:tcW w:w="708" w:type="dxa"/>
            <w:gridSpan w:val="4"/>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jc w:val="center"/>
              <w:rPr>
                <w:sz w:val="20"/>
                <w:szCs w:val="20"/>
              </w:rPr>
            </w:pPr>
            <w:r w:rsidRPr="003A1128">
              <w:rPr>
                <w:sz w:val="20"/>
                <w:szCs w:val="20"/>
              </w:rPr>
              <w:t>45</w:t>
            </w:r>
          </w:p>
        </w:tc>
        <w:tc>
          <w:tcPr>
            <w:tcW w:w="709"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46</w:t>
            </w:r>
          </w:p>
        </w:tc>
        <w:tc>
          <w:tcPr>
            <w:tcW w:w="709" w:type="dxa"/>
            <w:gridSpan w:val="4"/>
            <w:tcBorders>
              <w:top w:val="single" w:sz="4" w:space="0" w:color="auto"/>
              <w:left w:val="single" w:sz="4" w:space="0" w:color="auto"/>
              <w:right w:val="single" w:sz="4" w:space="0" w:color="auto"/>
            </w:tcBorders>
          </w:tcPr>
          <w:p w:rsidR="00A13667" w:rsidRPr="003A1128" w:rsidRDefault="00A13667" w:rsidP="00075E9E">
            <w:pPr>
              <w:widowControl w:val="0"/>
              <w:tabs>
                <w:tab w:val="left" w:pos="2352"/>
              </w:tabs>
              <w:ind w:firstLine="0"/>
              <w:rPr>
                <w:sz w:val="20"/>
                <w:szCs w:val="20"/>
              </w:rPr>
            </w:pPr>
            <w:r w:rsidRPr="003A1128">
              <w:rPr>
                <w:sz w:val="20"/>
                <w:szCs w:val="20"/>
              </w:rPr>
              <w:t>46</w:t>
            </w:r>
          </w:p>
        </w:tc>
        <w:tc>
          <w:tcPr>
            <w:tcW w:w="709"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rPr>
                <w:sz w:val="20"/>
                <w:szCs w:val="20"/>
              </w:rPr>
            </w:pPr>
            <w:r w:rsidRPr="003A1128">
              <w:rPr>
                <w:sz w:val="20"/>
                <w:szCs w:val="20"/>
              </w:rPr>
              <w:t>47</w:t>
            </w:r>
          </w:p>
        </w:tc>
        <w:tc>
          <w:tcPr>
            <w:tcW w:w="850"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47</w:t>
            </w:r>
          </w:p>
        </w:tc>
        <w:tc>
          <w:tcPr>
            <w:tcW w:w="851"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48</w:t>
            </w:r>
          </w:p>
        </w:tc>
        <w:tc>
          <w:tcPr>
            <w:tcW w:w="850"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48</w:t>
            </w:r>
          </w:p>
        </w:tc>
        <w:tc>
          <w:tcPr>
            <w:tcW w:w="709" w:type="dxa"/>
            <w:gridSpan w:val="4"/>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49</w:t>
            </w:r>
          </w:p>
        </w:tc>
        <w:tc>
          <w:tcPr>
            <w:tcW w:w="856" w:type="dxa"/>
            <w:gridSpan w:val="7"/>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49</w:t>
            </w:r>
          </w:p>
        </w:tc>
        <w:tc>
          <w:tcPr>
            <w:tcW w:w="756" w:type="dxa"/>
            <w:gridSpan w:val="3"/>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50</w:t>
            </w:r>
          </w:p>
        </w:tc>
        <w:tc>
          <w:tcPr>
            <w:tcW w:w="851" w:type="dxa"/>
            <w:gridSpan w:val="7"/>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50</w:t>
            </w:r>
          </w:p>
        </w:tc>
        <w:tc>
          <w:tcPr>
            <w:tcW w:w="919" w:type="dxa"/>
            <w:gridSpan w:val="2"/>
            <w:tcBorders>
              <w:top w:val="single" w:sz="4" w:space="0" w:color="auto"/>
              <w:left w:val="single" w:sz="4" w:space="0" w:color="auto"/>
              <w:right w:val="single" w:sz="4" w:space="0" w:color="auto"/>
            </w:tcBorders>
            <w:shd w:val="clear" w:color="auto" w:fill="auto"/>
          </w:tcPr>
          <w:p w:rsidR="00A13667" w:rsidRPr="003A1128" w:rsidRDefault="00A13667" w:rsidP="00075E9E">
            <w:pPr>
              <w:widowControl w:val="0"/>
              <w:tabs>
                <w:tab w:val="left" w:pos="2352"/>
              </w:tabs>
              <w:ind w:firstLine="0"/>
              <w:jc w:val="center"/>
              <w:rPr>
                <w:sz w:val="20"/>
                <w:szCs w:val="20"/>
              </w:rPr>
            </w:pPr>
            <w:r w:rsidRPr="003A1128">
              <w:rPr>
                <w:sz w:val="20"/>
                <w:szCs w:val="20"/>
              </w:rPr>
              <w:t>50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lastRenderedPageBreak/>
              <w:t>Удельный вес лиц, сдавших единый государственный экзамен по математике и русскому языку, в числе выпускников общеобразовательных муниципальных учреждений, участвовавших в едином государственном экзамене, %</w:t>
            </w:r>
          </w:p>
        </w:tc>
        <w:tc>
          <w:tcPr>
            <w:tcW w:w="694" w:type="dxa"/>
            <w:gridSpan w:val="2"/>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0" w:type="dxa"/>
            <w:gridSpan w:val="5"/>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7" w:type="dxa"/>
            <w:gridSpan w:val="5"/>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8"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94</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1"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6" w:type="dxa"/>
            <w:gridSpan w:val="7"/>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56" w:type="dxa"/>
            <w:gridSpan w:val="3"/>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1" w:type="dxa"/>
            <w:gridSpan w:val="7"/>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919" w:type="dxa"/>
            <w:gridSpan w:val="2"/>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Доля негосударственных образовательных учреждений в общем количестве общеобразовательных учреждений, %</w:t>
            </w:r>
          </w:p>
        </w:tc>
        <w:tc>
          <w:tcPr>
            <w:tcW w:w="694" w:type="dxa"/>
            <w:gridSpan w:val="2"/>
            <w:tcBorders>
              <w:top w:val="single" w:sz="4" w:space="0" w:color="auto"/>
              <w:left w:val="single" w:sz="4" w:space="0" w:color="auto"/>
              <w:right w:val="single" w:sz="4" w:space="0" w:color="auto"/>
            </w:tcBorders>
          </w:tcPr>
          <w:p w:rsidR="00A13667" w:rsidRPr="009C1544" w:rsidRDefault="00A13667" w:rsidP="00075E9E">
            <w:pPr>
              <w:widowControl w:val="0"/>
              <w:tabs>
                <w:tab w:val="left" w:pos="2352"/>
              </w:tabs>
              <w:ind w:firstLine="0"/>
              <w:jc w:val="center"/>
              <w:rPr>
                <w:sz w:val="24"/>
              </w:rPr>
            </w:pPr>
            <w:r w:rsidRPr="009C1544">
              <w:rPr>
                <w:sz w:val="24"/>
              </w:rPr>
              <w:t>-</w:t>
            </w:r>
          </w:p>
        </w:tc>
        <w:tc>
          <w:tcPr>
            <w:tcW w:w="700" w:type="dxa"/>
            <w:gridSpan w:val="5"/>
            <w:tcBorders>
              <w:top w:val="single" w:sz="4" w:space="0" w:color="auto"/>
              <w:left w:val="single" w:sz="4" w:space="0" w:color="auto"/>
              <w:right w:val="single" w:sz="4" w:space="0" w:color="auto"/>
            </w:tcBorders>
          </w:tcPr>
          <w:p w:rsidR="00A13667" w:rsidRPr="009C1544" w:rsidRDefault="00A13667" w:rsidP="00075E9E">
            <w:pPr>
              <w:widowControl w:val="0"/>
              <w:tabs>
                <w:tab w:val="left" w:pos="2352"/>
              </w:tabs>
              <w:ind w:firstLine="0"/>
              <w:jc w:val="center"/>
              <w:rPr>
                <w:sz w:val="24"/>
              </w:rPr>
            </w:pPr>
            <w:r w:rsidRPr="009C1544">
              <w:rPr>
                <w:sz w:val="24"/>
              </w:rPr>
              <w:t>-</w:t>
            </w:r>
          </w:p>
        </w:tc>
        <w:tc>
          <w:tcPr>
            <w:tcW w:w="707" w:type="dxa"/>
            <w:gridSpan w:val="5"/>
            <w:tcBorders>
              <w:top w:val="single" w:sz="4" w:space="0" w:color="auto"/>
              <w:left w:val="single" w:sz="4" w:space="0" w:color="auto"/>
              <w:right w:val="single" w:sz="4" w:space="0" w:color="auto"/>
            </w:tcBorders>
          </w:tcPr>
          <w:p w:rsidR="00A13667" w:rsidRPr="009C1544" w:rsidRDefault="00A13667" w:rsidP="00075E9E">
            <w:pPr>
              <w:widowControl w:val="0"/>
              <w:tabs>
                <w:tab w:val="left" w:pos="2352"/>
              </w:tabs>
              <w:ind w:firstLine="0"/>
              <w:jc w:val="center"/>
              <w:rPr>
                <w:sz w:val="24"/>
              </w:rPr>
            </w:pPr>
            <w:r w:rsidRPr="009C1544">
              <w:rPr>
                <w:sz w:val="24"/>
              </w:rPr>
              <w:t>-</w:t>
            </w:r>
          </w:p>
        </w:tc>
        <w:tc>
          <w:tcPr>
            <w:tcW w:w="709" w:type="dxa"/>
            <w:gridSpan w:val="4"/>
            <w:tcBorders>
              <w:top w:val="single" w:sz="4" w:space="0" w:color="auto"/>
              <w:left w:val="single" w:sz="4" w:space="0" w:color="auto"/>
              <w:right w:val="single" w:sz="4" w:space="0" w:color="auto"/>
            </w:tcBorders>
          </w:tcPr>
          <w:p w:rsidR="00A13667" w:rsidRDefault="00A13667" w:rsidP="00075E9E">
            <w:pPr>
              <w:widowControl w:val="0"/>
              <w:tabs>
                <w:tab w:val="left" w:pos="2352"/>
              </w:tabs>
              <w:ind w:firstLine="0"/>
              <w:jc w:val="center"/>
              <w:rPr>
                <w:sz w:val="24"/>
              </w:rPr>
            </w:pPr>
            <w:r>
              <w:rPr>
                <w:sz w:val="24"/>
              </w:rPr>
              <w:t>-</w:t>
            </w:r>
          </w:p>
        </w:tc>
        <w:tc>
          <w:tcPr>
            <w:tcW w:w="708" w:type="dxa"/>
            <w:gridSpan w:val="4"/>
            <w:tcBorders>
              <w:top w:val="single" w:sz="4" w:space="0" w:color="auto"/>
              <w:left w:val="single" w:sz="4" w:space="0" w:color="auto"/>
              <w:right w:val="single" w:sz="4" w:space="0" w:color="auto"/>
            </w:tcBorders>
          </w:tcPr>
          <w:p w:rsidR="00A13667" w:rsidRDefault="00A13667" w:rsidP="00075E9E">
            <w:pPr>
              <w:widowControl w:val="0"/>
              <w:tabs>
                <w:tab w:val="left" w:pos="2352"/>
              </w:tabs>
              <w:ind w:firstLine="0"/>
              <w:jc w:val="center"/>
              <w:rPr>
                <w:sz w:val="24"/>
              </w:rPr>
            </w:pPr>
            <w:r>
              <w:rPr>
                <w:sz w:val="24"/>
              </w:rPr>
              <w:t>-</w:t>
            </w:r>
          </w:p>
        </w:tc>
        <w:tc>
          <w:tcPr>
            <w:tcW w:w="709" w:type="dxa"/>
            <w:gridSpan w:val="4"/>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709" w:type="dxa"/>
            <w:gridSpan w:val="4"/>
            <w:tcBorders>
              <w:top w:val="single" w:sz="4" w:space="0" w:color="auto"/>
              <w:left w:val="single" w:sz="4" w:space="0" w:color="auto"/>
              <w:right w:val="single" w:sz="4" w:space="0" w:color="auto"/>
            </w:tcBorders>
          </w:tcPr>
          <w:p w:rsidR="00A13667" w:rsidRDefault="00A13667" w:rsidP="00075E9E">
            <w:pPr>
              <w:widowControl w:val="0"/>
              <w:tabs>
                <w:tab w:val="left" w:pos="2352"/>
              </w:tabs>
              <w:ind w:firstLine="0"/>
              <w:jc w:val="center"/>
              <w:rPr>
                <w:sz w:val="24"/>
              </w:rPr>
            </w:pPr>
            <w:r>
              <w:rPr>
                <w:sz w:val="24"/>
              </w:rPr>
              <w:t>-</w:t>
            </w:r>
          </w:p>
        </w:tc>
        <w:tc>
          <w:tcPr>
            <w:tcW w:w="709" w:type="dxa"/>
            <w:gridSpan w:val="4"/>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850" w:type="dxa"/>
            <w:gridSpan w:val="4"/>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851" w:type="dxa"/>
            <w:gridSpan w:val="4"/>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850" w:type="dxa"/>
            <w:gridSpan w:val="4"/>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709" w:type="dxa"/>
            <w:gridSpan w:val="4"/>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856" w:type="dxa"/>
            <w:gridSpan w:val="7"/>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756" w:type="dxa"/>
            <w:gridSpan w:val="3"/>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w:t>
            </w:r>
          </w:p>
        </w:tc>
        <w:tc>
          <w:tcPr>
            <w:tcW w:w="851" w:type="dxa"/>
            <w:gridSpan w:val="7"/>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1</w:t>
            </w:r>
          </w:p>
        </w:tc>
        <w:tc>
          <w:tcPr>
            <w:tcW w:w="919" w:type="dxa"/>
            <w:gridSpan w:val="2"/>
            <w:tcBorders>
              <w:top w:val="single" w:sz="4" w:space="0" w:color="auto"/>
              <w:left w:val="single" w:sz="4" w:space="0" w:color="auto"/>
              <w:right w:val="single" w:sz="4" w:space="0" w:color="auto"/>
            </w:tcBorders>
            <w:shd w:val="clear" w:color="auto" w:fill="auto"/>
          </w:tcPr>
          <w:p w:rsidR="00A13667" w:rsidRDefault="00A13667" w:rsidP="00075E9E">
            <w:pPr>
              <w:widowControl w:val="0"/>
              <w:tabs>
                <w:tab w:val="left" w:pos="2352"/>
              </w:tabs>
              <w:ind w:firstLine="0"/>
              <w:jc w:val="center"/>
              <w:rPr>
                <w:sz w:val="24"/>
              </w:rPr>
            </w:pPr>
            <w:r>
              <w:rPr>
                <w:sz w:val="24"/>
              </w:rPr>
              <w:t>2</w:t>
            </w:r>
          </w:p>
        </w:tc>
      </w:tr>
      <w:tr w:rsidR="00A13667" w:rsidTr="00075E9E">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13667" w:rsidRPr="00317888" w:rsidRDefault="00A13667" w:rsidP="00075E9E">
            <w:pPr>
              <w:widowControl w:val="0"/>
              <w:tabs>
                <w:tab w:val="left" w:pos="2352"/>
              </w:tabs>
              <w:ind w:firstLine="0"/>
              <w:rPr>
                <w:sz w:val="24"/>
                <w:highlight w:val="yellow"/>
              </w:rPr>
            </w:pPr>
            <w:r w:rsidRPr="008110E8">
              <w:rPr>
                <w:b/>
                <w:sz w:val="24"/>
              </w:rPr>
              <w:t>Задача №4.</w:t>
            </w:r>
            <w:r w:rsidRPr="008110E8">
              <w:rPr>
                <w:sz w:val="24"/>
              </w:rPr>
              <w:t xml:space="preserve">Развитие инфраструктуры, обеспечение населения услугами  и комфортным жильем </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 xml:space="preserve">Обеспеченность жильем </w:t>
            </w:r>
            <w:proofErr w:type="spellStart"/>
            <w:r w:rsidRPr="008110E8">
              <w:rPr>
                <w:sz w:val="20"/>
                <w:szCs w:val="20"/>
              </w:rPr>
              <w:t>кв.м</w:t>
            </w:r>
            <w:proofErr w:type="spellEnd"/>
            <w:r w:rsidRPr="008110E8">
              <w:rPr>
                <w:sz w:val="20"/>
                <w:szCs w:val="20"/>
              </w:rPr>
              <w:t>. на 1 чел.</w:t>
            </w:r>
          </w:p>
        </w:tc>
        <w:tc>
          <w:tcPr>
            <w:tcW w:w="694" w:type="dxa"/>
            <w:gridSpan w:val="2"/>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32,2</w:t>
            </w:r>
          </w:p>
        </w:tc>
        <w:tc>
          <w:tcPr>
            <w:tcW w:w="700" w:type="dxa"/>
            <w:gridSpan w:val="5"/>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32,3</w:t>
            </w:r>
          </w:p>
        </w:tc>
        <w:tc>
          <w:tcPr>
            <w:tcW w:w="707" w:type="dxa"/>
            <w:gridSpan w:val="5"/>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32,4</w:t>
            </w:r>
          </w:p>
        </w:tc>
        <w:tc>
          <w:tcPr>
            <w:tcW w:w="709" w:type="dxa"/>
            <w:gridSpan w:val="4"/>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32,4</w:t>
            </w:r>
          </w:p>
        </w:tc>
        <w:tc>
          <w:tcPr>
            <w:tcW w:w="708" w:type="dxa"/>
            <w:gridSpan w:val="4"/>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32,4</w:t>
            </w:r>
          </w:p>
        </w:tc>
        <w:tc>
          <w:tcPr>
            <w:tcW w:w="709"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32,4</w:t>
            </w:r>
          </w:p>
        </w:tc>
        <w:tc>
          <w:tcPr>
            <w:tcW w:w="709" w:type="dxa"/>
            <w:gridSpan w:val="4"/>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37,4</w:t>
            </w:r>
          </w:p>
        </w:tc>
        <w:tc>
          <w:tcPr>
            <w:tcW w:w="709"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38,4</w:t>
            </w:r>
          </w:p>
        </w:tc>
        <w:tc>
          <w:tcPr>
            <w:tcW w:w="850"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w:t>
            </w:r>
          </w:p>
        </w:tc>
        <w:tc>
          <w:tcPr>
            <w:tcW w:w="851"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39,1</w:t>
            </w:r>
          </w:p>
        </w:tc>
        <w:tc>
          <w:tcPr>
            <w:tcW w:w="850"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39,2</w:t>
            </w:r>
          </w:p>
        </w:tc>
        <w:tc>
          <w:tcPr>
            <w:tcW w:w="709"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39,2</w:t>
            </w:r>
          </w:p>
        </w:tc>
        <w:tc>
          <w:tcPr>
            <w:tcW w:w="856" w:type="dxa"/>
            <w:gridSpan w:val="7"/>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39,3</w:t>
            </w:r>
          </w:p>
        </w:tc>
        <w:tc>
          <w:tcPr>
            <w:tcW w:w="756" w:type="dxa"/>
            <w:gridSpan w:val="3"/>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39,4</w:t>
            </w:r>
          </w:p>
        </w:tc>
        <w:tc>
          <w:tcPr>
            <w:tcW w:w="851" w:type="dxa"/>
            <w:gridSpan w:val="7"/>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39,5</w:t>
            </w:r>
          </w:p>
        </w:tc>
        <w:tc>
          <w:tcPr>
            <w:tcW w:w="919" w:type="dxa"/>
            <w:gridSpan w:val="2"/>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39,6</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Доля населения проживающего в аварийном жилье в общей численности населения, %</w:t>
            </w:r>
          </w:p>
        </w:tc>
        <w:tc>
          <w:tcPr>
            <w:tcW w:w="694" w:type="dxa"/>
            <w:gridSpan w:val="2"/>
            <w:tcBorders>
              <w:top w:val="single" w:sz="4" w:space="0" w:color="auto"/>
              <w:left w:val="single" w:sz="4" w:space="0" w:color="auto"/>
              <w:right w:val="single" w:sz="4" w:space="0" w:color="auto"/>
            </w:tcBorders>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0" w:type="dxa"/>
            <w:gridSpan w:val="5"/>
            <w:tcBorders>
              <w:top w:val="single" w:sz="4" w:space="0" w:color="auto"/>
              <w:left w:val="single" w:sz="4" w:space="0" w:color="auto"/>
              <w:right w:val="single" w:sz="4" w:space="0" w:color="auto"/>
            </w:tcBorders>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7" w:type="dxa"/>
            <w:gridSpan w:val="5"/>
            <w:tcBorders>
              <w:top w:val="single" w:sz="4" w:space="0" w:color="auto"/>
              <w:left w:val="single" w:sz="4" w:space="0" w:color="auto"/>
              <w:right w:val="single" w:sz="4" w:space="0" w:color="auto"/>
            </w:tcBorders>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9" w:type="dxa"/>
            <w:gridSpan w:val="4"/>
            <w:tcBorders>
              <w:top w:val="single" w:sz="4" w:space="0" w:color="auto"/>
              <w:left w:val="single" w:sz="4" w:space="0" w:color="auto"/>
              <w:right w:val="single" w:sz="4" w:space="0" w:color="auto"/>
            </w:tcBorders>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8" w:type="dxa"/>
            <w:gridSpan w:val="4"/>
            <w:tcBorders>
              <w:top w:val="single" w:sz="4" w:space="0" w:color="auto"/>
              <w:left w:val="single" w:sz="4" w:space="0" w:color="auto"/>
              <w:right w:val="single" w:sz="4" w:space="0" w:color="auto"/>
            </w:tcBorders>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rPr>
                <w:sz w:val="20"/>
                <w:szCs w:val="20"/>
              </w:rPr>
            </w:pPr>
            <w:r w:rsidRPr="00BB4760">
              <w:rPr>
                <w:sz w:val="20"/>
                <w:szCs w:val="20"/>
              </w:rPr>
              <w:t>0</w:t>
            </w:r>
          </w:p>
        </w:tc>
        <w:tc>
          <w:tcPr>
            <w:tcW w:w="709" w:type="dxa"/>
            <w:gridSpan w:val="4"/>
            <w:tcBorders>
              <w:top w:val="single" w:sz="4" w:space="0" w:color="auto"/>
              <w:left w:val="single" w:sz="4" w:space="0" w:color="auto"/>
              <w:right w:val="single" w:sz="4" w:space="0" w:color="auto"/>
            </w:tcBorders>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856" w:type="dxa"/>
            <w:gridSpan w:val="7"/>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756" w:type="dxa"/>
            <w:gridSpan w:val="3"/>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851" w:type="dxa"/>
            <w:gridSpan w:val="7"/>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c>
          <w:tcPr>
            <w:tcW w:w="919" w:type="dxa"/>
            <w:gridSpan w:val="2"/>
            <w:tcBorders>
              <w:top w:val="single" w:sz="4" w:space="0" w:color="auto"/>
              <w:left w:val="single" w:sz="4" w:space="0" w:color="auto"/>
              <w:right w:val="single" w:sz="4" w:space="0" w:color="auto"/>
            </w:tcBorders>
            <w:shd w:val="clear" w:color="auto" w:fill="auto"/>
          </w:tcPr>
          <w:p w:rsidR="00A13667" w:rsidRPr="00BB4760" w:rsidRDefault="00A13667" w:rsidP="00075E9E">
            <w:pPr>
              <w:widowControl w:val="0"/>
              <w:tabs>
                <w:tab w:val="left" w:pos="2352"/>
              </w:tabs>
              <w:ind w:firstLine="0"/>
              <w:jc w:val="center"/>
              <w:rPr>
                <w:sz w:val="20"/>
                <w:szCs w:val="20"/>
              </w:rPr>
            </w:pPr>
            <w:r w:rsidRPr="00BB4760">
              <w:rPr>
                <w:sz w:val="20"/>
                <w:szCs w:val="20"/>
              </w:rPr>
              <w:t>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Площадь всего жилищного фонда, оборудованная центральным водопроводом, %</w:t>
            </w:r>
          </w:p>
        </w:tc>
        <w:tc>
          <w:tcPr>
            <w:tcW w:w="694" w:type="dxa"/>
            <w:gridSpan w:val="2"/>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66,7</w:t>
            </w:r>
          </w:p>
        </w:tc>
        <w:tc>
          <w:tcPr>
            <w:tcW w:w="700" w:type="dxa"/>
            <w:gridSpan w:val="5"/>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66,8</w:t>
            </w:r>
          </w:p>
        </w:tc>
        <w:tc>
          <w:tcPr>
            <w:tcW w:w="707" w:type="dxa"/>
            <w:gridSpan w:val="5"/>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66,9</w:t>
            </w:r>
          </w:p>
        </w:tc>
        <w:tc>
          <w:tcPr>
            <w:tcW w:w="709" w:type="dxa"/>
            <w:gridSpan w:val="4"/>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67</w:t>
            </w:r>
          </w:p>
        </w:tc>
        <w:tc>
          <w:tcPr>
            <w:tcW w:w="708" w:type="dxa"/>
            <w:gridSpan w:val="4"/>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67,1</w:t>
            </w:r>
          </w:p>
        </w:tc>
        <w:tc>
          <w:tcPr>
            <w:tcW w:w="709"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68</w:t>
            </w:r>
          </w:p>
        </w:tc>
        <w:tc>
          <w:tcPr>
            <w:tcW w:w="709" w:type="dxa"/>
            <w:gridSpan w:val="4"/>
            <w:tcBorders>
              <w:top w:val="single" w:sz="4" w:space="0" w:color="auto"/>
              <w:left w:val="single" w:sz="4" w:space="0" w:color="auto"/>
              <w:right w:val="single" w:sz="4" w:space="0" w:color="auto"/>
            </w:tcBorders>
          </w:tcPr>
          <w:p w:rsidR="00A13667" w:rsidRPr="001F19B5" w:rsidRDefault="00A13667" w:rsidP="00075E9E">
            <w:pPr>
              <w:widowControl w:val="0"/>
              <w:tabs>
                <w:tab w:val="left" w:pos="2352"/>
              </w:tabs>
              <w:ind w:firstLine="0"/>
              <w:jc w:val="center"/>
              <w:rPr>
                <w:sz w:val="20"/>
                <w:szCs w:val="20"/>
              </w:rPr>
            </w:pPr>
            <w:r w:rsidRPr="001F19B5">
              <w:rPr>
                <w:sz w:val="20"/>
                <w:szCs w:val="20"/>
              </w:rPr>
              <w:t>70,8</w:t>
            </w:r>
          </w:p>
        </w:tc>
        <w:tc>
          <w:tcPr>
            <w:tcW w:w="709"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71,2</w:t>
            </w:r>
          </w:p>
        </w:tc>
        <w:tc>
          <w:tcPr>
            <w:tcW w:w="850"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71,5</w:t>
            </w:r>
          </w:p>
        </w:tc>
        <w:tc>
          <w:tcPr>
            <w:tcW w:w="851"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71,6</w:t>
            </w:r>
          </w:p>
        </w:tc>
        <w:tc>
          <w:tcPr>
            <w:tcW w:w="850"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rPr>
                <w:sz w:val="20"/>
                <w:szCs w:val="20"/>
              </w:rPr>
            </w:pPr>
            <w:r w:rsidRPr="001F19B5">
              <w:rPr>
                <w:sz w:val="20"/>
                <w:szCs w:val="20"/>
              </w:rPr>
              <w:t>71,6</w:t>
            </w:r>
          </w:p>
        </w:tc>
        <w:tc>
          <w:tcPr>
            <w:tcW w:w="709" w:type="dxa"/>
            <w:gridSpan w:val="4"/>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71,7</w:t>
            </w:r>
          </w:p>
        </w:tc>
        <w:tc>
          <w:tcPr>
            <w:tcW w:w="856" w:type="dxa"/>
            <w:gridSpan w:val="7"/>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71,7</w:t>
            </w:r>
          </w:p>
        </w:tc>
        <w:tc>
          <w:tcPr>
            <w:tcW w:w="756" w:type="dxa"/>
            <w:gridSpan w:val="3"/>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71,8</w:t>
            </w:r>
          </w:p>
        </w:tc>
        <w:tc>
          <w:tcPr>
            <w:tcW w:w="851" w:type="dxa"/>
            <w:gridSpan w:val="7"/>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rPr>
                <w:sz w:val="20"/>
                <w:szCs w:val="20"/>
              </w:rPr>
            </w:pPr>
            <w:r w:rsidRPr="001F19B5">
              <w:rPr>
                <w:sz w:val="20"/>
                <w:szCs w:val="20"/>
              </w:rPr>
              <w:t>71,9</w:t>
            </w:r>
          </w:p>
        </w:tc>
        <w:tc>
          <w:tcPr>
            <w:tcW w:w="919" w:type="dxa"/>
            <w:gridSpan w:val="2"/>
            <w:tcBorders>
              <w:top w:val="single" w:sz="4" w:space="0" w:color="auto"/>
              <w:left w:val="single" w:sz="4" w:space="0" w:color="auto"/>
              <w:right w:val="single" w:sz="4" w:space="0" w:color="auto"/>
            </w:tcBorders>
            <w:shd w:val="clear" w:color="auto" w:fill="auto"/>
          </w:tcPr>
          <w:p w:rsidR="00A13667" w:rsidRPr="001F19B5" w:rsidRDefault="00A13667" w:rsidP="00075E9E">
            <w:pPr>
              <w:widowControl w:val="0"/>
              <w:tabs>
                <w:tab w:val="left" w:pos="2352"/>
              </w:tabs>
              <w:ind w:firstLine="0"/>
              <w:jc w:val="center"/>
              <w:rPr>
                <w:sz w:val="20"/>
                <w:szCs w:val="20"/>
              </w:rPr>
            </w:pPr>
            <w:r w:rsidRPr="001F19B5">
              <w:rPr>
                <w:sz w:val="20"/>
                <w:szCs w:val="20"/>
              </w:rPr>
              <w:t>80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 xml:space="preserve">Доля населения потребляющего качественную питьевую воду, соответствующую требованиям </w:t>
            </w:r>
            <w:proofErr w:type="spellStart"/>
            <w:r w:rsidRPr="008110E8">
              <w:rPr>
                <w:sz w:val="20"/>
                <w:szCs w:val="20"/>
              </w:rPr>
              <w:t>СанПин</w:t>
            </w:r>
            <w:proofErr w:type="spellEnd"/>
            <w:r w:rsidRPr="008110E8">
              <w:rPr>
                <w:sz w:val="20"/>
                <w:szCs w:val="20"/>
              </w:rPr>
              <w:t>, %</w:t>
            </w:r>
          </w:p>
        </w:tc>
        <w:tc>
          <w:tcPr>
            <w:tcW w:w="694" w:type="dxa"/>
            <w:gridSpan w:val="2"/>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0" w:type="dxa"/>
            <w:gridSpan w:val="5"/>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7" w:type="dxa"/>
            <w:gridSpan w:val="5"/>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8"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1"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0"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6" w:type="dxa"/>
            <w:gridSpan w:val="7"/>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756" w:type="dxa"/>
            <w:gridSpan w:val="3"/>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851" w:type="dxa"/>
            <w:gridSpan w:val="7"/>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c>
          <w:tcPr>
            <w:tcW w:w="919" w:type="dxa"/>
            <w:gridSpan w:val="2"/>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100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8110E8" w:rsidRDefault="00A13667" w:rsidP="00075E9E">
            <w:pPr>
              <w:tabs>
                <w:tab w:val="left" w:pos="2352"/>
              </w:tabs>
              <w:ind w:firstLine="0"/>
              <w:jc w:val="left"/>
              <w:rPr>
                <w:sz w:val="20"/>
                <w:szCs w:val="20"/>
              </w:rPr>
            </w:pPr>
            <w:r w:rsidRPr="008110E8">
              <w:rPr>
                <w:sz w:val="20"/>
                <w:szCs w:val="20"/>
              </w:rPr>
              <w:t>Доля населения, проживающего в населенных пунктах, не имеющих регулярного автобусного сообщения с административным центром района, от общей численности населения района, %</w:t>
            </w:r>
          </w:p>
        </w:tc>
        <w:tc>
          <w:tcPr>
            <w:tcW w:w="694" w:type="dxa"/>
            <w:gridSpan w:val="2"/>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0" w:type="dxa"/>
            <w:gridSpan w:val="5"/>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7" w:type="dxa"/>
            <w:gridSpan w:val="5"/>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9"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8"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9" w:type="dxa"/>
            <w:gridSpan w:val="4"/>
            <w:tcBorders>
              <w:top w:val="single" w:sz="4" w:space="0" w:color="auto"/>
              <w:left w:val="single" w:sz="4" w:space="0" w:color="auto"/>
              <w:right w:val="single" w:sz="4" w:space="0" w:color="auto"/>
            </w:tcBorders>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856" w:type="dxa"/>
            <w:gridSpan w:val="7"/>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756" w:type="dxa"/>
            <w:gridSpan w:val="3"/>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851" w:type="dxa"/>
            <w:gridSpan w:val="7"/>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c>
          <w:tcPr>
            <w:tcW w:w="919" w:type="dxa"/>
            <w:gridSpan w:val="2"/>
            <w:tcBorders>
              <w:top w:val="single" w:sz="4" w:space="0" w:color="auto"/>
              <w:left w:val="single" w:sz="4" w:space="0" w:color="auto"/>
              <w:right w:val="single" w:sz="4" w:space="0" w:color="auto"/>
            </w:tcBorders>
            <w:shd w:val="clear" w:color="auto" w:fill="auto"/>
          </w:tcPr>
          <w:p w:rsidR="00A13667" w:rsidRPr="00D75459" w:rsidRDefault="00A13667" w:rsidP="00075E9E">
            <w:pPr>
              <w:widowControl w:val="0"/>
              <w:tabs>
                <w:tab w:val="left" w:pos="2352"/>
              </w:tabs>
              <w:ind w:firstLine="0"/>
              <w:jc w:val="center"/>
              <w:rPr>
                <w:sz w:val="20"/>
                <w:szCs w:val="20"/>
              </w:rPr>
            </w:pPr>
            <w:r w:rsidRPr="00D75459">
              <w:rPr>
                <w:sz w:val="20"/>
                <w:szCs w:val="20"/>
              </w:rPr>
              <w:t>0</w:t>
            </w:r>
          </w:p>
        </w:tc>
      </w:tr>
      <w:tr w:rsidR="00A13667" w:rsidTr="00075E9E">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13667" w:rsidRPr="008110E8" w:rsidRDefault="00A13667" w:rsidP="00075E9E">
            <w:pPr>
              <w:widowControl w:val="0"/>
              <w:tabs>
                <w:tab w:val="left" w:pos="2352"/>
              </w:tabs>
              <w:ind w:firstLine="0"/>
              <w:rPr>
                <w:sz w:val="24"/>
              </w:rPr>
            </w:pPr>
            <w:r w:rsidRPr="008110E8">
              <w:rPr>
                <w:b/>
                <w:sz w:val="24"/>
              </w:rPr>
              <w:t>Задача №5.</w:t>
            </w:r>
            <w:r w:rsidRPr="008110E8">
              <w:rPr>
                <w:bCs/>
                <w:iCs/>
                <w:sz w:val="24"/>
              </w:rPr>
              <w:t xml:space="preserve"> Обеспечение населения услугами  культуры, физической культуры, спорта, торговли, бытовыми услугами.</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Удельный вес населения, участвующего в культурн</w:t>
            </w:r>
            <w:proofErr w:type="gramStart"/>
            <w:r w:rsidRPr="00C3572D">
              <w:rPr>
                <w:sz w:val="20"/>
                <w:szCs w:val="20"/>
              </w:rPr>
              <w:t>о-</w:t>
            </w:r>
            <w:proofErr w:type="gramEnd"/>
            <w:r w:rsidRPr="00C3572D">
              <w:rPr>
                <w:sz w:val="20"/>
                <w:szCs w:val="20"/>
              </w:rPr>
              <w:t xml:space="preserve"> досуговых мероприятиях,%</w:t>
            </w:r>
          </w:p>
        </w:tc>
        <w:tc>
          <w:tcPr>
            <w:tcW w:w="694" w:type="dxa"/>
            <w:gridSpan w:val="2"/>
            <w:tcBorders>
              <w:top w:val="single" w:sz="4" w:space="0" w:color="auto"/>
              <w:left w:val="single" w:sz="4" w:space="0" w:color="auto"/>
              <w:right w:val="single" w:sz="4" w:space="0" w:color="auto"/>
            </w:tcBorders>
          </w:tcPr>
          <w:p w:rsidR="00A13667" w:rsidRPr="00472375" w:rsidRDefault="00A13667" w:rsidP="00075E9E">
            <w:pPr>
              <w:widowControl w:val="0"/>
              <w:tabs>
                <w:tab w:val="left" w:pos="2352"/>
              </w:tabs>
              <w:ind w:firstLine="0"/>
              <w:jc w:val="center"/>
              <w:rPr>
                <w:sz w:val="20"/>
                <w:szCs w:val="20"/>
              </w:rPr>
            </w:pPr>
            <w:r w:rsidRPr="00472375">
              <w:rPr>
                <w:sz w:val="20"/>
                <w:szCs w:val="20"/>
              </w:rPr>
              <w:t>355</w:t>
            </w:r>
          </w:p>
        </w:tc>
        <w:tc>
          <w:tcPr>
            <w:tcW w:w="700" w:type="dxa"/>
            <w:gridSpan w:val="5"/>
            <w:tcBorders>
              <w:top w:val="single" w:sz="4" w:space="0" w:color="auto"/>
              <w:left w:val="single" w:sz="4" w:space="0" w:color="auto"/>
              <w:right w:val="single" w:sz="4" w:space="0" w:color="auto"/>
            </w:tcBorders>
          </w:tcPr>
          <w:p w:rsidR="00A13667" w:rsidRPr="00472375" w:rsidRDefault="00A13667" w:rsidP="00075E9E">
            <w:pPr>
              <w:widowControl w:val="0"/>
              <w:tabs>
                <w:tab w:val="left" w:pos="2352"/>
              </w:tabs>
              <w:ind w:firstLine="0"/>
              <w:jc w:val="center"/>
              <w:rPr>
                <w:sz w:val="20"/>
                <w:szCs w:val="20"/>
              </w:rPr>
            </w:pPr>
            <w:r w:rsidRPr="00472375">
              <w:rPr>
                <w:sz w:val="20"/>
                <w:szCs w:val="20"/>
              </w:rPr>
              <w:t>357</w:t>
            </w:r>
          </w:p>
        </w:tc>
        <w:tc>
          <w:tcPr>
            <w:tcW w:w="707" w:type="dxa"/>
            <w:gridSpan w:val="5"/>
            <w:tcBorders>
              <w:top w:val="single" w:sz="4" w:space="0" w:color="auto"/>
              <w:left w:val="single" w:sz="4" w:space="0" w:color="auto"/>
              <w:right w:val="single" w:sz="4" w:space="0" w:color="auto"/>
            </w:tcBorders>
          </w:tcPr>
          <w:p w:rsidR="00A13667" w:rsidRPr="00472375" w:rsidRDefault="00A13667" w:rsidP="00075E9E">
            <w:pPr>
              <w:widowControl w:val="0"/>
              <w:tabs>
                <w:tab w:val="left" w:pos="2352"/>
              </w:tabs>
              <w:ind w:firstLine="0"/>
              <w:jc w:val="center"/>
              <w:rPr>
                <w:sz w:val="20"/>
                <w:szCs w:val="20"/>
              </w:rPr>
            </w:pPr>
            <w:r w:rsidRPr="00472375">
              <w:rPr>
                <w:sz w:val="20"/>
                <w:szCs w:val="20"/>
              </w:rPr>
              <w:t>360</w:t>
            </w:r>
          </w:p>
        </w:tc>
        <w:tc>
          <w:tcPr>
            <w:tcW w:w="709" w:type="dxa"/>
            <w:gridSpan w:val="4"/>
            <w:tcBorders>
              <w:top w:val="single" w:sz="4" w:space="0" w:color="auto"/>
              <w:left w:val="single" w:sz="4" w:space="0" w:color="auto"/>
              <w:right w:val="single" w:sz="4" w:space="0" w:color="auto"/>
            </w:tcBorders>
          </w:tcPr>
          <w:p w:rsidR="00A13667" w:rsidRPr="00472375" w:rsidRDefault="00A13667" w:rsidP="00075E9E">
            <w:pPr>
              <w:widowControl w:val="0"/>
              <w:tabs>
                <w:tab w:val="left" w:pos="2352"/>
              </w:tabs>
              <w:ind w:firstLine="0"/>
              <w:jc w:val="center"/>
              <w:rPr>
                <w:sz w:val="20"/>
                <w:szCs w:val="20"/>
              </w:rPr>
            </w:pPr>
            <w:r w:rsidRPr="00472375">
              <w:rPr>
                <w:sz w:val="20"/>
                <w:szCs w:val="20"/>
              </w:rPr>
              <w:t>362</w:t>
            </w:r>
          </w:p>
        </w:tc>
        <w:tc>
          <w:tcPr>
            <w:tcW w:w="708" w:type="dxa"/>
            <w:gridSpan w:val="4"/>
            <w:tcBorders>
              <w:top w:val="single" w:sz="4" w:space="0" w:color="auto"/>
              <w:left w:val="single" w:sz="4" w:space="0" w:color="auto"/>
              <w:right w:val="single" w:sz="4" w:space="0" w:color="auto"/>
            </w:tcBorders>
          </w:tcPr>
          <w:p w:rsidR="00A13667" w:rsidRPr="00472375" w:rsidRDefault="00A13667" w:rsidP="00075E9E">
            <w:pPr>
              <w:widowControl w:val="0"/>
              <w:tabs>
                <w:tab w:val="left" w:pos="2352"/>
              </w:tabs>
              <w:ind w:firstLine="0"/>
              <w:jc w:val="center"/>
              <w:rPr>
                <w:sz w:val="20"/>
                <w:szCs w:val="20"/>
              </w:rPr>
            </w:pPr>
            <w:r w:rsidRPr="00472375">
              <w:rPr>
                <w:sz w:val="20"/>
                <w:szCs w:val="20"/>
              </w:rPr>
              <w:t>362</w:t>
            </w:r>
          </w:p>
        </w:tc>
        <w:tc>
          <w:tcPr>
            <w:tcW w:w="709" w:type="dxa"/>
            <w:gridSpan w:val="4"/>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365</w:t>
            </w:r>
          </w:p>
        </w:tc>
        <w:tc>
          <w:tcPr>
            <w:tcW w:w="709" w:type="dxa"/>
            <w:gridSpan w:val="4"/>
            <w:tcBorders>
              <w:top w:val="single" w:sz="4" w:space="0" w:color="auto"/>
              <w:left w:val="single" w:sz="4" w:space="0" w:color="auto"/>
              <w:right w:val="single" w:sz="4" w:space="0" w:color="auto"/>
            </w:tcBorders>
          </w:tcPr>
          <w:p w:rsidR="00A13667" w:rsidRPr="00472375" w:rsidRDefault="00A13667" w:rsidP="00075E9E">
            <w:pPr>
              <w:widowControl w:val="0"/>
              <w:tabs>
                <w:tab w:val="left" w:pos="2352"/>
              </w:tabs>
              <w:ind w:firstLine="0"/>
              <w:jc w:val="center"/>
              <w:rPr>
                <w:sz w:val="20"/>
                <w:szCs w:val="20"/>
              </w:rPr>
            </w:pPr>
            <w:r w:rsidRPr="00472375">
              <w:rPr>
                <w:sz w:val="20"/>
                <w:szCs w:val="20"/>
              </w:rPr>
              <w:t>365</w:t>
            </w:r>
          </w:p>
        </w:tc>
        <w:tc>
          <w:tcPr>
            <w:tcW w:w="709" w:type="dxa"/>
            <w:gridSpan w:val="4"/>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368</w:t>
            </w:r>
          </w:p>
        </w:tc>
        <w:tc>
          <w:tcPr>
            <w:tcW w:w="850" w:type="dxa"/>
            <w:gridSpan w:val="4"/>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371</w:t>
            </w:r>
          </w:p>
        </w:tc>
        <w:tc>
          <w:tcPr>
            <w:tcW w:w="851" w:type="dxa"/>
            <w:gridSpan w:val="4"/>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372</w:t>
            </w:r>
          </w:p>
        </w:tc>
        <w:tc>
          <w:tcPr>
            <w:tcW w:w="850" w:type="dxa"/>
            <w:gridSpan w:val="4"/>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372</w:t>
            </w:r>
          </w:p>
        </w:tc>
        <w:tc>
          <w:tcPr>
            <w:tcW w:w="709" w:type="dxa"/>
            <w:gridSpan w:val="4"/>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372</w:t>
            </w:r>
          </w:p>
        </w:tc>
        <w:tc>
          <w:tcPr>
            <w:tcW w:w="856" w:type="dxa"/>
            <w:gridSpan w:val="7"/>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373</w:t>
            </w:r>
          </w:p>
        </w:tc>
        <w:tc>
          <w:tcPr>
            <w:tcW w:w="756" w:type="dxa"/>
            <w:gridSpan w:val="3"/>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375</w:t>
            </w:r>
          </w:p>
        </w:tc>
        <w:tc>
          <w:tcPr>
            <w:tcW w:w="920" w:type="dxa"/>
            <w:gridSpan w:val="8"/>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377</w:t>
            </w:r>
          </w:p>
        </w:tc>
        <w:tc>
          <w:tcPr>
            <w:tcW w:w="850" w:type="dxa"/>
            <w:tcBorders>
              <w:top w:val="single" w:sz="4" w:space="0" w:color="auto"/>
              <w:left w:val="single" w:sz="4" w:space="0" w:color="auto"/>
              <w:right w:val="single" w:sz="4" w:space="0" w:color="auto"/>
            </w:tcBorders>
            <w:shd w:val="clear" w:color="auto" w:fill="auto"/>
          </w:tcPr>
          <w:p w:rsidR="00A13667" w:rsidRPr="00472375" w:rsidRDefault="00A13667" w:rsidP="00075E9E">
            <w:pPr>
              <w:widowControl w:val="0"/>
              <w:tabs>
                <w:tab w:val="left" w:pos="2352"/>
              </w:tabs>
              <w:ind w:firstLine="0"/>
              <w:jc w:val="center"/>
              <w:rPr>
                <w:sz w:val="20"/>
                <w:szCs w:val="20"/>
              </w:rPr>
            </w:pPr>
            <w:r w:rsidRPr="00472375">
              <w:rPr>
                <w:sz w:val="20"/>
                <w:szCs w:val="20"/>
              </w:rPr>
              <w:t>380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Удовлетворенность населения качеством предоставляемых услуг в сфере культуры, %</w:t>
            </w:r>
          </w:p>
        </w:tc>
        <w:tc>
          <w:tcPr>
            <w:tcW w:w="694" w:type="dxa"/>
            <w:gridSpan w:val="2"/>
            <w:tcBorders>
              <w:top w:val="single" w:sz="4" w:space="0" w:color="auto"/>
              <w:left w:val="single" w:sz="4" w:space="0" w:color="auto"/>
              <w:right w:val="single" w:sz="4" w:space="0" w:color="auto"/>
            </w:tcBorders>
          </w:tcPr>
          <w:p w:rsidR="00A13667" w:rsidRPr="00C15BD3" w:rsidRDefault="00A13667" w:rsidP="00075E9E">
            <w:pPr>
              <w:widowControl w:val="0"/>
              <w:tabs>
                <w:tab w:val="left" w:pos="2352"/>
              </w:tabs>
              <w:ind w:firstLine="0"/>
              <w:jc w:val="center"/>
              <w:rPr>
                <w:sz w:val="20"/>
                <w:szCs w:val="20"/>
              </w:rPr>
            </w:pPr>
            <w:r w:rsidRPr="00C15BD3">
              <w:rPr>
                <w:sz w:val="20"/>
                <w:szCs w:val="20"/>
              </w:rPr>
              <w:t>56</w:t>
            </w:r>
          </w:p>
        </w:tc>
        <w:tc>
          <w:tcPr>
            <w:tcW w:w="700" w:type="dxa"/>
            <w:gridSpan w:val="5"/>
            <w:tcBorders>
              <w:top w:val="single" w:sz="4" w:space="0" w:color="auto"/>
              <w:left w:val="single" w:sz="4" w:space="0" w:color="auto"/>
              <w:right w:val="single" w:sz="4" w:space="0" w:color="auto"/>
            </w:tcBorders>
          </w:tcPr>
          <w:p w:rsidR="00A13667" w:rsidRPr="00C15BD3" w:rsidRDefault="00A13667" w:rsidP="00075E9E">
            <w:pPr>
              <w:widowControl w:val="0"/>
              <w:tabs>
                <w:tab w:val="left" w:pos="2352"/>
              </w:tabs>
              <w:ind w:firstLine="0"/>
              <w:jc w:val="center"/>
              <w:rPr>
                <w:sz w:val="20"/>
                <w:szCs w:val="20"/>
              </w:rPr>
            </w:pPr>
            <w:r w:rsidRPr="00C15BD3">
              <w:rPr>
                <w:sz w:val="20"/>
                <w:szCs w:val="20"/>
              </w:rPr>
              <w:t>57</w:t>
            </w:r>
          </w:p>
        </w:tc>
        <w:tc>
          <w:tcPr>
            <w:tcW w:w="707" w:type="dxa"/>
            <w:gridSpan w:val="5"/>
            <w:tcBorders>
              <w:top w:val="single" w:sz="4" w:space="0" w:color="auto"/>
              <w:left w:val="single" w:sz="4" w:space="0" w:color="auto"/>
              <w:right w:val="single" w:sz="4" w:space="0" w:color="auto"/>
            </w:tcBorders>
          </w:tcPr>
          <w:p w:rsidR="00A13667" w:rsidRPr="00C15BD3" w:rsidRDefault="00A13667" w:rsidP="00075E9E">
            <w:pPr>
              <w:widowControl w:val="0"/>
              <w:tabs>
                <w:tab w:val="left" w:pos="2352"/>
              </w:tabs>
              <w:ind w:firstLine="0"/>
              <w:jc w:val="center"/>
              <w:rPr>
                <w:sz w:val="20"/>
                <w:szCs w:val="20"/>
              </w:rPr>
            </w:pPr>
            <w:r w:rsidRPr="00C15BD3">
              <w:rPr>
                <w:sz w:val="20"/>
                <w:szCs w:val="20"/>
              </w:rPr>
              <w:t>58</w:t>
            </w:r>
          </w:p>
        </w:tc>
        <w:tc>
          <w:tcPr>
            <w:tcW w:w="709" w:type="dxa"/>
            <w:gridSpan w:val="4"/>
            <w:tcBorders>
              <w:top w:val="single" w:sz="4" w:space="0" w:color="auto"/>
              <w:left w:val="single" w:sz="4" w:space="0" w:color="auto"/>
              <w:right w:val="single" w:sz="4" w:space="0" w:color="auto"/>
            </w:tcBorders>
          </w:tcPr>
          <w:p w:rsidR="00A13667" w:rsidRPr="00C15BD3" w:rsidRDefault="00A13667" w:rsidP="00075E9E">
            <w:pPr>
              <w:widowControl w:val="0"/>
              <w:tabs>
                <w:tab w:val="left" w:pos="2352"/>
              </w:tabs>
              <w:ind w:firstLine="0"/>
              <w:jc w:val="center"/>
              <w:rPr>
                <w:sz w:val="20"/>
                <w:szCs w:val="20"/>
              </w:rPr>
            </w:pPr>
            <w:r w:rsidRPr="00C15BD3">
              <w:rPr>
                <w:sz w:val="20"/>
                <w:szCs w:val="20"/>
              </w:rPr>
              <w:t>58</w:t>
            </w:r>
          </w:p>
        </w:tc>
        <w:tc>
          <w:tcPr>
            <w:tcW w:w="708" w:type="dxa"/>
            <w:gridSpan w:val="4"/>
            <w:tcBorders>
              <w:top w:val="single" w:sz="4" w:space="0" w:color="auto"/>
              <w:left w:val="single" w:sz="4" w:space="0" w:color="auto"/>
              <w:right w:val="single" w:sz="4" w:space="0" w:color="auto"/>
            </w:tcBorders>
          </w:tcPr>
          <w:p w:rsidR="00A13667" w:rsidRPr="00C15BD3" w:rsidRDefault="00A13667" w:rsidP="00075E9E">
            <w:pPr>
              <w:widowControl w:val="0"/>
              <w:tabs>
                <w:tab w:val="left" w:pos="2352"/>
              </w:tabs>
              <w:ind w:firstLine="0"/>
              <w:jc w:val="center"/>
              <w:rPr>
                <w:sz w:val="20"/>
                <w:szCs w:val="20"/>
              </w:rPr>
            </w:pPr>
            <w:r w:rsidRPr="00C15BD3">
              <w:rPr>
                <w:sz w:val="20"/>
                <w:szCs w:val="20"/>
              </w:rPr>
              <w:t>59</w:t>
            </w:r>
          </w:p>
        </w:tc>
        <w:tc>
          <w:tcPr>
            <w:tcW w:w="709" w:type="dxa"/>
            <w:gridSpan w:val="4"/>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59</w:t>
            </w:r>
          </w:p>
        </w:tc>
        <w:tc>
          <w:tcPr>
            <w:tcW w:w="709" w:type="dxa"/>
            <w:gridSpan w:val="4"/>
            <w:tcBorders>
              <w:top w:val="single" w:sz="4" w:space="0" w:color="auto"/>
              <w:left w:val="single" w:sz="4" w:space="0" w:color="auto"/>
              <w:right w:val="single" w:sz="4" w:space="0" w:color="auto"/>
            </w:tcBorders>
          </w:tcPr>
          <w:p w:rsidR="00A13667" w:rsidRPr="00C15BD3" w:rsidRDefault="00A13667" w:rsidP="00075E9E">
            <w:pPr>
              <w:widowControl w:val="0"/>
              <w:tabs>
                <w:tab w:val="left" w:pos="2352"/>
              </w:tabs>
              <w:ind w:firstLine="0"/>
              <w:jc w:val="center"/>
              <w:rPr>
                <w:sz w:val="20"/>
                <w:szCs w:val="20"/>
              </w:rPr>
            </w:pPr>
            <w:r w:rsidRPr="00C15BD3">
              <w:rPr>
                <w:sz w:val="20"/>
                <w:szCs w:val="20"/>
              </w:rPr>
              <w:t>60</w:t>
            </w:r>
          </w:p>
        </w:tc>
        <w:tc>
          <w:tcPr>
            <w:tcW w:w="709" w:type="dxa"/>
            <w:gridSpan w:val="4"/>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60</w:t>
            </w:r>
          </w:p>
        </w:tc>
        <w:tc>
          <w:tcPr>
            <w:tcW w:w="850" w:type="dxa"/>
            <w:gridSpan w:val="4"/>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62</w:t>
            </w:r>
          </w:p>
        </w:tc>
        <w:tc>
          <w:tcPr>
            <w:tcW w:w="851" w:type="dxa"/>
            <w:gridSpan w:val="4"/>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63</w:t>
            </w:r>
          </w:p>
        </w:tc>
        <w:tc>
          <w:tcPr>
            <w:tcW w:w="850" w:type="dxa"/>
            <w:gridSpan w:val="4"/>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64</w:t>
            </w:r>
          </w:p>
        </w:tc>
        <w:tc>
          <w:tcPr>
            <w:tcW w:w="709" w:type="dxa"/>
            <w:gridSpan w:val="4"/>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64</w:t>
            </w:r>
          </w:p>
        </w:tc>
        <w:tc>
          <w:tcPr>
            <w:tcW w:w="856" w:type="dxa"/>
            <w:gridSpan w:val="7"/>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65</w:t>
            </w:r>
          </w:p>
        </w:tc>
        <w:tc>
          <w:tcPr>
            <w:tcW w:w="756" w:type="dxa"/>
            <w:gridSpan w:val="3"/>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66</w:t>
            </w:r>
          </w:p>
        </w:tc>
        <w:tc>
          <w:tcPr>
            <w:tcW w:w="920" w:type="dxa"/>
            <w:gridSpan w:val="8"/>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67</w:t>
            </w:r>
          </w:p>
        </w:tc>
        <w:tc>
          <w:tcPr>
            <w:tcW w:w="850" w:type="dxa"/>
            <w:tcBorders>
              <w:top w:val="single" w:sz="4" w:space="0" w:color="auto"/>
              <w:left w:val="single" w:sz="4" w:space="0" w:color="auto"/>
              <w:right w:val="single" w:sz="4" w:space="0" w:color="auto"/>
            </w:tcBorders>
            <w:shd w:val="clear" w:color="auto" w:fill="auto"/>
          </w:tcPr>
          <w:p w:rsidR="00A13667" w:rsidRPr="00C15BD3" w:rsidRDefault="00A13667" w:rsidP="00075E9E">
            <w:pPr>
              <w:widowControl w:val="0"/>
              <w:tabs>
                <w:tab w:val="left" w:pos="2352"/>
              </w:tabs>
              <w:ind w:firstLine="0"/>
              <w:jc w:val="center"/>
              <w:rPr>
                <w:sz w:val="20"/>
                <w:szCs w:val="20"/>
              </w:rPr>
            </w:pPr>
            <w:r w:rsidRPr="00C15BD3">
              <w:rPr>
                <w:sz w:val="20"/>
                <w:szCs w:val="20"/>
              </w:rPr>
              <w:t>70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Удельный вес населения систематически занимающегося физической культурой и спортом, %</w:t>
            </w:r>
          </w:p>
        </w:tc>
        <w:tc>
          <w:tcPr>
            <w:tcW w:w="694" w:type="dxa"/>
            <w:gridSpan w:val="2"/>
            <w:tcBorders>
              <w:top w:val="single" w:sz="4" w:space="0" w:color="auto"/>
              <w:left w:val="single" w:sz="4" w:space="0" w:color="auto"/>
              <w:right w:val="single" w:sz="4" w:space="0" w:color="auto"/>
            </w:tcBorders>
          </w:tcPr>
          <w:p w:rsidR="00A13667" w:rsidRPr="00F27A9B" w:rsidRDefault="00A13667" w:rsidP="00075E9E">
            <w:pPr>
              <w:widowControl w:val="0"/>
              <w:tabs>
                <w:tab w:val="left" w:pos="2352"/>
              </w:tabs>
              <w:ind w:firstLine="0"/>
              <w:jc w:val="center"/>
              <w:rPr>
                <w:sz w:val="20"/>
                <w:szCs w:val="20"/>
              </w:rPr>
            </w:pPr>
            <w:r w:rsidRPr="00F27A9B">
              <w:rPr>
                <w:sz w:val="20"/>
                <w:szCs w:val="20"/>
              </w:rPr>
              <w:t>13,6</w:t>
            </w:r>
          </w:p>
        </w:tc>
        <w:tc>
          <w:tcPr>
            <w:tcW w:w="700" w:type="dxa"/>
            <w:gridSpan w:val="5"/>
            <w:tcBorders>
              <w:top w:val="single" w:sz="4" w:space="0" w:color="auto"/>
              <w:left w:val="single" w:sz="4" w:space="0" w:color="auto"/>
              <w:right w:val="single" w:sz="4" w:space="0" w:color="auto"/>
            </w:tcBorders>
          </w:tcPr>
          <w:p w:rsidR="00A13667" w:rsidRPr="00F27A9B" w:rsidRDefault="00A13667" w:rsidP="00075E9E">
            <w:pPr>
              <w:widowControl w:val="0"/>
              <w:tabs>
                <w:tab w:val="left" w:pos="2352"/>
              </w:tabs>
              <w:ind w:firstLine="0"/>
              <w:jc w:val="center"/>
              <w:rPr>
                <w:sz w:val="20"/>
                <w:szCs w:val="20"/>
              </w:rPr>
            </w:pPr>
            <w:r w:rsidRPr="00F27A9B">
              <w:rPr>
                <w:sz w:val="20"/>
                <w:szCs w:val="20"/>
              </w:rPr>
              <w:t>13,8</w:t>
            </w:r>
          </w:p>
        </w:tc>
        <w:tc>
          <w:tcPr>
            <w:tcW w:w="707" w:type="dxa"/>
            <w:gridSpan w:val="5"/>
            <w:tcBorders>
              <w:top w:val="single" w:sz="4" w:space="0" w:color="auto"/>
              <w:left w:val="single" w:sz="4" w:space="0" w:color="auto"/>
              <w:right w:val="single" w:sz="4" w:space="0" w:color="auto"/>
            </w:tcBorders>
          </w:tcPr>
          <w:p w:rsidR="00A13667" w:rsidRPr="00F27A9B" w:rsidRDefault="00A13667" w:rsidP="00075E9E">
            <w:pPr>
              <w:widowControl w:val="0"/>
              <w:tabs>
                <w:tab w:val="left" w:pos="2352"/>
              </w:tabs>
              <w:ind w:firstLine="0"/>
              <w:jc w:val="center"/>
              <w:rPr>
                <w:sz w:val="20"/>
                <w:szCs w:val="20"/>
              </w:rPr>
            </w:pPr>
            <w:r w:rsidRPr="00F27A9B">
              <w:rPr>
                <w:sz w:val="20"/>
                <w:szCs w:val="20"/>
              </w:rPr>
              <w:t>14</w:t>
            </w:r>
          </w:p>
        </w:tc>
        <w:tc>
          <w:tcPr>
            <w:tcW w:w="709" w:type="dxa"/>
            <w:gridSpan w:val="4"/>
            <w:tcBorders>
              <w:top w:val="single" w:sz="4" w:space="0" w:color="auto"/>
              <w:left w:val="single" w:sz="4" w:space="0" w:color="auto"/>
              <w:right w:val="single" w:sz="4" w:space="0" w:color="auto"/>
            </w:tcBorders>
          </w:tcPr>
          <w:p w:rsidR="00A13667" w:rsidRPr="00F27A9B" w:rsidRDefault="00A13667" w:rsidP="00075E9E">
            <w:pPr>
              <w:widowControl w:val="0"/>
              <w:tabs>
                <w:tab w:val="left" w:pos="2352"/>
              </w:tabs>
              <w:ind w:firstLine="0"/>
              <w:jc w:val="center"/>
              <w:rPr>
                <w:sz w:val="20"/>
                <w:szCs w:val="20"/>
              </w:rPr>
            </w:pPr>
            <w:r w:rsidRPr="00F27A9B">
              <w:rPr>
                <w:sz w:val="20"/>
                <w:szCs w:val="20"/>
              </w:rPr>
              <w:t>14,2</w:t>
            </w:r>
          </w:p>
        </w:tc>
        <w:tc>
          <w:tcPr>
            <w:tcW w:w="708" w:type="dxa"/>
            <w:gridSpan w:val="4"/>
            <w:tcBorders>
              <w:top w:val="single" w:sz="4" w:space="0" w:color="auto"/>
              <w:left w:val="single" w:sz="4" w:space="0" w:color="auto"/>
              <w:right w:val="single" w:sz="4" w:space="0" w:color="auto"/>
            </w:tcBorders>
          </w:tcPr>
          <w:p w:rsidR="00A13667" w:rsidRPr="00F27A9B" w:rsidRDefault="00A13667" w:rsidP="00075E9E">
            <w:pPr>
              <w:widowControl w:val="0"/>
              <w:tabs>
                <w:tab w:val="left" w:pos="2352"/>
              </w:tabs>
              <w:ind w:firstLine="0"/>
              <w:jc w:val="center"/>
              <w:rPr>
                <w:sz w:val="20"/>
                <w:szCs w:val="20"/>
              </w:rPr>
            </w:pPr>
            <w:r w:rsidRPr="00F27A9B">
              <w:rPr>
                <w:sz w:val="20"/>
                <w:szCs w:val="20"/>
              </w:rPr>
              <w:t>14,3</w:t>
            </w:r>
          </w:p>
        </w:tc>
        <w:tc>
          <w:tcPr>
            <w:tcW w:w="709" w:type="dxa"/>
            <w:gridSpan w:val="4"/>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31,3</w:t>
            </w:r>
          </w:p>
        </w:tc>
        <w:tc>
          <w:tcPr>
            <w:tcW w:w="709" w:type="dxa"/>
            <w:gridSpan w:val="4"/>
            <w:tcBorders>
              <w:top w:val="single" w:sz="4" w:space="0" w:color="auto"/>
              <w:left w:val="single" w:sz="4" w:space="0" w:color="auto"/>
              <w:right w:val="single" w:sz="4" w:space="0" w:color="auto"/>
            </w:tcBorders>
          </w:tcPr>
          <w:p w:rsidR="00A13667" w:rsidRPr="00F27A9B" w:rsidRDefault="00A13667" w:rsidP="00075E9E">
            <w:pPr>
              <w:widowControl w:val="0"/>
              <w:tabs>
                <w:tab w:val="left" w:pos="2352"/>
              </w:tabs>
              <w:ind w:firstLine="0"/>
              <w:jc w:val="center"/>
              <w:rPr>
                <w:sz w:val="20"/>
                <w:szCs w:val="20"/>
              </w:rPr>
            </w:pPr>
            <w:r w:rsidRPr="00F27A9B">
              <w:rPr>
                <w:sz w:val="20"/>
                <w:szCs w:val="20"/>
              </w:rPr>
              <w:t>35,9</w:t>
            </w:r>
          </w:p>
        </w:tc>
        <w:tc>
          <w:tcPr>
            <w:tcW w:w="709" w:type="dxa"/>
            <w:gridSpan w:val="4"/>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37,5</w:t>
            </w:r>
          </w:p>
        </w:tc>
        <w:tc>
          <w:tcPr>
            <w:tcW w:w="850" w:type="dxa"/>
            <w:gridSpan w:val="4"/>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38,1</w:t>
            </w:r>
          </w:p>
        </w:tc>
        <w:tc>
          <w:tcPr>
            <w:tcW w:w="851" w:type="dxa"/>
            <w:gridSpan w:val="4"/>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38,7</w:t>
            </w:r>
          </w:p>
        </w:tc>
        <w:tc>
          <w:tcPr>
            <w:tcW w:w="850" w:type="dxa"/>
            <w:gridSpan w:val="4"/>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39,1</w:t>
            </w:r>
          </w:p>
        </w:tc>
        <w:tc>
          <w:tcPr>
            <w:tcW w:w="709" w:type="dxa"/>
            <w:gridSpan w:val="4"/>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40,0</w:t>
            </w:r>
          </w:p>
        </w:tc>
        <w:tc>
          <w:tcPr>
            <w:tcW w:w="856" w:type="dxa"/>
            <w:gridSpan w:val="7"/>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40</w:t>
            </w:r>
          </w:p>
        </w:tc>
        <w:tc>
          <w:tcPr>
            <w:tcW w:w="756" w:type="dxa"/>
            <w:gridSpan w:val="3"/>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rPr>
                <w:sz w:val="20"/>
                <w:szCs w:val="20"/>
              </w:rPr>
            </w:pPr>
            <w:r w:rsidRPr="00F27A9B">
              <w:rPr>
                <w:sz w:val="20"/>
                <w:szCs w:val="20"/>
              </w:rPr>
              <w:t>41</w:t>
            </w:r>
          </w:p>
        </w:tc>
        <w:tc>
          <w:tcPr>
            <w:tcW w:w="920" w:type="dxa"/>
            <w:gridSpan w:val="8"/>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41</w:t>
            </w:r>
          </w:p>
        </w:tc>
        <w:tc>
          <w:tcPr>
            <w:tcW w:w="850" w:type="dxa"/>
            <w:tcBorders>
              <w:top w:val="single" w:sz="4" w:space="0" w:color="auto"/>
              <w:left w:val="single" w:sz="4" w:space="0" w:color="auto"/>
              <w:right w:val="single" w:sz="4" w:space="0" w:color="auto"/>
            </w:tcBorders>
            <w:shd w:val="clear" w:color="auto" w:fill="auto"/>
          </w:tcPr>
          <w:p w:rsidR="00A13667" w:rsidRPr="00F27A9B" w:rsidRDefault="00A13667" w:rsidP="00075E9E">
            <w:pPr>
              <w:widowControl w:val="0"/>
              <w:tabs>
                <w:tab w:val="left" w:pos="2352"/>
              </w:tabs>
              <w:ind w:firstLine="0"/>
              <w:jc w:val="center"/>
              <w:rPr>
                <w:sz w:val="20"/>
                <w:szCs w:val="20"/>
              </w:rPr>
            </w:pPr>
            <w:r w:rsidRPr="00F27A9B">
              <w:rPr>
                <w:sz w:val="20"/>
                <w:szCs w:val="20"/>
              </w:rPr>
              <w:t>42</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 xml:space="preserve">Объем оборота розничной торговли на душу населения, </w:t>
            </w:r>
            <w:proofErr w:type="spellStart"/>
            <w:r w:rsidRPr="00C3572D">
              <w:rPr>
                <w:sz w:val="20"/>
                <w:szCs w:val="20"/>
              </w:rPr>
              <w:t>тыс</w:t>
            </w:r>
            <w:proofErr w:type="gramStart"/>
            <w:r w:rsidRPr="00C3572D">
              <w:rPr>
                <w:sz w:val="20"/>
                <w:szCs w:val="20"/>
              </w:rPr>
              <w:t>.р</w:t>
            </w:r>
            <w:proofErr w:type="gramEnd"/>
            <w:r w:rsidRPr="00C3572D">
              <w:rPr>
                <w:sz w:val="20"/>
                <w:szCs w:val="20"/>
              </w:rPr>
              <w:t>уб</w:t>
            </w:r>
            <w:proofErr w:type="spellEnd"/>
            <w:r w:rsidRPr="00C3572D">
              <w:rPr>
                <w:sz w:val="20"/>
                <w:szCs w:val="20"/>
              </w:rPr>
              <w:t>.</w:t>
            </w:r>
          </w:p>
        </w:tc>
        <w:tc>
          <w:tcPr>
            <w:tcW w:w="694" w:type="dxa"/>
            <w:gridSpan w:val="2"/>
            <w:tcBorders>
              <w:top w:val="single" w:sz="4" w:space="0" w:color="auto"/>
              <w:left w:val="single" w:sz="4" w:space="0" w:color="auto"/>
              <w:right w:val="single" w:sz="4" w:space="0" w:color="auto"/>
            </w:tcBorders>
          </w:tcPr>
          <w:p w:rsidR="00A13667" w:rsidRPr="009613D5" w:rsidRDefault="00A13667" w:rsidP="00075E9E">
            <w:pPr>
              <w:widowControl w:val="0"/>
              <w:tabs>
                <w:tab w:val="left" w:pos="2352"/>
              </w:tabs>
              <w:ind w:firstLine="0"/>
              <w:jc w:val="center"/>
              <w:rPr>
                <w:sz w:val="20"/>
                <w:szCs w:val="20"/>
              </w:rPr>
            </w:pPr>
            <w:r w:rsidRPr="009613D5">
              <w:rPr>
                <w:sz w:val="20"/>
                <w:szCs w:val="20"/>
              </w:rPr>
              <w:t>37,1</w:t>
            </w:r>
          </w:p>
        </w:tc>
        <w:tc>
          <w:tcPr>
            <w:tcW w:w="700" w:type="dxa"/>
            <w:gridSpan w:val="5"/>
            <w:tcBorders>
              <w:top w:val="single" w:sz="4" w:space="0" w:color="auto"/>
              <w:left w:val="single" w:sz="4" w:space="0" w:color="auto"/>
              <w:right w:val="single" w:sz="4" w:space="0" w:color="auto"/>
            </w:tcBorders>
          </w:tcPr>
          <w:p w:rsidR="00A13667" w:rsidRPr="009613D5" w:rsidRDefault="00A13667" w:rsidP="00075E9E">
            <w:pPr>
              <w:widowControl w:val="0"/>
              <w:tabs>
                <w:tab w:val="left" w:pos="2352"/>
              </w:tabs>
              <w:ind w:firstLine="0"/>
              <w:jc w:val="center"/>
              <w:rPr>
                <w:sz w:val="20"/>
                <w:szCs w:val="20"/>
              </w:rPr>
            </w:pPr>
            <w:r w:rsidRPr="009613D5">
              <w:rPr>
                <w:sz w:val="20"/>
                <w:szCs w:val="20"/>
              </w:rPr>
              <w:t>39,0</w:t>
            </w:r>
          </w:p>
        </w:tc>
        <w:tc>
          <w:tcPr>
            <w:tcW w:w="707" w:type="dxa"/>
            <w:gridSpan w:val="5"/>
            <w:tcBorders>
              <w:top w:val="single" w:sz="4" w:space="0" w:color="auto"/>
              <w:left w:val="single" w:sz="4" w:space="0" w:color="auto"/>
              <w:right w:val="single" w:sz="4" w:space="0" w:color="auto"/>
            </w:tcBorders>
          </w:tcPr>
          <w:p w:rsidR="00A13667" w:rsidRPr="009613D5" w:rsidRDefault="00A13667" w:rsidP="00075E9E">
            <w:pPr>
              <w:widowControl w:val="0"/>
              <w:tabs>
                <w:tab w:val="left" w:pos="2352"/>
              </w:tabs>
              <w:ind w:firstLine="0"/>
              <w:jc w:val="center"/>
              <w:rPr>
                <w:sz w:val="20"/>
                <w:szCs w:val="20"/>
              </w:rPr>
            </w:pPr>
            <w:r w:rsidRPr="009613D5">
              <w:rPr>
                <w:sz w:val="20"/>
                <w:szCs w:val="20"/>
              </w:rPr>
              <w:t>39,2</w:t>
            </w:r>
          </w:p>
        </w:tc>
        <w:tc>
          <w:tcPr>
            <w:tcW w:w="709" w:type="dxa"/>
            <w:gridSpan w:val="4"/>
            <w:tcBorders>
              <w:top w:val="single" w:sz="4" w:space="0" w:color="auto"/>
              <w:left w:val="single" w:sz="4" w:space="0" w:color="auto"/>
              <w:right w:val="single" w:sz="4" w:space="0" w:color="auto"/>
            </w:tcBorders>
          </w:tcPr>
          <w:p w:rsidR="00A13667" w:rsidRPr="009613D5" w:rsidRDefault="00A13667" w:rsidP="00075E9E">
            <w:pPr>
              <w:widowControl w:val="0"/>
              <w:tabs>
                <w:tab w:val="left" w:pos="2352"/>
              </w:tabs>
              <w:ind w:firstLine="0"/>
              <w:jc w:val="center"/>
              <w:rPr>
                <w:sz w:val="20"/>
                <w:szCs w:val="20"/>
              </w:rPr>
            </w:pPr>
            <w:r w:rsidRPr="009613D5">
              <w:rPr>
                <w:sz w:val="20"/>
                <w:szCs w:val="20"/>
              </w:rPr>
              <w:t>39,5</w:t>
            </w:r>
          </w:p>
        </w:tc>
        <w:tc>
          <w:tcPr>
            <w:tcW w:w="708" w:type="dxa"/>
            <w:gridSpan w:val="4"/>
            <w:tcBorders>
              <w:top w:val="single" w:sz="4" w:space="0" w:color="auto"/>
              <w:left w:val="single" w:sz="4" w:space="0" w:color="auto"/>
              <w:right w:val="single" w:sz="4" w:space="0" w:color="auto"/>
            </w:tcBorders>
          </w:tcPr>
          <w:p w:rsidR="00A13667" w:rsidRPr="009613D5" w:rsidRDefault="00A13667" w:rsidP="00075E9E">
            <w:pPr>
              <w:widowControl w:val="0"/>
              <w:tabs>
                <w:tab w:val="left" w:pos="2352"/>
              </w:tabs>
              <w:ind w:firstLine="0"/>
              <w:jc w:val="center"/>
              <w:rPr>
                <w:sz w:val="20"/>
                <w:szCs w:val="20"/>
              </w:rPr>
            </w:pPr>
            <w:r w:rsidRPr="009613D5">
              <w:rPr>
                <w:sz w:val="20"/>
                <w:szCs w:val="20"/>
              </w:rPr>
              <w:t>39,8</w:t>
            </w:r>
          </w:p>
        </w:tc>
        <w:tc>
          <w:tcPr>
            <w:tcW w:w="709" w:type="dxa"/>
            <w:gridSpan w:val="4"/>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sidRPr="009613D5">
              <w:rPr>
                <w:sz w:val="20"/>
                <w:szCs w:val="20"/>
              </w:rPr>
              <w:t>40,0</w:t>
            </w:r>
          </w:p>
        </w:tc>
        <w:tc>
          <w:tcPr>
            <w:tcW w:w="709" w:type="dxa"/>
            <w:gridSpan w:val="4"/>
            <w:tcBorders>
              <w:top w:val="single" w:sz="4" w:space="0" w:color="auto"/>
              <w:left w:val="single" w:sz="4" w:space="0" w:color="auto"/>
              <w:right w:val="single" w:sz="4" w:space="0" w:color="auto"/>
            </w:tcBorders>
          </w:tcPr>
          <w:p w:rsidR="00A13667" w:rsidRPr="009613D5" w:rsidRDefault="00A13667" w:rsidP="00075E9E">
            <w:pPr>
              <w:widowControl w:val="0"/>
              <w:tabs>
                <w:tab w:val="left" w:pos="2352"/>
              </w:tabs>
              <w:ind w:firstLine="0"/>
              <w:jc w:val="center"/>
              <w:rPr>
                <w:sz w:val="20"/>
                <w:szCs w:val="20"/>
              </w:rPr>
            </w:pPr>
            <w:r w:rsidRPr="009613D5">
              <w:rPr>
                <w:sz w:val="20"/>
                <w:szCs w:val="20"/>
              </w:rPr>
              <w:t>197,0</w:t>
            </w:r>
          </w:p>
        </w:tc>
        <w:tc>
          <w:tcPr>
            <w:tcW w:w="709" w:type="dxa"/>
            <w:gridSpan w:val="4"/>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sidRPr="009613D5">
              <w:rPr>
                <w:sz w:val="20"/>
                <w:szCs w:val="20"/>
              </w:rPr>
              <w:t>223,6</w:t>
            </w:r>
          </w:p>
        </w:tc>
        <w:tc>
          <w:tcPr>
            <w:tcW w:w="850" w:type="dxa"/>
            <w:gridSpan w:val="4"/>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sidRPr="009613D5">
              <w:rPr>
                <w:sz w:val="20"/>
                <w:szCs w:val="20"/>
              </w:rPr>
              <w:t>270,6</w:t>
            </w:r>
          </w:p>
        </w:tc>
        <w:tc>
          <w:tcPr>
            <w:tcW w:w="851" w:type="dxa"/>
            <w:gridSpan w:val="4"/>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Pr>
                <w:sz w:val="20"/>
                <w:szCs w:val="20"/>
              </w:rPr>
              <w:t>271</w:t>
            </w:r>
          </w:p>
        </w:tc>
        <w:tc>
          <w:tcPr>
            <w:tcW w:w="850" w:type="dxa"/>
            <w:gridSpan w:val="4"/>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Pr>
                <w:sz w:val="20"/>
                <w:szCs w:val="20"/>
              </w:rPr>
              <w:t>272</w:t>
            </w:r>
          </w:p>
        </w:tc>
        <w:tc>
          <w:tcPr>
            <w:tcW w:w="709" w:type="dxa"/>
            <w:gridSpan w:val="4"/>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Pr>
                <w:sz w:val="20"/>
                <w:szCs w:val="20"/>
              </w:rPr>
              <w:t>273</w:t>
            </w:r>
          </w:p>
        </w:tc>
        <w:tc>
          <w:tcPr>
            <w:tcW w:w="856" w:type="dxa"/>
            <w:gridSpan w:val="7"/>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Pr>
                <w:sz w:val="20"/>
                <w:szCs w:val="20"/>
              </w:rPr>
              <w:t>275</w:t>
            </w:r>
          </w:p>
        </w:tc>
        <w:tc>
          <w:tcPr>
            <w:tcW w:w="756" w:type="dxa"/>
            <w:gridSpan w:val="3"/>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Pr>
                <w:sz w:val="20"/>
                <w:szCs w:val="20"/>
              </w:rPr>
              <w:t>280</w:t>
            </w:r>
          </w:p>
        </w:tc>
        <w:tc>
          <w:tcPr>
            <w:tcW w:w="920" w:type="dxa"/>
            <w:gridSpan w:val="8"/>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Pr>
                <w:sz w:val="20"/>
                <w:szCs w:val="20"/>
              </w:rPr>
              <w:t>290</w:t>
            </w:r>
          </w:p>
        </w:tc>
        <w:tc>
          <w:tcPr>
            <w:tcW w:w="850" w:type="dxa"/>
            <w:tcBorders>
              <w:top w:val="single" w:sz="4" w:space="0" w:color="auto"/>
              <w:left w:val="single" w:sz="4" w:space="0" w:color="auto"/>
              <w:right w:val="single" w:sz="4" w:space="0" w:color="auto"/>
            </w:tcBorders>
            <w:shd w:val="clear" w:color="auto" w:fill="auto"/>
          </w:tcPr>
          <w:p w:rsidR="00A13667" w:rsidRPr="009613D5" w:rsidRDefault="00A13667" w:rsidP="00075E9E">
            <w:pPr>
              <w:widowControl w:val="0"/>
              <w:tabs>
                <w:tab w:val="left" w:pos="2352"/>
              </w:tabs>
              <w:ind w:firstLine="0"/>
              <w:jc w:val="center"/>
              <w:rPr>
                <w:sz w:val="20"/>
                <w:szCs w:val="20"/>
              </w:rPr>
            </w:pPr>
            <w:r w:rsidRPr="009613D5">
              <w:rPr>
                <w:sz w:val="20"/>
                <w:szCs w:val="20"/>
              </w:rPr>
              <w:t>320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 xml:space="preserve">Объем платных услуг на душу населения, </w:t>
            </w:r>
            <w:proofErr w:type="spellStart"/>
            <w:r w:rsidRPr="00C3572D">
              <w:rPr>
                <w:sz w:val="20"/>
                <w:szCs w:val="20"/>
              </w:rPr>
              <w:t>тыс</w:t>
            </w:r>
            <w:proofErr w:type="gramStart"/>
            <w:r w:rsidRPr="00C3572D">
              <w:rPr>
                <w:sz w:val="20"/>
                <w:szCs w:val="20"/>
              </w:rPr>
              <w:t>.р</w:t>
            </w:r>
            <w:proofErr w:type="gramEnd"/>
            <w:r w:rsidRPr="00C3572D">
              <w:rPr>
                <w:sz w:val="20"/>
                <w:szCs w:val="20"/>
              </w:rPr>
              <w:t>уб</w:t>
            </w:r>
            <w:proofErr w:type="spellEnd"/>
            <w:r w:rsidRPr="00C3572D">
              <w:rPr>
                <w:sz w:val="20"/>
                <w:szCs w:val="20"/>
              </w:rPr>
              <w:t>.</w:t>
            </w:r>
          </w:p>
        </w:tc>
        <w:tc>
          <w:tcPr>
            <w:tcW w:w="694" w:type="dxa"/>
            <w:gridSpan w:val="2"/>
            <w:tcBorders>
              <w:top w:val="single" w:sz="4" w:space="0" w:color="auto"/>
              <w:left w:val="single" w:sz="4" w:space="0" w:color="auto"/>
              <w:right w:val="single" w:sz="4" w:space="0" w:color="auto"/>
            </w:tcBorders>
          </w:tcPr>
          <w:p w:rsidR="00A13667" w:rsidRPr="004C0817" w:rsidRDefault="00A13667" w:rsidP="00075E9E">
            <w:pPr>
              <w:widowControl w:val="0"/>
              <w:tabs>
                <w:tab w:val="left" w:pos="2352"/>
              </w:tabs>
              <w:ind w:firstLine="0"/>
              <w:jc w:val="center"/>
              <w:rPr>
                <w:sz w:val="20"/>
                <w:szCs w:val="20"/>
              </w:rPr>
            </w:pPr>
            <w:r w:rsidRPr="004C0817">
              <w:rPr>
                <w:sz w:val="20"/>
                <w:szCs w:val="20"/>
              </w:rPr>
              <w:t>1,4</w:t>
            </w:r>
          </w:p>
        </w:tc>
        <w:tc>
          <w:tcPr>
            <w:tcW w:w="700" w:type="dxa"/>
            <w:gridSpan w:val="5"/>
            <w:tcBorders>
              <w:top w:val="single" w:sz="4" w:space="0" w:color="auto"/>
              <w:left w:val="single" w:sz="4" w:space="0" w:color="auto"/>
              <w:right w:val="single" w:sz="4" w:space="0" w:color="auto"/>
            </w:tcBorders>
          </w:tcPr>
          <w:p w:rsidR="00A13667" w:rsidRPr="004C0817" w:rsidRDefault="00A13667" w:rsidP="00075E9E">
            <w:pPr>
              <w:widowControl w:val="0"/>
              <w:tabs>
                <w:tab w:val="left" w:pos="2352"/>
              </w:tabs>
              <w:ind w:firstLine="0"/>
              <w:jc w:val="center"/>
              <w:rPr>
                <w:sz w:val="20"/>
                <w:szCs w:val="20"/>
              </w:rPr>
            </w:pPr>
            <w:r w:rsidRPr="004C0817">
              <w:rPr>
                <w:sz w:val="20"/>
                <w:szCs w:val="20"/>
              </w:rPr>
              <w:t>1,6</w:t>
            </w:r>
          </w:p>
        </w:tc>
        <w:tc>
          <w:tcPr>
            <w:tcW w:w="707" w:type="dxa"/>
            <w:gridSpan w:val="5"/>
            <w:tcBorders>
              <w:top w:val="single" w:sz="4" w:space="0" w:color="auto"/>
              <w:left w:val="single" w:sz="4" w:space="0" w:color="auto"/>
              <w:right w:val="single" w:sz="4" w:space="0" w:color="auto"/>
            </w:tcBorders>
          </w:tcPr>
          <w:p w:rsidR="00A13667" w:rsidRPr="004C0817" w:rsidRDefault="00A13667" w:rsidP="00075E9E">
            <w:pPr>
              <w:widowControl w:val="0"/>
              <w:tabs>
                <w:tab w:val="left" w:pos="2352"/>
              </w:tabs>
              <w:ind w:firstLine="0"/>
              <w:jc w:val="center"/>
              <w:rPr>
                <w:sz w:val="20"/>
                <w:szCs w:val="20"/>
              </w:rPr>
            </w:pPr>
            <w:r w:rsidRPr="004C0817">
              <w:rPr>
                <w:sz w:val="20"/>
                <w:szCs w:val="20"/>
              </w:rPr>
              <w:t>1,7</w:t>
            </w:r>
          </w:p>
        </w:tc>
        <w:tc>
          <w:tcPr>
            <w:tcW w:w="709" w:type="dxa"/>
            <w:gridSpan w:val="4"/>
            <w:tcBorders>
              <w:top w:val="single" w:sz="4" w:space="0" w:color="auto"/>
              <w:left w:val="single" w:sz="4" w:space="0" w:color="auto"/>
              <w:right w:val="single" w:sz="4" w:space="0" w:color="auto"/>
            </w:tcBorders>
          </w:tcPr>
          <w:p w:rsidR="00A13667" w:rsidRPr="004C0817" w:rsidRDefault="00A13667" w:rsidP="00075E9E">
            <w:pPr>
              <w:widowControl w:val="0"/>
              <w:tabs>
                <w:tab w:val="left" w:pos="2352"/>
              </w:tabs>
              <w:ind w:firstLine="0"/>
              <w:jc w:val="center"/>
              <w:rPr>
                <w:sz w:val="20"/>
                <w:szCs w:val="20"/>
              </w:rPr>
            </w:pPr>
            <w:r w:rsidRPr="004C0817">
              <w:rPr>
                <w:sz w:val="20"/>
                <w:szCs w:val="20"/>
              </w:rPr>
              <w:t>1,8</w:t>
            </w:r>
          </w:p>
        </w:tc>
        <w:tc>
          <w:tcPr>
            <w:tcW w:w="708" w:type="dxa"/>
            <w:gridSpan w:val="4"/>
            <w:tcBorders>
              <w:top w:val="single" w:sz="4" w:space="0" w:color="auto"/>
              <w:left w:val="single" w:sz="4" w:space="0" w:color="auto"/>
              <w:right w:val="single" w:sz="4" w:space="0" w:color="auto"/>
            </w:tcBorders>
          </w:tcPr>
          <w:p w:rsidR="00A13667" w:rsidRPr="004C0817" w:rsidRDefault="00A13667" w:rsidP="00075E9E">
            <w:pPr>
              <w:widowControl w:val="0"/>
              <w:tabs>
                <w:tab w:val="left" w:pos="2352"/>
              </w:tabs>
              <w:ind w:firstLine="0"/>
              <w:jc w:val="center"/>
              <w:rPr>
                <w:sz w:val="20"/>
                <w:szCs w:val="20"/>
              </w:rPr>
            </w:pPr>
            <w:r w:rsidRPr="004C0817">
              <w:rPr>
                <w:sz w:val="20"/>
                <w:szCs w:val="20"/>
              </w:rPr>
              <w:t>1,9</w:t>
            </w:r>
          </w:p>
        </w:tc>
        <w:tc>
          <w:tcPr>
            <w:tcW w:w="709" w:type="dxa"/>
            <w:gridSpan w:val="4"/>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1,7</w:t>
            </w:r>
          </w:p>
        </w:tc>
        <w:tc>
          <w:tcPr>
            <w:tcW w:w="709" w:type="dxa"/>
            <w:gridSpan w:val="4"/>
            <w:tcBorders>
              <w:top w:val="single" w:sz="4" w:space="0" w:color="auto"/>
              <w:left w:val="single" w:sz="4" w:space="0" w:color="auto"/>
              <w:right w:val="single" w:sz="4" w:space="0" w:color="auto"/>
            </w:tcBorders>
          </w:tcPr>
          <w:p w:rsidR="00A13667" w:rsidRPr="004C0817" w:rsidRDefault="00A13667" w:rsidP="00075E9E">
            <w:pPr>
              <w:widowControl w:val="0"/>
              <w:tabs>
                <w:tab w:val="left" w:pos="2352"/>
              </w:tabs>
              <w:ind w:firstLine="0"/>
              <w:jc w:val="center"/>
              <w:rPr>
                <w:sz w:val="20"/>
                <w:szCs w:val="20"/>
              </w:rPr>
            </w:pPr>
            <w:r w:rsidRPr="004C0817">
              <w:rPr>
                <w:sz w:val="20"/>
                <w:szCs w:val="20"/>
              </w:rPr>
              <w:t>1,8</w:t>
            </w:r>
          </w:p>
        </w:tc>
        <w:tc>
          <w:tcPr>
            <w:tcW w:w="709" w:type="dxa"/>
            <w:gridSpan w:val="4"/>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1,8</w:t>
            </w:r>
          </w:p>
        </w:tc>
        <w:tc>
          <w:tcPr>
            <w:tcW w:w="850" w:type="dxa"/>
            <w:gridSpan w:val="4"/>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1,9</w:t>
            </w:r>
          </w:p>
        </w:tc>
        <w:tc>
          <w:tcPr>
            <w:tcW w:w="851" w:type="dxa"/>
            <w:gridSpan w:val="4"/>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2,0</w:t>
            </w:r>
          </w:p>
        </w:tc>
        <w:tc>
          <w:tcPr>
            <w:tcW w:w="850" w:type="dxa"/>
            <w:gridSpan w:val="4"/>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2,1</w:t>
            </w:r>
          </w:p>
        </w:tc>
        <w:tc>
          <w:tcPr>
            <w:tcW w:w="709" w:type="dxa"/>
            <w:gridSpan w:val="4"/>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2,2</w:t>
            </w:r>
          </w:p>
        </w:tc>
        <w:tc>
          <w:tcPr>
            <w:tcW w:w="856" w:type="dxa"/>
            <w:gridSpan w:val="7"/>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2,3</w:t>
            </w:r>
          </w:p>
        </w:tc>
        <w:tc>
          <w:tcPr>
            <w:tcW w:w="756" w:type="dxa"/>
            <w:gridSpan w:val="3"/>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2,4</w:t>
            </w:r>
          </w:p>
        </w:tc>
        <w:tc>
          <w:tcPr>
            <w:tcW w:w="920" w:type="dxa"/>
            <w:gridSpan w:val="8"/>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2,5</w:t>
            </w:r>
          </w:p>
        </w:tc>
        <w:tc>
          <w:tcPr>
            <w:tcW w:w="850" w:type="dxa"/>
            <w:tcBorders>
              <w:top w:val="single" w:sz="4" w:space="0" w:color="auto"/>
              <w:left w:val="single" w:sz="4" w:space="0" w:color="auto"/>
              <w:right w:val="single" w:sz="4" w:space="0" w:color="auto"/>
            </w:tcBorders>
            <w:shd w:val="clear" w:color="auto" w:fill="auto"/>
          </w:tcPr>
          <w:p w:rsidR="00A13667" w:rsidRPr="004C0817" w:rsidRDefault="00A13667" w:rsidP="00075E9E">
            <w:pPr>
              <w:widowControl w:val="0"/>
              <w:tabs>
                <w:tab w:val="left" w:pos="2352"/>
              </w:tabs>
              <w:ind w:firstLine="0"/>
              <w:jc w:val="center"/>
              <w:rPr>
                <w:sz w:val="20"/>
                <w:szCs w:val="20"/>
              </w:rPr>
            </w:pPr>
            <w:r w:rsidRPr="004C0817">
              <w:rPr>
                <w:sz w:val="20"/>
                <w:szCs w:val="20"/>
              </w:rPr>
              <w:t>3,0</w:t>
            </w:r>
          </w:p>
        </w:tc>
      </w:tr>
      <w:tr w:rsidR="00A13667" w:rsidTr="00075E9E">
        <w:trPr>
          <w:gridAfter w:val="14"/>
          <w:wAfter w:w="2578" w:type="dxa"/>
          <w:cantSplit/>
          <w:trHeight w:val="174"/>
        </w:trPr>
        <w:tc>
          <w:tcPr>
            <w:tcW w:w="13582" w:type="dxa"/>
            <w:gridSpan w:val="55"/>
            <w:tcBorders>
              <w:top w:val="single" w:sz="4" w:space="0" w:color="auto"/>
              <w:left w:val="single" w:sz="4" w:space="0" w:color="auto"/>
              <w:bottom w:val="single" w:sz="4" w:space="0" w:color="auto"/>
              <w:right w:val="single" w:sz="4" w:space="0" w:color="auto"/>
            </w:tcBorders>
          </w:tcPr>
          <w:p w:rsidR="00A13667" w:rsidRPr="00317888" w:rsidRDefault="00A13667" w:rsidP="00075E9E">
            <w:pPr>
              <w:widowControl w:val="0"/>
              <w:tabs>
                <w:tab w:val="left" w:pos="2352"/>
              </w:tabs>
              <w:ind w:firstLine="0"/>
              <w:rPr>
                <w:sz w:val="24"/>
                <w:highlight w:val="yellow"/>
              </w:rPr>
            </w:pPr>
            <w:r w:rsidRPr="00C3572D">
              <w:rPr>
                <w:b/>
                <w:sz w:val="24"/>
              </w:rPr>
              <w:lastRenderedPageBreak/>
              <w:t>Задача № 6.</w:t>
            </w:r>
            <w:r w:rsidRPr="00C3572D">
              <w:rPr>
                <w:sz w:val="24"/>
              </w:rPr>
              <w:t xml:space="preserve"> Обеспечение экологической безопасности человека</w:t>
            </w:r>
            <w:bookmarkStart w:id="0" w:name="_GoBack"/>
            <w:bookmarkEnd w:id="0"/>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 xml:space="preserve">Объем сбросов загрязненных вод, </w:t>
            </w:r>
            <w:proofErr w:type="spellStart"/>
            <w:r w:rsidRPr="00C3572D">
              <w:rPr>
                <w:sz w:val="20"/>
                <w:szCs w:val="20"/>
              </w:rPr>
              <w:t>млн</w:t>
            </w:r>
            <w:proofErr w:type="gramStart"/>
            <w:r w:rsidRPr="00C3572D">
              <w:rPr>
                <w:sz w:val="20"/>
                <w:szCs w:val="20"/>
              </w:rPr>
              <w:t>.к</w:t>
            </w:r>
            <w:proofErr w:type="gramEnd"/>
            <w:r w:rsidRPr="00C3572D">
              <w:rPr>
                <w:sz w:val="20"/>
                <w:szCs w:val="20"/>
              </w:rPr>
              <w:t>уб.м</w:t>
            </w:r>
            <w:proofErr w:type="spellEnd"/>
            <w:r w:rsidRPr="00C3572D">
              <w:rPr>
                <w:sz w:val="20"/>
                <w:szCs w:val="20"/>
              </w:rPr>
              <w:t>.</w:t>
            </w:r>
          </w:p>
        </w:tc>
        <w:tc>
          <w:tcPr>
            <w:tcW w:w="694" w:type="dxa"/>
            <w:gridSpan w:val="2"/>
            <w:tcBorders>
              <w:top w:val="single" w:sz="4" w:space="0" w:color="auto"/>
              <w:left w:val="single" w:sz="4" w:space="0" w:color="auto"/>
              <w:right w:val="single" w:sz="4" w:space="0" w:color="auto"/>
            </w:tcBorders>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0" w:type="dxa"/>
            <w:gridSpan w:val="5"/>
            <w:tcBorders>
              <w:top w:val="single" w:sz="4" w:space="0" w:color="auto"/>
              <w:left w:val="single" w:sz="4" w:space="0" w:color="auto"/>
              <w:right w:val="single" w:sz="4" w:space="0" w:color="auto"/>
            </w:tcBorders>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7" w:type="dxa"/>
            <w:gridSpan w:val="5"/>
            <w:tcBorders>
              <w:top w:val="single" w:sz="4" w:space="0" w:color="auto"/>
              <w:left w:val="single" w:sz="4" w:space="0" w:color="auto"/>
              <w:right w:val="single" w:sz="4" w:space="0" w:color="auto"/>
            </w:tcBorders>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9" w:type="dxa"/>
            <w:gridSpan w:val="4"/>
            <w:tcBorders>
              <w:top w:val="single" w:sz="4" w:space="0" w:color="auto"/>
              <w:left w:val="single" w:sz="4" w:space="0" w:color="auto"/>
              <w:right w:val="single" w:sz="4" w:space="0" w:color="auto"/>
            </w:tcBorders>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8" w:type="dxa"/>
            <w:gridSpan w:val="4"/>
            <w:tcBorders>
              <w:top w:val="single" w:sz="4" w:space="0" w:color="auto"/>
              <w:left w:val="single" w:sz="4" w:space="0" w:color="auto"/>
              <w:right w:val="single" w:sz="4" w:space="0" w:color="auto"/>
            </w:tcBorders>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9" w:type="dxa"/>
            <w:gridSpan w:val="4"/>
            <w:tcBorders>
              <w:top w:val="single" w:sz="4" w:space="0" w:color="auto"/>
              <w:left w:val="single" w:sz="4" w:space="0" w:color="auto"/>
              <w:right w:val="single" w:sz="4" w:space="0" w:color="auto"/>
            </w:tcBorders>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51" w:type="dxa"/>
            <w:gridSpan w:val="4"/>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50" w:type="dxa"/>
            <w:gridSpan w:val="4"/>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709" w:type="dxa"/>
            <w:gridSpan w:val="4"/>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04" w:type="dxa"/>
            <w:gridSpan w:val="5"/>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51" w:type="dxa"/>
            <w:gridSpan w:val="6"/>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77" w:type="dxa"/>
            <w:gridSpan w:val="7"/>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c>
          <w:tcPr>
            <w:tcW w:w="850" w:type="dxa"/>
            <w:tcBorders>
              <w:top w:val="single" w:sz="4" w:space="0" w:color="auto"/>
              <w:left w:val="single" w:sz="4" w:space="0" w:color="auto"/>
              <w:right w:val="single" w:sz="4" w:space="0" w:color="auto"/>
            </w:tcBorders>
            <w:shd w:val="clear" w:color="auto" w:fill="auto"/>
          </w:tcPr>
          <w:p w:rsidR="00A13667" w:rsidRPr="005444B6" w:rsidRDefault="00A13667" w:rsidP="00075E9E">
            <w:pPr>
              <w:widowControl w:val="0"/>
              <w:tabs>
                <w:tab w:val="left" w:pos="2352"/>
              </w:tabs>
              <w:ind w:firstLine="0"/>
              <w:jc w:val="center"/>
              <w:rPr>
                <w:sz w:val="20"/>
                <w:szCs w:val="20"/>
              </w:rPr>
            </w:pPr>
            <w:r w:rsidRPr="005444B6">
              <w:rPr>
                <w:sz w:val="20"/>
                <w:szCs w:val="20"/>
              </w:rPr>
              <w:t>0</w:t>
            </w:r>
          </w:p>
        </w:tc>
      </w:tr>
      <w:tr w:rsidR="00A13667" w:rsidTr="00075E9E">
        <w:trPr>
          <w:gridAfter w:val="14"/>
          <w:wAfter w:w="2578" w:type="dxa"/>
          <w:cantSplit/>
          <w:trHeight w:val="174"/>
        </w:trPr>
        <w:tc>
          <w:tcPr>
            <w:tcW w:w="13582" w:type="dxa"/>
            <w:gridSpan w:val="55"/>
            <w:tcBorders>
              <w:top w:val="single" w:sz="4" w:space="0" w:color="auto"/>
              <w:left w:val="single" w:sz="4" w:space="0" w:color="auto"/>
              <w:bottom w:val="single" w:sz="4" w:space="0" w:color="auto"/>
            </w:tcBorders>
          </w:tcPr>
          <w:p w:rsidR="00A13667" w:rsidRPr="00C3572D" w:rsidRDefault="00A13667" w:rsidP="00075E9E">
            <w:pPr>
              <w:widowControl w:val="0"/>
              <w:tabs>
                <w:tab w:val="left" w:pos="2352"/>
              </w:tabs>
              <w:ind w:firstLine="0"/>
              <w:rPr>
                <w:sz w:val="24"/>
              </w:rPr>
            </w:pPr>
            <w:r w:rsidRPr="00C3572D">
              <w:rPr>
                <w:b/>
                <w:bCs/>
                <w:iCs/>
                <w:sz w:val="24"/>
              </w:rPr>
              <w:t>Задача №7</w:t>
            </w:r>
            <w:r w:rsidRPr="00C3572D">
              <w:rPr>
                <w:bCs/>
                <w:iCs/>
                <w:sz w:val="24"/>
              </w:rPr>
              <w:t>. Улучшение социально-политического здоровья общества</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Уровень регистрируемой безработицы, %</w:t>
            </w:r>
          </w:p>
        </w:tc>
        <w:tc>
          <w:tcPr>
            <w:tcW w:w="713" w:type="dxa"/>
            <w:gridSpan w:val="3"/>
            <w:tcBorders>
              <w:top w:val="single" w:sz="4" w:space="0" w:color="auto"/>
              <w:left w:val="single" w:sz="4" w:space="0" w:color="auto"/>
              <w:right w:val="single" w:sz="4" w:space="0" w:color="auto"/>
            </w:tcBorders>
          </w:tcPr>
          <w:p w:rsidR="00A13667" w:rsidRPr="001D04DB" w:rsidRDefault="00A13667" w:rsidP="00075E9E">
            <w:pPr>
              <w:widowControl w:val="0"/>
              <w:tabs>
                <w:tab w:val="left" w:pos="2352"/>
              </w:tabs>
              <w:ind w:firstLine="0"/>
              <w:jc w:val="center"/>
              <w:rPr>
                <w:sz w:val="20"/>
                <w:szCs w:val="20"/>
              </w:rPr>
            </w:pPr>
            <w:r w:rsidRPr="001D04DB">
              <w:rPr>
                <w:sz w:val="20"/>
                <w:szCs w:val="20"/>
              </w:rPr>
              <w:t>0,63</w:t>
            </w:r>
          </w:p>
        </w:tc>
        <w:tc>
          <w:tcPr>
            <w:tcW w:w="703" w:type="dxa"/>
            <w:gridSpan w:val="5"/>
            <w:tcBorders>
              <w:top w:val="single" w:sz="4" w:space="0" w:color="auto"/>
              <w:left w:val="single" w:sz="4" w:space="0" w:color="auto"/>
              <w:right w:val="single" w:sz="4" w:space="0" w:color="auto"/>
            </w:tcBorders>
          </w:tcPr>
          <w:p w:rsidR="00A13667" w:rsidRPr="001D04DB" w:rsidRDefault="00A13667" w:rsidP="00075E9E">
            <w:pPr>
              <w:widowControl w:val="0"/>
              <w:tabs>
                <w:tab w:val="left" w:pos="2352"/>
              </w:tabs>
              <w:ind w:firstLine="0"/>
              <w:jc w:val="center"/>
              <w:rPr>
                <w:sz w:val="20"/>
                <w:szCs w:val="20"/>
              </w:rPr>
            </w:pPr>
            <w:r w:rsidRPr="001D04DB">
              <w:rPr>
                <w:sz w:val="20"/>
                <w:szCs w:val="20"/>
              </w:rPr>
              <w:t>0,5</w:t>
            </w:r>
          </w:p>
        </w:tc>
        <w:tc>
          <w:tcPr>
            <w:tcW w:w="709" w:type="dxa"/>
            <w:gridSpan w:val="5"/>
            <w:tcBorders>
              <w:top w:val="single" w:sz="4" w:space="0" w:color="auto"/>
              <w:left w:val="single" w:sz="4" w:space="0" w:color="auto"/>
              <w:right w:val="single" w:sz="4" w:space="0" w:color="auto"/>
            </w:tcBorders>
          </w:tcPr>
          <w:p w:rsidR="00A13667" w:rsidRPr="001D04DB" w:rsidRDefault="00A13667" w:rsidP="00075E9E">
            <w:pPr>
              <w:widowControl w:val="0"/>
              <w:tabs>
                <w:tab w:val="left" w:pos="2352"/>
              </w:tabs>
              <w:ind w:firstLine="0"/>
              <w:jc w:val="center"/>
              <w:rPr>
                <w:sz w:val="20"/>
                <w:szCs w:val="20"/>
              </w:rPr>
            </w:pPr>
            <w:r w:rsidRPr="001D04DB">
              <w:rPr>
                <w:sz w:val="20"/>
                <w:szCs w:val="20"/>
              </w:rPr>
              <w:t>0,5</w:t>
            </w:r>
          </w:p>
        </w:tc>
        <w:tc>
          <w:tcPr>
            <w:tcW w:w="712" w:type="dxa"/>
            <w:gridSpan w:val="4"/>
            <w:tcBorders>
              <w:top w:val="single" w:sz="4" w:space="0" w:color="auto"/>
              <w:left w:val="single" w:sz="4" w:space="0" w:color="auto"/>
              <w:right w:val="single" w:sz="4" w:space="0" w:color="auto"/>
            </w:tcBorders>
          </w:tcPr>
          <w:p w:rsidR="00A13667" w:rsidRPr="001D04DB" w:rsidRDefault="00A13667" w:rsidP="00075E9E">
            <w:pPr>
              <w:widowControl w:val="0"/>
              <w:tabs>
                <w:tab w:val="left" w:pos="2352"/>
              </w:tabs>
              <w:ind w:firstLine="0"/>
              <w:jc w:val="center"/>
              <w:rPr>
                <w:sz w:val="20"/>
                <w:szCs w:val="20"/>
              </w:rPr>
            </w:pPr>
            <w:r w:rsidRPr="001D04DB">
              <w:rPr>
                <w:sz w:val="20"/>
                <w:szCs w:val="20"/>
              </w:rPr>
              <w:t>0,5</w:t>
            </w:r>
          </w:p>
        </w:tc>
        <w:tc>
          <w:tcPr>
            <w:tcW w:w="711" w:type="dxa"/>
            <w:gridSpan w:val="4"/>
            <w:tcBorders>
              <w:top w:val="single" w:sz="4" w:space="0" w:color="auto"/>
              <w:left w:val="single" w:sz="4" w:space="0" w:color="auto"/>
              <w:right w:val="single" w:sz="4" w:space="0" w:color="auto"/>
            </w:tcBorders>
          </w:tcPr>
          <w:p w:rsidR="00A13667" w:rsidRPr="001D04DB" w:rsidRDefault="00A13667" w:rsidP="00075E9E">
            <w:pPr>
              <w:widowControl w:val="0"/>
              <w:tabs>
                <w:tab w:val="left" w:pos="2352"/>
              </w:tabs>
              <w:ind w:firstLine="0"/>
              <w:jc w:val="center"/>
              <w:rPr>
                <w:sz w:val="20"/>
                <w:szCs w:val="20"/>
              </w:rPr>
            </w:pPr>
            <w:r w:rsidRPr="001D04DB">
              <w:rPr>
                <w:sz w:val="20"/>
                <w:szCs w:val="20"/>
              </w:rPr>
              <w:t>0,4</w:t>
            </w:r>
          </w:p>
        </w:tc>
        <w:tc>
          <w:tcPr>
            <w:tcW w:w="712"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0,4</w:t>
            </w:r>
          </w:p>
        </w:tc>
        <w:tc>
          <w:tcPr>
            <w:tcW w:w="712" w:type="dxa"/>
            <w:gridSpan w:val="4"/>
            <w:tcBorders>
              <w:top w:val="single" w:sz="4" w:space="0" w:color="auto"/>
              <w:left w:val="single" w:sz="4" w:space="0" w:color="auto"/>
              <w:right w:val="single" w:sz="4" w:space="0" w:color="auto"/>
            </w:tcBorders>
          </w:tcPr>
          <w:p w:rsidR="00A13667" w:rsidRPr="001D04DB" w:rsidRDefault="00A13667" w:rsidP="00075E9E">
            <w:pPr>
              <w:widowControl w:val="0"/>
              <w:tabs>
                <w:tab w:val="left" w:pos="2352"/>
              </w:tabs>
              <w:ind w:firstLine="0"/>
              <w:jc w:val="center"/>
              <w:rPr>
                <w:sz w:val="20"/>
                <w:szCs w:val="20"/>
              </w:rPr>
            </w:pPr>
            <w:r w:rsidRPr="001D04DB">
              <w:rPr>
                <w:sz w:val="20"/>
                <w:szCs w:val="20"/>
              </w:rPr>
              <w:t>0,5</w:t>
            </w:r>
          </w:p>
        </w:tc>
        <w:tc>
          <w:tcPr>
            <w:tcW w:w="712"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0,44</w:t>
            </w:r>
          </w:p>
        </w:tc>
        <w:tc>
          <w:tcPr>
            <w:tcW w:w="850"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0,40</w:t>
            </w:r>
          </w:p>
        </w:tc>
        <w:tc>
          <w:tcPr>
            <w:tcW w:w="854"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0,3</w:t>
            </w:r>
          </w:p>
        </w:tc>
        <w:tc>
          <w:tcPr>
            <w:tcW w:w="853"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0,3</w:t>
            </w:r>
          </w:p>
        </w:tc>
        <w:tc>
          <w:tcPr>
            <w:tcW w:w="712"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0,2</w:t>
            </w:r>
          </w:p>
        </w:tc>
        <w:tc>
          <w:tcPr>
            <w:tcW w:w="756" w:type="dxa"/>
            <w:gridSpan w:val="4"/>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rPr>
                <w:sz w:val="20"/>
                <w:szCs w:val="20"/>
              </w:rPr>
            </w:pPr>
            <w:r w:rsidRPr="001D04DB">
              <w:rPr>
                <w:sz w:val="20"/>
                <w:szCs w:val="20"/>
              </w:rPr>
              <w:t>0,2</w:t>
            </w:r>
          </w:p>
        </w:tc>
        <w:tc>
          <w:tcPr>
            <w:tcW w:w="858" w:type="dxa"/>
            <w:gridSpan w:val="7"/>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0,2</w:t>
            </w:r>
          </w:p>
        </w:tc>
        <w:tc>
          <w:tcPr>
            <w:tcW w:w="870" w:type="dxa"/>
            <w:gridSpan w:val="6"/>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0,2</w:t>
            </w:r>
          </w:p>
        </w:tc>
        <w:tc>
          <w:tcPr>
            <w:tcW w:w="850" w:type="dxa"/>
            <w:tcBorders>
              <w:top w:val="single" w:sz="4" w:space="0" w:color="auto"/>
              <w:left w:val="single" w:sz="4" w:space="0" w:color="auto"/>
              <w:right w:val="single" w:sz="4" w:space="0" w:color="auto"/>
            </w:tcBorders>
            <w:shd w:val="clear" w:color="auto" w:fill="auto"/>
          </w:tcPr>
          <w:p w:rsidR="00A13667" w:rsidRPr="001D04DB" w:rsidRDefault="00A13667" w:rsidP="00075E9E">
            <w:pPr>
              <w:widowControl w:val="0"/>
              <w:tabs>
                <w:tab w:val="left" w:pos="2352"/>
              </w:tabs>
              <w:ind w:firstLine="0"/>
              <w:jc w:val="center"/>
              <w:rPr>
                <w:sz w:val="20"/>
                <w:szCs w:val="20"/>
              </w:rPr>
            </w:pPr>
            <w:r w:rsidRPr="001D04DB">
              <w:rPr>
                <w:sz w:val="20"/>
                <w:szCs w:val="20"/>
              </w:rPr>
              <w:t>0,2</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Число погибших в дорожно-транспортных происшествиях на 10 тыс. населения</w:t>
            </w:r>
          </w:p>
        </w:tc>
        <w:tc>
          <w:tcPr>
            <w:tcW w:w="713" w:type="dxa"/>
            <w:gridSpan w:val="3"/>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rPr>
                <w:sz w:val="20"/>
                <w:szCs w:val="20"/>
              </w:rPr>
            </w:pPr>
            <w:r w:rsidRPr="00D61359">
              <w:rPr>
                <w:sz w:val="20"/>
                <w:szCs w:val="20"/>
              </w:rPr>
              <w:t>10,8</w:t>
            </w:r>
          </w:p>
        </w:tc>
        <w:tc>
          <w:tcPr>
            <w:tcW w:w="703" w:type="dxa"/>
            <w:gridSpan w:val="5"/>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rPr>
                <w:sz w:val="20"/>
                <w:szCs w:val="20"/>
              </w:rPr>
            </w:pPr>
            <w:r w:rsidRPr="00D61359">
              <w:rPr>
                <w:sz w:val="20"/>
                <w:szCs w:val="20"/>
              </w:rPr>
              <w:t>9,4</w:t>
            </w:r>
          </w:p>
        </w:tc>
        <w:tc>
          <w:tcPr>
            <w:tcW w:w="709" w:type="dxa"/>
            <w:gridSpan w:val="5"/>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rPr>
                <w:sz w:val="20"/>
                <w:szCs w:val="20"/>
              </w:rPr>
            </w:pPr>
            <w:r w:rsidRPr="00D61359">
              <w:rPr>
                <w:sz w:val="20"/>
                <w:szCs w:val="20"/>
              </w:rPr>
              <w:t>9,5</w:t>
            </w:r>
          </w:p>
        </w:tc>
        <w:tc>
          <w:tcPr>
            <w:tcW w:w="712" w:type="dxa"/>
            <w:gridSpan w:val="4"/>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rPr>
                <w:sz w:val="20"/>
                <w:szCs w:val="20"/>
              </w:rPr>
            </w:pPr>
            <w:r w:rsidRPr="00D61359">
              <w:rPr>
                <w:sz w:val="20"/>
                <w:szCs w:val="20"/>
              </w:rPr>
              <w:t>8,9</w:t>
            </w:r>
          </w:p>
        </w:tc>
        <w:tc>
          <w:tcPr>
            <w:tcW w:w="711" w:type="dxa"/>
            <w:gridSpan w:val="4"/>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rPr>
                <w:sz w:val="20"/>
                <w:szCs w:val="20"/>
              </w:rPr>
            </w:pPr>
            <w:r w:rsidRPr="00D61359">
              <w:rPr>
                <w:sz w:val="20"/>
                <w:szCs w:val="20"/>
              </w:rPr>
              <w:t>8,7</w:t>
            </w:r>
          </w:p>
        </w:tc>
        <w:tc>
          <w:tcPr>
            <w:tcW w:w="712"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8,5</w:t>
            </w:r>
          </w:p>
        </w:tc>
        <w:tc>
          <w:tcPr>
            <w:tcW w:w="712" w:type="dxa"/>
            <w:gridSpan w:val="4"/>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rPr>
                <w:sz w:val="20"/>
                <w:szCs w:val="20"/>
              </w:rPr>
            </w:pPr>
            <w:r w:rsidRPr="00D61359">
              <w:rPr>
                <w:sz w:val="20"/>
                <w:szCs w:val="20"/>
              </w:rPr>
              <w:t>8,5</w:t>
            </w:r>
          </w:p>
        </w:tc>
        <w:tc>
          <w:tcPr>
            <w:tcW w:w="712"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10,4</w:t>
            </w:r>
          </w:p>
        </w:tc>
        <w:tc>
          <w:tcPr>
            <w:tcW w:w="850"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5,2</w:t>
            </w:r>
          </w:p>
        </w:tc>
        <w:tc>
          <w:tcPr>
            <w:tcW w:w="854"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6,0</w:t>
            </w:r>
          </w:p>
        </w:tc>
        <w:tc>
          <w:tcPr>
            <w:tcW w:w="853"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6,5</w:t>
            </w:r>
          </w:p>
        </w:tc>
        <w:tc>
          <w:tcPr>
            <w:tcW w:w="712"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7,0</w:t>
            </w:r>
          </w:p>
        </w:tc>
        <w:tc>
          <w:tcPr>
            <w:tcW w:w="756"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7,0</w:t>
            </w:r>
          </w:p>
        </w:tc>
        <w:tc>
          <w:tcPr>
            <w:tcW w:w="858" w:type="dxa"/>
            <w:gridSpan w:val="7"/>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6,0</w:t>
            </w:r>
          </w:p>
        </w:tc>
        <w:tc>
          <w:tcPr>
            <w:tcW w:w="870" w:type="dxa"/>
            <w:gridSpan w:val="6"/>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6,0</w:t>
            </w:r>
          </w:p>
        </w:tc>
        <w:tc>
          <w:tcPr>
            <w:tcW w:w="850" w:type="dxa"/>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rPr>
                <w:sz w:val="20"/>
                <w:szCs w:val="20"/>
              </w:rPr>
            </w:pPr>
            <w:r w:rsidRPr="00D61359">
              <w:rPr>
                <w:sz w:val="20"/>
                <w:szCs w:val="20"/>
              </w:rPr>
              <w:t>6,0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C3572D" w:rsidRDefault="00A13667" w:rsidP="00075E9E">
            <w:pPr>
              <w:tabs>
                <w:tab w:val="left" w:pos="2352"/>
              </w:tabs>
              <w:ind w:firstLine="0"/>
              <w:jc w:val="left"/>
              <w:rPr>
                <w:sz w:val="20"/>
                <w:szCs w:val="20"/>
              </w:rPr>
            </w:pPr>
            <w:r w:rsidRPr="00C3572D">
              <w:rPr>
                <w:sz w:val="20"/>
                <w:szCs w:val="20"/>
              </w:rPr>
              <w:t>Доля населения принявшего участие в последних выборах федерального, регионального или муниципального уровня</w:t>
            </w:r>
          </w:p>
        </w:tc>
        <w:tc>
          <w:tcPr>
            <w:tcW w:w="713" w:type="dxa"/>
            <w:gridSpan w:val="3"/>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jc w:val="center"/>
              <w:rPr>
                <w:sz w:val="20"/>
                <w:szCs w:val="20"/>
              </w:rPr>
            </w:pPr>
            <w:r w:rsidRPr="00D61359">
              <w:rPr>
                <w:sz w:val="20"/>
                <w:szCs w:val="20"/>
              </w:rPr>
              <w:t>92,8</w:t>
            </w:r>
          </w:p>
        </w:tc>
        <w:tc>
          <w:tcPr>
            <w:tcW w:w="703" w:type="dxa"/>
            <w:gridSpan w:val="5"/>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jc w:val="center"/>
              <w:rPr>
                <w:sz w:val="20"/>
                <w:szCs w:val="20"/>
              </w:rPr>
            </w:pPr>
            <w:r w:rsidRPr="00D61359">
              <w:rPr>
                <w:sz w:val="20"/>
                <w:szCs w:val="20"/>
              </w:rPr>
              <w:t>66,2</w:t>
            </w:r>
          </w:p>
        </w:tc>
        <w:tc>
          <w:tcPr>
            <w:tcW w:w="709" w:type="dxa"/>
            <w:gridSpan w:val="5"/>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jc w:val="center"/>
              <w:rPr>
                <w:sz w:val="20"/>
                <w:szCs w:val="20"/>
              </w:rPr>
            </w:pPr>
            <w:r w:rsidRPr="00D61359">
              <w:rPr>
                <w:sz w:val="20"/>
                <w:szCs w:val="20"/>
              </w:rPr>
              <w:t>69,9</w:t>
            </w:r>
          </w:p>
        </w:tc>
        <w:tc>
          <w:tcPr>
            <w:tcW w:w="712" w:type="dxa"/>
            <w:gridSpan w:val="4"/>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jc w:val="center"/>
              <w:rPr>
                <w:sz w:val="20"/>
                <w:szCs w:val="20"/>
              </w:rPr>
            </w:pPr>
            <w:r w:rsidRPr="00D61359">
              <w:rPr>
                <w:sz w:val="20"/>
                <w:szCs w:val="20"/>
              </w:rPr>
              <w:t>69,9</w:t>
            </w:r>
          </w:p>
        </w:tc>
        <w:tc>
          <w:tcPr>
            <w:tcW w:w="711" w:type="dxa"/>
            <w:gridSpan w:val="4"/>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jc w:val="center"/>
              <w:rPr>
                <w:sz w:val="20"/>
                <w:szCs w:val="20"/>
              </w:rPr>
            </w:pPr>
            <w:r w:rsidRPr="00D61359">
              <w:rPr>
                <w:sz w:val="20"/>
                <w:szCs w:val="20"/>
              </w:rPr>
              <w:t>69,9</w:t>
            </w:r>
          </w:p>
        </w:tc>
        <w:tc>
          <w:tcPr>
            <w:tcW w:w="712"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70,0</w:t>
            </w:r>
          </w:p>
        </w:tc>
        <w:tc>
          <w:tcPr>
            <w:tcW w:w="712" w:type="dxa"/>
            <w:gridSpan w:val="4"/>
            <w:tcBorders>
              <w:top w:val="single" w:sz="4" w:space="0" w:color="auto"/>
              <w:left w:val="single" w:sz="4" w:space="0" w:color="auto"/>
              <w:right w:val="single" w:sz="4" w:space="0" w:color="auto"/>
            </w:tcBorders>
          </w:tcPr>
          <w:p w:rsidR="00A13667" w:rsidRPr="00D61359" w:rsidRDefault="00A13667" w:rsidP="00075E9E">
            <w:pPr>
              <w:widowControl w:val="0"/>
              <w:tabs>
                <w:tab w:val="left" w:pos="2352"/>
              </w:tabs>
              <w:ind w:firstLine="0"/>
              <w:jc w:val="center"/>
              <w:rPr>
                <w:sz w:val="20"/>
                <w:szCs w:val="20"/>
              </w:rPr>
            </w:pPr>
            <w:r w:rsidRPr="00D61359">
              <w:rPr>
                <w:sz w:val="20"/>
                <w:szCs w:val="20"/>
              </w:rPr>
              <w:t>87,7</w:t>
            </w:r>
          </w:p>
        </w:tc>
        <w:tc>
          <w:tcPr>
            <w:tcW w:w="712"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81,7</w:t>
            </w:r>
          </w:p>
        </w:tc>
        <w:tc>
          <w:tcPr>
            <w:tcW w:w="850"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91,4</w:t>
            </w:r>
          </w:p>
        </w:tc>
        <w:tc>
          <w:tcPr>
            <w:tcW w:w="854"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94,0</w:t>
            </w:r>
          </w:p>
        </w:tc>
        <w:tc>
          <w:tcPr>
            <w:tcW w:w="853"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80,0</w:t>
            </w:r>
          </w:p>
        </w:tc>
        <w:tc>
          <w:tcPr>
            <w:tcW w:w="712"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80,0</w:t>
            </w:r>
          </w:p>
        </w:tc>
        <w:tc>
          <w:tcPr>
            <w:tcW w:w="756" w:type="dxa"/>
            <w:gridSpan w:val="4"/>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80,0</w:t>
            </w:r>
          </w:p>
        </w:tc>
        <w:tc>
          <w:tcPr>
            <w:tcW w:w="858" w:type="dxa"/>
            <w:gridSpan w:val="7"/>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70,0</w:t>
            </w:r>
          </w:p>
        </w:tc>
        <w:tc>
          <w:tcPr>
            <w:tcW w:w="870" w:type="dxa"/>
            <w:gridSpan w:val="6"/>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70,0</w:t>
            </w:r>
          </w:p>
        </w:tc>
        <w:tc>
          <w:tcPr>
            <w:tcW w:w="850" w:type="dxa"/>
            <w:tcBorders>
              <w:top w:val="single" w:sz="4" w:space="0" w:color="auto"/>
              <w:left w:val="single" w:sz="4" w:space="0" w:color="auto"/>
              <w:right w:val="single" w:sz="4" w:space="0" w:color="auto"/>
            </w:tcBorders>
            <w:shd w:val="clear" w:color="auto" w:fill="auto"/>
          </w:tcPr>
          <w:p w:rsidR="00A13667" w:rsidRPr="00D61359" w:rsidRDefault="00A13667" w:rsidP="00075E9E">
            <w:pPr>
              <w:widowControl w:val="0"/>
              <w:tabs>
                <w:tab w:val="left" w:pos="2352"/>
              </w:tabs>
              <w:ind w:firstLine="0"/>
              <w:jc w:val="center"/>
              <w:rPr>
                <w:sz w:val="20"/>
                <w:szCs w:val="20"/>
              </w:rPr>
            </w:pPr>
            <w:r w:rsidRPr="00D61359">
              <w:rPr>
                <w:sz w:val="20"/>
                <w:szCs w:val="20"/>
              </w:rPr>
              <w:t>70,0</w:t>
            </w:r>
          </w:p>
        </w:tc>
      </w:tr>
      <w:tr w:rsidR="00A13667" w:rsidTr="00075E9E">
        <w:trPr>
          <w:gridAfter w:val="14"/>
          <w:wAfter w:w="2578" w:type="dxa"/>
          <w:cantSplit/>
          <w:trHeight w:val="429"/>
        </w:trPr>
        <w:tc>
          <w:tcPr>
            <w:tcW w:w="13582" w:type="dxa"/>
            <w:gridSpan w:val="55"/>
            <w:tcBorders>
              <w:top w:val="single" w:sz="4" w:space="0" w:color="auto"/>
              <w:left w:val="single" w:sz="4" w:space="0" w:color="auto"/>
              <w:bottom w:val="single" w:sz="4" w:space="0" w:color="auto"/>
            </w:tcBorders>
          </w:tcPr>
          <w:p w:rsidR="00A13667" w:rsidRPr="00C3572D" w:rsidRDefault="00A13667" w:rsidP="00075E9E">
            <w:pPr>
              <w:tabs>
                <w:tab w:val="left" w:pos="2352"/>
              </w:tabs>
              <w:ind w:firstLine="0"/>
              <w:jc w:val="left"/>
              <w:rPr>
                <w:sz w:val="24"/>
              </w:rPr>
            </w:pPr>
            <w:r w:rsidRPr="00C3572D">
              <w:rPr>
                <w:b/>
                <w:sz w:val="24"/>
              </w:rPr>
              <w:t xml:space="preserve">                  Цель 2.Улучшение демографической ситуации</w:t>
            </w:r>
          </w:p>
          <w:p w:rsidR="00A13667" w:rsidRPr="00317888" w:rsidRDefault="00A13667" w:rsidP="00075E9E">
            <w:pPr>
              <w:widowControl w:val="0"/>
              <w:tabs>
                <w:tab w:val="left" w:pos="2352"/>
              </w:tabs>
              <w:ind w:firstLine="0"/>
              <w:jc w:val="center"/>
              <w:rPr>
                <w:sz w:val="24"/>
                <w:highlight w:val="yellow"/>
              </w:rPr>
            </w:pP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311BD4" w:rsidRDefault="00A13667" w:rsidP="00075E9E">
            <w:pPr>
              <w:tabs>
                <w:tab w:val="left" w:pos="2352"/>
              </w:tabs>
              <w:ind w:firstLine="0"/>
              <w:jc w:val="left"/>
              <w:rPr>
                <w:sz w:val="20"/>
                <w:szCs w:val="20"/>
              </w:rPr>
            </w:pPr>
            <w:r w:rsidRPr="00311BD4">
              <w:rPr>
                <w:sz w:val="20"/>
                <w:szCs w:val="20"/>
              </w:rPr>
              <w:t>Естественная убыль населения, чел. на 1000 чел. населения</w:t>
            </w:r>
          </w:p>
        </w:tc>
        <w:tc>
          <w:tcPr>
            <w:tcW w:w="713" w:type="dxa"/>
            <w:gridSpan w:val="3"/>
            <w:tcBorders>
              <w:top w:val="single" w:sz="4" w:space="0" w:color="auto"/>
              <w:left w:val="single" w:sz="4" w:space="0" w:color="auto"/>
              <w:right w:val="single" w:sz="4" w:space="0" w:color="auto"/>
            </w:tcBorders>
          </w:tcPr>
          <w:p w:rsidR="00A13667" w:rsidRPr="00087C9B" w:rsidRDefault="00A13667" w:rsidP="00075E9E">
            <w:pPr>
              <w:widowControl w:val="0"/>
              <w:tabs>
                <w:tab w:val="left" w:pos="2352"/>
              </w:tabs>
              <w:ind w:firstLine="0"/>
              <w:jc w:val="center"/>
              <w:rPr>
                <w:sz w:val="20"/>
                <w:szCs w:val="20"/>
              </w:rPr>
            </w:pPr>
            <w:r w:rsidRPr="00087C9B">
              <w:rPr>
                <w:sz w:val="20"/>
                <w:szCs w:val="20"/>
              </w:rPr>
              <w:t>-13,7</w:t>
            </w:r>
          </w:p>
        </w:tc>
        <w:tc>
          <w:tcPr>
            <w:tcW w:w="703" w:type="dxa"/>
            <w:gridSpan w:val="5"/>
            <w:tcBorders>
              <w:top w:val="single" w:sz="4" w:space="0" w:color="auto"/>
              <w:left w:val="single" w:sz="4" w:space="0" w:color="auto"/>
              <w:right w:val="single" w:sz="4" w:space="0" w:color="auto"/>
            </w:tcBorders>
          </w:tcPr>
          <w:p w:rsidR="00A13667" w:rsidRPr="00087C9B" w:rsidRDefault="00A13667" w:rsidP="00075E9E">
            <w:pPr>
              <w:widowControl w:val="0"/>
              <w:tabs>
                <w:tab w:val="left" w:pos="2352"/>
              </w:tabs>
              <w:ind w:firstLine="0"/>
              <w:jc w:val="center"/>
              <w:rPr>
                <w:sz w:val="20"/>
                <w:szCs w:val="20"/>
              </w:rPr>
            </w:pPr>
            <w:r w:rsidRPr="00087C9B">
              <w:rPr>
                <w:sz w:val="20"/>
                <w:szCs w:val="20"/>
              </w:rPr>
              <w:t>-13,6</w:t>
            </w:r>
          </w:p>
        </w:tc>
        <w:tc>
          <w:tcPr>
            <w:tcW w:w="709" w:type="dxa"/>
            <w:gridSpan w:val="5"/>
            <w:tcBorders>
              <w:top w:val="single" w:sz="4" w:space="0" w:color="auto"/>
              <w:left w:val="single" w:sz="4" w:space="0" w:color="auto"/>
              <w:right w:val="single" w:sz="4" w:space="0" w:color="auto"/>
            </w:tcBorders>
          </w:tcPr>
          <w:p w:rsidR="00A13667" w:rsidRPr="00087C9B" w:rsidRDefault="00A13667" w:rsidP="00075E9E">
            <w:pPr>
              <w:widowControl w:val="0"/>
              <w:tabs>
                <w:tab w:val="left" w:pos="2352"/>
              </w:tabs>
              <w:ind w:firstLine="0"/>
              <w:jc w:val="center"/>
              <w:rPr>
                <w:sz w:val="20"/>
                <w:szCs w:val="20"/>
              </w:rPr>
            </w:pPr>
            <w:r w:rsidRPr="00087C9B">
              <w:rPr>
                <w:sz w:val="20"/>
                <w:szCs w:val="20"/>
              </w:rPr>
              <w:t>-13,4</w:t>
            </w:r>
          </w:p>
        </w:tc>
        <w:tc>
          <w:tcPr>
            <w:tcW w:w="712" w:type="dxa"/>
            <w:gridSpan w:val="4"/>
            <w:tcBorders>
              <w:top w:val="single" w:sz="4" w:space="0" w:color="auto"/>
              <w:left w:val="single" w:sz="4" w:space="0" w:color="auto"/>
              <w:right w:val="single" w:sz="4" w:space="0" w:color="auto"/>
            </w:tcBorders>
          </w:tcPr>
          <w:p w:rsidR="00A13667" w:rsidRPr="00087C9B" w:rsidRDefault="00A13667" w:rsidP="00075E9E">
            <w:pPr>
              <w:widowControl w:val="0"/>
              <w:tabs>
                <w:tab w:val="left" w:pos="2352"/>
              </w:tabs>
              <w:ind w:firstLine="0"/>
              <w:jc w:val="center"/>
              <w:rPr>
                <w:sz w:val="20"/>
                <w:szCs w:val="20"/>
              </w:rPr>
            </w:pPr>
            <w:r w:rsidRPr="00087C9B">
              <w:rPr>
                <w:sz w:val="20"/>
                <w:szCs w:val="20"/>
              </w:rPr>
              <w:t>-13</w:t>
            </w:r>
          </w:p>
        </w:tc>
        <w:tc>
          <w:tcPr>
            <w:tcW w:w="711" w:type="dxa"/>
            <w:gridSpan w:val="4"/>
            <w:tcBorders>
              <w:top w:val="single" w:sz="4" w:space="0" w:color="auto"/>
              <w:left w:val="single" w:sz="4" w:space="0" w:color="auto"/>
              <w:right w:val="single" w:sz="4" w:space="0" w:color="auto"/>
            </w:tcBorders>
          </w:tcPr>
          <w:p w:rsidR="00A13667" w:rsidRPr="00087C9B" w:rsidRDefault="00A13667" w:rsidP="00075E9E">
            <w:pPr>
              <w:widowControl w:val="0"/>
              <w:tabs>
                <w:tab w:val="left" w:pos="2352"/>
              </w:tabs>
              <w:ind w:firstLine="0"/>
              <w:jc w:val="center"/>
              <w:rPr>
                <w:sz w:val="20"/>
                <w:szCs w:val="20"/>
              </w:rPr>
            </w:pPr>
            <w:r w:rsidRPr="00087C9B">
              <w:rPr>
                <w:sz w:val="20"/>
                <w:szCs w:val="20"/>
              </w:rPr>
              <w:t>-15</w:t>
            </w:r>
          </w:p>
        </w:tc>
        <w:tc>
          <w:tcPr>
            <w:tcW w:w="712"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-21,3</w:t>
            </w:r>
          </w:p>
        </w:tc>
        <w:tc>
          <w:tcPr>
            <w:tcW w:w="712" w:type="dxa"/>
            <w:gridSpan w:val="4"/>
            <w:tcBorders>
              <w:top w:val="single" w:sz="4" w:space="0" w:color="auto"/>
              <w:left w:val="single" w:sz="4" w:space="0" w:color="auto"/>
              <w:right w:val="single" w:sz="4" w:space="0" w:color="auto"/>
            </w:tcBorders>
          </w:tcPr>
          <w:p w:rsidR="00A13667" w:rsidRPr="00087C9B" w:rsidRDefault="00A13667" w:rsidP="00075E9E">
            <w:pPr>
              <w:widowControl w:val="0"/>
              <w:tabs>
                <w:tab w:val="left" w:pos="2352"/>
              </w:tabs>
              <w:ind w:firstLine="0"/>
              <w:jc w:val="center"/>
              <w:rPr>
                <w:sz w:val="20"/>
                <w:szCs w:val="20"/>
              </w:rPr>
            </w:pPr>
            <w:r w:rsidRPr="00087C9B">
              <w:rPr>
                <w:sz w:val="20"/>
                <w:szCs w:val="20"/>
              </w:rPr>
              <w:t>-9,6</w:t>
            </w:r>
          </w:p>
        </w:tc>
        <w:tc>
          <w:tcPr>
            <w:tcW w:w="712"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rPr>
                <w:sz w:val="20"/>
                <w:szCs w:val="20"/>
              </w:rPr>
            </w:pPr>
            <w:r w:rsidRPr="00087C9B">
              <w:rPr>
                <w:sz w:val="20"/>
                <w:szCs w:val="20"/>
              </w:rPr>
              <w:t>-12,9</w:t>
            </w:r>
          </w:p>
        </w:tc>
        <w:tc>
          <w:tcPr>
            <w:tcW w:w="850"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-8,4</w:t>
            </w:r>
          </w:p>
        </w:tc>
        <w:tc>
          <w:tcPr>
            <w:tcW w:w="854"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-12,9</w:t>
            </w:r>
          </w:p>
        </w:tc>
        <w:tc>
          <w:tcPr>
            <w:tcW w:w="853"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-13,5</w:t>
            </w:r>
          </w:p>
        </w:tc>
        <w:tc>
          <w:tcPr>
            <w:tcW w:w="712"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-13,0</w:t>
            </w:r>
          </w:p>
        </w:tc>
        <w:tc>
          <w:tcPr>
            <w:tcW w:w="756" w:type="dxa"/>
            <w:gridSpan w:val="4"/>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-13,0</w:t>
            </w:r>
          </w:p>
        </w:tc>
        <w:tc>
          <w:tcPr>
            <w:tcW w:w="851" w:type="dxa"/>
            <w:gridSpan w:val="6"/>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-13,0</w:t>
            </w:r>
          </w:p>
        </w:tc>
        <w:tc>
          <w:tcPr>
            <w:tcW w:w="877" w:type="dxa"/>
            <w:gridSpan w:val="7"/>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-13,0</w:t>
            </w:r>
          </w:p>
        </w:tc>
        <w:tc>
          <w:tcPr>
            <w:tcW w:w="850" w:type="dxa"/>
            <w:tcBorders>
              <w:top w:val="single" w:sz="4" w:space="0" w:color="auto"/>
              <w:left w:val="single" w:sz="4" w:space="0" w:color="auto"/>
              <w:right w:val="single" w:sz="4" w:space="0" w:color="auto"/>
            </w:tcBorders>
            <w:shd w:val="clear" w:color="auto" w:fill="auto"/>
          </w:tcPr>
          <w:p w:rsidR="00A13667" w:rsidRPr="00087C9B" w:rsidRDefault="00A13667" w:rsidP="00075E9E">
            <w:pPr>
              <w:widowControl w:val="0"/>
              <w:tabs>
                <w:tab w:val="left" w:pos="2352"/>
              </w:tabs>
              <w:ind w:firstLine="0"/>
              <w:jc w:val="center"/>
              <w:rPr>
                <w:sz w:val="20"/>
                <w:szCs w:val="20"/>
              </w:rPr>
            </w:pPr>
            <w:r w:rsidRPr="00087C9B">
              <w:rPr>
                <w:sz w:val="20"/>
                <w:szCs w:val="20"/>
              </w:rPr>
              <w:t>-13,0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311BD4" w:rsidRDefault="00A13667" w:rsidP="00075E9E">
            <w:pPr>
              <w:widowControl w:val="0"/>
              <w:tabs>
                <w:tab w:val="left" w:pos="2352"/>
              </w:tabs>
              <w:ind w:firstLine="0"/>
              <w:rPr>
                <w:sz w:val="20"/>
                <w:szCs w:val="20"/>
              </w:rPr>
            </w:pPr>
            <w:r w:rsidRPr="00311BD4">
              <w:rPr>
                <w:sz w:val="20"/>
                <w:szCs w:val="20"/>
              </w:rPr>
              <w:t>Миграционный прирост, на 1000 чел. населения</w:t>
            </w:r>
          </w:p>
        </w:tc>
        <w:tc>
          <w:tcPr>
            <w:tcW w:w="713" w:type="dxa"/>
            <w:gridSpan w:val="3"/>
            <w:tcBorders>
              <w:top w:val="single" w:sz="4" w:space="0" w:color="auto"/>
              <w:left w:val="single" w:sz="4" w:space="0" w:color="auto"/>
              <w:right w:val="single" w:sz="4" w:space="0" w:color="auto"/>
            </w:tcBorders>
          </w:tcPr>
          <w:p w:rsidR="00A13667" w:rsidRPr="00EB3F7F" w:rsidRDefault="00A13667" w:rsidP="00075E9E">
            <w:pPr>
              <w:widowControl w:val="0"/>
              <w:tabs>
                <w:tab w:val="left" w:pos="2352"/>
              </w:tabs>
              <w:ind w:firstLine="0"/>
              <w:rPr>
                <w:sz w:val="20"/>
                <w:szCs w:val="20"/>
              </w:rPr>
            </w:pPr>
            <w:r w:rsidRPr="00EB3F7F">
              <w:rPr>
                <w:sz w:val="20"/>
                <w:szCs w:val="20"/>
              </w:rPr>
              <w:t>-12</w:t>
            </w:r>
          </w:p>
        </w:tc>
        <w:tc>
          <w:tcPr>
            <w:tcW w:w="703" w:type="dxa"/>
            <w:gridSpan w:val="5"/>
            <w:tcBorders>
              <w:top w:val="single" w:sz="4" w:space="0" w:color="auto"/>
              <w:left w:val="single" w:sz="4" w:space="0" w:color="auto"/>
              <w:right w:val="single" w:sz="4" w:space="0" w:color="auto"/>
            </w:tcBorders>
          </w:tcPr>
          <w:p w:rsidR="00A13667" w:rsidRPr="00EB3F7F" w:rsidRDefault="00A13667" w:rsidP="00075E9E">
            <w:pPr>
              <w:widowControl w:val="0"/>
              <w:tabs>
                <w:tab w:val="left" w:pos="2352"/>
              </w:tabs>
              <w:ind w:firstLine="0"/>
              <w:rPr>
                <w:sz w:val="20"/>
                <w:szCs w:val="20"/>
              </w:rPr>
            </w:pPr>
            <w:r w:rsidRPr="00EB3F7F">
              <w:rPr>
                <w:sz w:val="20"/>
                <w:szCs w:val="20"/>
              </w:rPr>
              <w:t>5</w:t>
            </w:r>
          </w:p>
        </w:tc>
        <w:tc>
          <w:tcPr>
            <w:tcW w:w="709" w:type="dxa"/>
            <w:gridSpan w:val="5"/>
            <w:tcBorders>
              <w:top w:val="single" w:sz="4" w:space="0" w:color="auto"/>
              <w:left w:val="single" w:sz="4" w:space="0" w:color="auto"/>
              <w:right w:val="single" w:sz="4" w:space="0" w:color="auto"/>
            </w:tcBorders>
          </w:tcPr>
          <w:p w:rsidR="00A13667" w:rsidRPr="00EB3F7F" w:rsidRDefault="00A13667" w:rsidP="00075E9E">
            <w:pPr>
              <w:widowControl w:val="0"/>
              <w:tabs>
                <w:tab w:val="left" w:pos="2352"/>
              </w:tabs>
              <w:ind w:firstLine="0"/>
              <w:rPr>
                <w:sz w:val="20"/>
                <w:szCs w:val="20"/>
              </w:rPr>
            </w:pPr>
            <w:r w:rsidRPr="00EB3F7F">
              <w:rPr>
                <w:sz w:val="20"/>
                <w:szCs w:val="20"/>
              </w:rPr>
              <w:t>6</w:t>
            </w:r>
          </w:p>
        </w:tc>
        <w:tc>
          <w:tcPr>
            <w:tcW w:w="712" w:type="dxa"/>
            <w:gridSpan w:val="4"/>
            <w:tcBorders>
              <w:top w:val="single" w:sz="4" w:space="0" w:color="auto"/>
              <w:left w:val="single" w:sz="4" w:space="0" w:color="auto"/>
              <w:right w:val="single" w:sz="4" w:space="0" w:color="auto"/>
            </w:tcBorders>
          </w:tcPr>
          <w:p w:rsidR="00A13667" w:rsidRPr="00EB3F7F" w:rsidRDefault="00A13667" w:rsidP="00075E9E">
            <w:pPr>
              <w:widowControl w:val="0"/>
              <w:tabs>
                <w:tab w:val="left" w:pos="2352"/>
              </w:tabs>
              <w:ind w:firstLine="0"/>
              <w:rPr>
                <w:sz w:val="20"/>
                <w:szCs w:val="20"/>
              </w:rPr>
            </w:pPr>
            <w:r w:rsidRPr="00EB3F7F">
              <w:rPr>
                <w:sz w:val="20"/>
                <w:szCs w:val="20"/>
              </w:rPr>
              <w:t>6</w:t>
            </w:r>
          </w:p>
        </w:tc>
        <w:tc>
          <w:tcPr>
            <w:tcW w:w="711" w:type="dxa"/>
            <w:gridSpan w:val="4"/>
            <w:tcBorders>
              <w:top w:val="single" w:sz="4" w:space="0" w:color="auto"/>
              <w:left w:val="single" w:sz="4" w:space="0" w:color="auto"/>
              <w:right w:val="single" w:sz="4" w:space="0" w:color="auto"/>
            </w:tcBorders>
          </w:tcPr>
          <w:p w:rsidR="00A13667" w:rsidRPr="00EB3F7F" w:rsidRDefault="00A13667" w:rsidP="00075E9E">
            <w:pPr>
              <w:widowControl w:val="0"/>
              <w:tabs>
                <w:tab w:val="left" w:pos="2352"/>
              </w:tabs>
              <w:ind w:firstLine="0"/>
              <w:rPr>
                <w:sz w:val="20"/>
                <w:szCs w:val="20"/>
              </w:rPr>
            </w:pPr>
            <w:r w:rsidRPr="00EB3F7F">
              <w:rPr>
                <w:sz w:val="20"/>
                <w:szCs w:val="20"/>
              </w:rPr>
              <w:t>6</w:t>
            </w:r>
          </w:p>
        </w:tc>
        <w:tc>
          <w:tcPr>
            <w:tcW w:w="712"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6</w:t>
            </w:r>
          </w:p>
        </w:tc>
        <w:tc>
          <w:tcPr>
            <w:tcW w:w="712" w:type="dxa"/>
            <w:gridSpan w:val="4"/>
            <w:tcBorders>
              <w:top w:val="single" w:sz="4" w:space="0" w:color="auto"/>
              <w:left w:val="single" w:sz="4" w:space="0" w:color="auto"/>
              <w:right w:val="single" w:sz="4" w:space="0" w:color="auto"/>
            </w:tcBorders>
          </w:tcPr>
          <w:p w:rsidR="00A13667" w:rsidRPr="00EB3F7F" w:rsidRDefault="00A13667" w:rsidP="00075E9E">
            <w:pPr>
              <w:widowControl w:val="0"/>
              <w:tabs>
                <w:tab w:val="left" w:pos="2352"/>
              </w:tabs>
              <w:ind w:firstLine="0"/>
              <w:rPr>
                <w:sz w:val="20"/>
                <w:szCs w:val="20"/>
              </w:rPr>
            </w:pPr>
            <w:r w:rsidRPr="00EB3F7F">
              <w:rPr>
                <w:sz w:val="20"/>
                <w:szCs w:val="20"/>
              </w:rPr>
              <w:t>15,1</w:t>
            </w:r>
          </w:p>
        </w:tc>
        <w:tc>
          <w:tcPr>
            <w:tcW w:w="712"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7,5</w:t>
            </w:r>
          </w:p>
        </w:tc>
        <w:tc>
          <w:tcPr>
            <w:tcW w:w="850"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9,5</w:t>
            </w:r>
          </w:p>
        </w:tc>
        <w:tc>
          <w:tcPr>
            <w:tcW w:w="854"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8,0</w:t>
            </w:r>
          </w:p>
        </w:tc>
        <w:tc>
          <w:tcPr>
            <w:tcW w:w="853"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7</w:t>
            </w:r>
          </w:p>
        </w:tc>
        <w:tc>
          <w:tcPr>
            <w:tcW w:w="712"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8</w:t>
            </w:r>
          </w:p>
        </w:tc>
        <w:tc>
          <w:tcPr>
            <w:tcW w:w="756" w:type="dxa"/>
            <w:gridSpan w:val="4"/>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8</w:t>
            </w:r>
          </w:p>
        </w:tc>
        <w:tc>
          <w:tcPr>
            <w:tcW w:w="851" w:type="dxa"/>
            <w:gridSpan w:val="6"/>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9</w:t>
            </w:r>
          </w:p>
        </w:tc>
        <w:tc>
          <w:tcPr>
            <w:tcW w:w="877" w:type="dxa"/>
            <w:gridSpan w:val="7"/>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9</w:t>
            </w:r>
          </w:p>
        </w:tc>
        <w:tc>
          <w:tcPr>
            <w:tcW w:w="850" w:type="dxa"/>
            <w:tcBorders>
              <w:top w:val="single" w:sz="4" w:space="0" w:color="auto"/>
              <w:left w:val="single" w:sz="4" w:space="0" w:color="auto"/>
              <w:right w:val="single" w:sz="4" w:space="0" w:color="auto"/>
            </w:tcBorders>
            <w:shd w:val="clear" w:color="auto" w:fill="auto"/>
          </w:tcPr>
          <w:p w:rsidR="00A13667" w:rsidRPr="00EB3F7F" w:rsidRDefault="00A13667" w:rsidP="00075E9E">
            <w:pPr>
              <w:widowControl w:val="0"/>
              <w:tabs>
                <w:tab w:val="left" w:pos="2352"/>
              </w:tabs>
              <w:ind w:firstLine="0"/>
              <w:rPr>
                <w:sz w:val="20"/>
                <w:szCs w:val="20"/>
              </w:rPr>
            </w:pPr>
            <w:r w:rsidRPr="00EB3F7F">
              <w:rPr>
                <w:sz w:val="20"/>
                <w:szCs w:val="20"/>
              </w:rPr>
              <w:t>9</w:t>
            </w:r>
          </w:p>
        </w:tc>
      </w:tr>
      <w:tr w:rsidR="00A13667" w:rsidTr="00075E9E">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13667" w:rsidRPr="00311BD4" w:rsidRDefault="00A13667" w:rsidP="00075E9E">
            <w:pPr>
              <w:widowControl w:val="0"/>
              <w:tabs>
                <w:tab w:val="left" w:pos="2352"/>
              </w:tabs>
              <w:ind w:firstLine="0"/>
              <w:rPr>
                <w:sz w:val="24"/>
              </w:rPr>
            </w:pPr>
            <w:r w:rsidRPr="00311BD4">
              <w:rPr>
                <w:b/>
                <w:bCs/>
                <w:iCs/>
                <w:sz w:val="24"/>
              </w:rPr>
              <w:t>Задача №1</w:t>
            </w:r>
            <w:r w:rsidRPr="00311BD4">
              <w:rPr>
                <w:bCs/>
                <w:iCs/>
                <w:sz w:val="24"/>
              </w:rPr>
              <w:t>. Обеспечение проведения эффективной демографической политики, включая стимулирование рождаемости, обеспечение эффективного миграционного баланса</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311BD4" w:rsidRDefault="00A13667" w:rsidP="00075E9E">
            <w:pPr>
              <w:widowControl w:val="0"/>
              <w:tabs>
                <w:tab w:val="left" w:pos="2352"/>
              </w:tabs>
              <w:ind w:firstLine="0"/>
              <w:rPr>
                <w:sz w:val="20"/>
                <w:szCs w:val="20"/>
              </w:rPr>
            </w:pPr>
            <w:r w:rsidRPr="00311BD4">
              <w:rPr>
                <w:sz w:val="20"/>
                <w:szCs w:val="20"/>
              </w:rPr>
              <w:t>Рождаемость населения на 1000 чел. населения</w:t>
            </w:r>
          </w:p>
        </w:tc>
        <w:tc>
          <w:tcPr>
            <w:tcW w:w="751" w:type="dxa"/>
            <w:gridSpan w:val="4"/>
            <w:tcBorders>
              <w:top w:val="single" w:sz="4" w:space="0" w:color="auto"/>
              <w:left w:val="single" w:sz="4" w:space="0" w:color="auto"/>
              <w:right w:val="single" w:sz="4" w:space="0" w:color="auto"/>
            </w:tcBorders>
          </w:tcPr>
          <w:p w:rsidR="00A13667" w:rsidRPr="00B75345" w:rsidRDefault="00A13667" w:rsidP="00075E9E">
            <w:pPr>
              <w:widowControl w:val="0"/>
              <w:tabs>
                <w:tab w:val="left" w:pos="2352"/>
              </w:tabs>
              <w:ind w:firstLine="0"/>
              <w:jc w:val="center"/>
              <w:rPr>
                <w:sz w:val="20"/>
                <w:szCs w:val="20"/>
              </w:rPr>
            </w:pPr>
            <w:r w:rsidRPr="00B75345">
              <w:rPr>
                <w:sz w:val="20"/>
                <w:szCs w:val="20"/>
              </w:rPr>
              <w:t>9,3</w:t>
            </w:r>
          </w:p>
        </w:tc>
        <w:tc>
          <w:tcPr>
            <w:tcW w:w="704" w:type="dxa"/>
            <w:gridSpan w:val="5"/>
            <w:tcBorders>
              <w:top w:val="single" w:sz="4" w:space="0" w:color="auto"/>
              <w:left w:val="single" w:sz="4" w:space="0" w:color="auto"/>
              <w:right w:val="single" w:sz="4" w:space="0" w:color="auto"/>
            </w:tcBorders>
          </w:tcPr>
          <w:p w:rsidR="00A13667" w:rsidRPr="00B75345" w:rsidRDefault="00A13667" w:rsidP="00075E9E">
            <w:pPr>
              <w:widowControl w:val="0"/>
              <w:tabs>
                <w:tab w:val="left" w:pos="2352"/>
              </w:tabs>
              <w:ind w:firstLine="0"/>
              <w:jc w:val="center"/>
              <w:rPr>
                <w:sz w:val="20"/>
                <w:szCs w:val="20"/>
              </w:rPr>
            </w:pPr>
            <w:r w:rsidRPr="00B75345">
              <w:rPr>
                <w:sz w:val="20"/>
                <w:szCs w:val="20"/>
              </w:rPr>
              <w:t>9,4</w:t>
            </w:r>
          </w:p>
        </w:tc>
        <w:tc>
          <w:tcPr>
            <w:tcW w:w="709" w:type="dxa"/>
            <w:gridSpan w:val="5"/>
            <w:tcBorders>
              <w:top w:val="single" w:sz="4" w:space="0" w:color="auto"/>
              <w:left w:val="single" w:sz="4" w:space="0" w:color="auto"/>
              <w:right w:val="single" w:sz="4" w:space="0" w:color="auto"/>
            </w:tcBorders>
          </w:tcPr>
          <w:p w:rsidR="00A13667" w:rsidRPr="00B75345" w:rsidRDefault="00A13667" w:rsidP="00075E9E">
            <w:pPr>
              <w:widowControl w:val="0"/>
              <w:tabs>
                <w:tab w:val="left" w:pos="2352"/>
              </w:tabs>
              <w:ind w:firstLine="0"/>
              <w:jc w:val="center"/>
              <w:rPr>
                <w:sz w:val="20"/>
                <w:szCs w:val="20"/>
              </w:rPr>
            </w:pPr>
            <w:r w:rsidRPr="00B75345">
              <w:rPr>
                <w:sz w:val="20"/>
                <w:szCs w:val="20"/>
              </w:rPr>
              <w:t>9,4</w:t>
            </w:r>
          </w:p>
        </w:tc>
        <w:tc>
          <w:tcPr>
            <w:tcW w:w="709" w:type="dxa"/>
            <w:gridSpan w:val="4"/>
            <w:tcBorders>
              <w:top w:val="single" w:sz="4" w:space="0" w:color="auto"/>
              <w:left w:val="single" w:sz="4" w:space="0" w:color="auto"/>
              <w:right w:val="single" w:sz="4" w:space="0" w:color="auto"/>
            </w:tcBorders>
          </w:tcPr>
          <w:p w:rsidR="00A13667" w:rsidRPr="00B75345" w:rsidRDefault="00A13667" w:rsidP="00075E9E">
            <w:pPr>
              <w:widowControl w:val="0"/>
              <w:tabs>
                <w:tab w:val="left" w:pos="2352"/>
              </w:tabs>
              <w:ind w:firstLine="0"/>
              <w:jc w:val="center"/>
              <w:rPr>
                <w:sz w:val="20"/>
                <w:szCs w:val="20"/>
              </w:rPr>
            </w:pPr>
            <w:r w:rsidRPr="00B75345">
              <w:rPr>
                <w:sz w:val="20"/>
                <w:szCs w:val="20"/>
              </w:rPr>
              <w:t>9,4</w:t>
            </w:r>
          </w:p>
        </w:tc>
        <w:tc>
          <w:tcPr>
            <w:tcW w:w="708" w:type="dxa"/>
            <w:gridSpan w:val="4"/>
            <w:tcBorders>
              <w:top w:val="single" w:sz="4" w:space="0" w:color="auto"/>
              <w:left w:val="single" w:sz="4" w:space="0" w:color="auto"/>
              <w:right w:val="single" w:sz="4" w:space="0" w:color="auto"/>
            </w:tcBorders>
          </w:tcPr>
          <w:p w:rsidR="00A13667" w:rsidRPr="00B75345" w:rsidRDefault="00A13667" w:rsidP="00075E9E">
            <w:pPr>
              <w:widowControl w:val="0"/>
              <w:tabs>
                <w:tab w:val="left" w:pos="2352"/>
              </w:tabs>
              <w:ind w:firstLine="0"/>
              <w:jc w:val="center"/>
              <w:rPr>
                <w:sz w:val="20"/>
                <w:szCs w:val="20"/>
              </w:rPr>
            </w:pPr>
            <w:r w:rsidRPr="00B75345">
              <w:rPr>
                <w:sz w:val="20"/>
                <w:szCs w:val="20"/>
              </w:rPr>
              <w:t>9,4</w:t>
            </w:r>
          </w:p>
        </w:tc>
        <w:tc>
          <w:tcPr>
            <w:tcW w:w="712" w:type="dxa"/>
            <w:gridSpan w:val="4"/>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9,4</w:t>
            </w:r>
          </w:p>
        </w:tc>
        <w:tc>
          <w:tcPr>
            <w:tcW w:w="712" w:type="dxa"/>
            <w:gridSpan w:val="4"/>
            <w:tcBorders>
              <w:top w:val="single" w:sz="4" w:space="0" w:color="auto"/>
              <w:left w:val="single" w:sz="4" w:space="0" w:color="auto"/>
              <w:right w:val="single" w:sz="4" w:space="0" w:color="auto"/>
            </w:tcBorders>
          </w:tcPr>
          <w:p w:rsidR="00A13667" w:rsidRPr="00B75345" w:rsidRDefault="00A13667" w:rsidP="00075E9E">
            <w:pPr>
              <w:widowControl w:val="0"/>
              <w:tabs>
                <w:tab w:val="left" w:pos="2352"/>
              </w:tabs>
              <w:ind w:firstLine="0"/>
              <w:jc w:val="center"/>
              <w:rPr>
                <w:sz w:val="20"/>
                <w:szCs w:val="20"/>
              </w:rPr>
            </w:pPr>
            <w:r w:rsidRPr="00B75345">
              <w:rPr>
                <w:sz w:val="20"/>
                <w:szCs w:val="20"/>
              </w:rPr>
              <w:t>9,4</w:t>
            </w:r>
          </w:p>
        </w:tc>
        <w:tc>
          <w:tcPr>
            <w:tcW w:w="712" w:type="dxa"/>
            <w:gridSpan w:val="4"/>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8,6</w:t>
            </w:r>
          </w:p>
        </w:tc>
        <w:tc>
          <w:tcPr>
            <w:tcW w:w="853" w:type="dxa"/>
            <w:gridSpan w:val="4"/>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10,1</w:t>
            </w:r>
          </w:p>
        </w:tc>
        <w:tc>
          <w:tcPr>
            <w:tcW w:w="854" w:type="dxa"/>
            <w:gridSpan w:val="4"/>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9,8</w:t>
            </w:r>
          </w:p>
        </w:tc>
        <w:tc>
          <w:tcPr>
            <w:tcW w:w="853" w:type="dxa"/>
            <w:gridSpan w:val="4"/>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9,5</w:t>
            </w:r>
          </w:p>
        </w:tc>
        <w:tc>
          <w:tcPr>
            <w:tcW w:w="712" w:type="dxa"/>
            <w:gridSpan w:val="4"/>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9,5</w:t>
            </w:r>
          </w:p>
        </w:tc>
        <w:tc>
          <w:tcPr>
            <w:tcW w:w="712" w:type="dxa"/>
            <w:gridSpan w:val="2"/>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9,6</w:t>
            </w:r>
          </w:p>
        </w:tc>
        <w:tc>
          <w:tcPr>
            <w:tcW w:w="859" w:type="dxa"/>
            <w:gridSpan w:val="7"/>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9,6</w:t>
            </w:r>
          </w:p>
        </w:tc>
        <w:tc>
          <w:tcPr>
            <w:tcW w:w="721" w:type="dxa"/>
            <w:gridSpan w:val="3"/>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9,6</w:t>
            </w:r>
          </w:p>
        </w:tc>
        <w:tc>
          <w:tcPr>
            <w:tcW w:w="1006" w:type="dxa"/>
            <w:gridSpan w:val="5"/>
            <w:tcBorders>
              <w:top w:val="single" w:sz="4" w:space="0" w:color="auto"/>
              <w:left w:val="single" w:sz="4" w:space="0" w:color="auto"/>
              <w:right w:val="single" w:sz="4" w:space="0" w:color="auto"/>
            </w:tcBorders>
            <w:shd w:val="clear" w:color="auto" w:fill="auto"/>
          </w:tcPr>
          <w:p w:rsidR="00A13667" w:rsidRPr="00B75345" w:rsidRDefault="00A13667" w:rsidP="00075E9E">
            <w:pPr>
              <w:widowControl w:val="0"/>
              <w:tabs>
                <w:tab w:val="left" w:pos="2352"/>
              </w:tabs>
              <w:ind w:firstLine="0"/>
              <w:jc w:val="center"/>
              <w:rPr>
                <w:sz w:val="20"/>
                <w:szCs w:val="20"/>
              </w:rPr>
            </w:pPr>
            <w:r w:rsidRPr="00B75345">
              <w:rPr>
                <w:sz w:val="20"/>
                <w:szCs w:val="20"/>
              </w:rPr>
              <w:t>9,7</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311BD4" w:rsidRDefault="00A13667" w:rsidP="00075E9E">
            <w:pPr>
              <w:widowControl w:val="0"/>
              <w:tabs>
                <w:tab w:val="left" w:pos="2352"/>
              </w:tabs>
              <w:ind w:firstLine="0"/>
              <w:rPr>
                <w:sz w:val="20"/>
                <w:szCs w:val="20"/>
              </w:rPr>
            </w:pPr>
            <w:r w:rsidRPr="00311BD4">
              <w:rPr>
                <w:sz w:val="20"/>
                <w:szCs w:val="20"/>
              </w:rPr>
              <w:t>Смертность населения, на 1000 человек</w:t>
            </w:r>
          </w:p>
        </w:tc>
        <w:tc>
          <w:tcPr>
            <w:tcW w:w="751" w:type="dxa"/>
            <w:gridSpan w:val="4"/>
            <w:tcBorders>
              <w:top w:val="single" w:sz="4" w:space="0" w:color="auto"/>
              <w:left w:val="single" w:sz="4" w:space="0" w:color="auto"/>
              <w:right w:val="single" w:sz="4" w:space="0" w:color="auto"/>
            </w:tcBorders>
          </w:tcPr>
          <w:p w:rsidR="00A13667" w:rsidRPr="00CA2418" w:rsidRDefault="00A13667" w:rsidP="00075E9E">
            <w:pPr>
              <w:widowControl w:val="0"/>
              <w:tabs>
                <w:tab w:val="left" w:pos="2352"/>
              </w:tabs>
              <w:ind w:firstLine="0"/>
              <w:jc w:val="center"/>
              <w:rPr>
                <w:sz w:val="20"/>
                <w:szCs w:val="20"/>
              </w:rPr>
            </w:pPr>
            <w:r w:rsidRPr="00CA2418">
              <w:rPr>
                <w:sz w:val="20"/>
                <w:szCs w:val="20"/>
              </w:rPr>
              <w:t>23,0</w:t>
            </w:r>
          </w:p>
        </w:tc>
        <w:tc>
          <w:tcPr>
            <w:tcW w:w="704" w:type="dxa"/>
            <w:gridSpan w:val="5"/>
            <w:tcBorders>
              <w:top w:val="single" w:sz="4" w:space="0" w:color="auto"/>
              <w:left w:val="single" w:sz="4" w:space="0" w:color="auto"/>
              <w:right w:val="single" w:sz="4" w:space="0" w:color="auto"/>
            </w:tcBorders>
          </w:tcPr>
          <w:p w:rsidR="00A13667" w:rsidRPr="00CA2418" w:rsidRDefault="00A13667" w:rsidP="00075E9E">
            <w:pPr>
              <w:widowControl w:val="0"/>
              <w:tabs>
                <w:tab w:val="left" w:pos="2352"/>
              </w:tabs>
              <w:ind w:firstLine="0"/>
              <w:jc w:val="center"/>
              <w:rPr>
                <w:sz w:val="20"/>
                <w:szCs w:val="20"/>
              </w:rPr>
            </w:pPr>
            <w:r w:rsidRPr="00CA2418">
              <w:rPr>
                <w:sz w:val="20"/>
                <w:szCs w:val="20"/>
              </w:rPr>
              <w:t>22,9</w:t>
            </w:r>
          </w:p>
        </w:tc>
        <w:tc>
          <w:tcPr>
            <w:tcW w:w="709" w:type="dxa"/>
            <w:gridSpan w:val="5"/>
            <w:tcBorders>
              <w:top w:val="single" w:sz="4" w:space="0" w:color="auto"/>
              <w:left w:val="single" w:sz="4" w:space="0" w:color="auto"/>
              <w:right w:val="single" w:sz="4" w:space="0" w:color="auto"/>
            </w:tcBorders>
          </w:tcPr>
          <w:p w:rsidR="00A13667" w:rsidRPr="00CA2418" w:rsidRDefault="00A13667" w:rsidP="00075E9E">
            <w:pPr>
              <w:widowControl w:val="0"/>
              <w:tabs>
                <w:tab w:val="left" w:pos="2352"/>
              </w:tabs>
              <w:ind w:firstLine="0"/>
              <w:jc w:val="center"/>
              <w:rPr>
                <w:sz w:val="20"/>
                <w:szCs w:val="20"/>
              </w:rPr>
            </w:pPr>
            <w:r w:rsidRPr="00CA2418">
              <w:rPr>
                <w:sz w:val="20"/>
                <w:szCs w:val="20"/>
              </w:rPr>
              <w:t>22,8</w:t>
            </w:r>
          </w:p>
        </w:tc>
        <w:tc>
          <w:tcPr>
            <w:tcW w:w="709" w:type="dxa"/>
            <w:gridSpan w:val="4"/>
            <w:tcBorders>
              <w:top w:val="single" w:sz="4" w:space="0" w:color="auto"/>
              <w:left w:val="single" w:sz="4" w:space="0" w:color="auto"/>
              <w:right w:val="single" w:sz="4" w:space="0" w:color="auto"/>
            </w:tcBorders>
          </w:tcPr>
          <w:p w:rsidR="00A13667" w:rsidRPr="00CA2418" w:rsidRDefault="00A13667" w:rsidP="00075E9E">
            <w:pPr>
              <w:widowControl w:val="0"/>
              <w:tabs>
                <w:tab w:val="left" w:pos="2352"/>
              </w:tabs>
              <w:ind w:firstLine="0"/>
              <w:jc w:val="center"/>
              <w:rPr>
                <w:sz w:val="20"/>
                <w:szCs w:val="20"/>
              </w:rPr>
            </w:pPr>
            <w:r w:rsidRPr="00CA2418">
              <w:rPr>
                <w:sz w:val="20"/>
                <w:szCs w:val="20"/>
              </w:rPr>
              <w:t>22,7</w:t>
            </w:r>
          </w:p>
        </w:tc>
        <w:tc>
          <w:tcPr>
            <w:tcW w:w="708" w:type="dxa"/>
            <w:gridSpan w:val="4"/>
            <w:tcBorders>
              <w:top w:val="single" w:sz="4" w:space="0" w:color="auto"/>
              <w:left w:val="single" w:sz="4" w:space="0" w:color="auto"/>
              <w:right w:val="single" w:sz="4" w:space="0" w:color="auto"/>
            </w:tcBorders>
          </w:tcPr>
          <w:p w:rsidR="00A13667" w:rsidRPr="00CA2418" w:rsidRDefault="00A13667" w:rsidP="00075E9E">
            <w:pPr>
              <w:widowControl w:val="0"/>
              <w:tabs>
                <w:tab w:val="left" w:pos="2352"/>
              </w:tabs>
              <w:ind w:firstLine="0"/>
              <w:jc w:val="center"/>
              <w:rPr>
                <w:sz w:val="20"/>
                <w:szCs w:val="20"/>
              </w:rPr>
            </w:pPr>
            <w:r w:rsidRPr="00CA2418">
              <w:rPr>
                <w:sz w:val="20"/>
                <w:szCs w:val="20"/>
              </w:rPr>
              <w:t>22,8</w:t>
            </w:r>
          </w:p>
        </w:tc>
        <w:tc>
          <w:tcPr>
            <w:tcW w:w="712" w:type="dxa"/>
            <w:gridSpan w:val="4"/>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19,0</w:t>
            </w:r>
          </w:p>
        </w:tc>
        <w:tc>
          <w:tcPr>
            <w:tcW w:w="712" w:type="dxa"/>
            <w:gridSpan w:val="4"/>
            <w:tcBorders>
              <w:top w:val="single" w:sz="4" w:space="0" w:color="auto"/>
              <w:left w:val="single" w:sz="4" w:space="0" w:color="auto"/>
              <w:right w:val="single" w:sz="4" w:space="0" w:color="auto"/>
            </w:tcBorders>
          </w:tcPr>
          <w:p w:rsidR="00A13667" w:rsidRPr="00CA2418" w:rsidRDefault="00A13667" w:rsidP="00075E9E">
            <w:pPr>
              <w:widowControl w:val="0"/>
              <w:tabs>
                <w:tab w:val="left" w:pos="2352"/>
              </w:tabs>
              <w:ind w:firstLine="0"/>
              <w:jc w:val="center"/>
              <w:rPr>
                <w:sz w:val="20"/>
                <w:szCs w:val="20"/>
              </w:rPr>
            </w:pPr>
            <w:r w:rsidRPr="00CA2418">
              <w:rPr>
                <w:sz w:val="20"/>
                <w:szCs w:val="20"/>
              </w:rPr>
              <w:t>21,5</w:t>
            </w:r>
          </w:p>
        </w:tc>
        <w:tc>
          <w:tcPr>
            <w:tcW w:w="712" w:type="dxa"/>
            <w:gridSpan w:val="4"/>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18,5</w:t>
            </w:r>
          </w:p>
        </w:tc>
        <w:tc>
          <w:tcPr>
            <w:tcW w:w="853" w:type="dxa"/>
            <w:gridSpan w:val="4"/>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19,0</w:t>
            </w:r>
          </w:p>
        </w:tc>
        <w:tc>
          <w:tcPr>
            <w:tcW w:w="854" w:type="dxa"/>
            <w:gridSpan w:val="4"/>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19,5</w:t>
            </w:r>
          </w:p>
        </w:tc>
        <w:tc>
          <w:tcPr>
            <w:tcW w:w="853" w:type="dxa"/>
            <w:gridSpan w:val="4"/>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20,0</w:t>
            </w:r>
          </w:p>
        </w:tc>
        <w:tc>
          <w:tcPr>
            <w:tcW w:w="712" w:type="dxa"/>
            <w:gridSpan w:val="4"/>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20,0</w:t>
            </w:r>
          </w:p>
        </w:tc>
        <w:tc>
          <w:tcPr>
            <w:tcW w:w="712" w:type="dxa"/>
            <w:gridSpan w:val="2"/>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20,5</w:t>
            </w:r>
          </w:p>
        </w:tc>
        <w:tc>
          <w:tcPr>
            <w:tcW w:w="859" w:type="dxa"/>
            <w:gridSpan w:val="7"/>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20,5</w:t>
            </w:r>
          </w:p>
        </w:tc>
        <w:tc>
          <w:tcPr>
            <w:tcW w:w="721" w:type="dxa"/>
            <w:gridSpan w:val="3"/>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20,5</w:t>
            </w:r>
          </w:p>
        </w:tc>
        <w:tc>
          <w:tcPr>
            <w:tcW w:w="1006" w:type="dxa"/>
            <w:gridSpan w:val="5"/>
            <w:tcBorders>
              <w:top w:val="single" w:sz="4" w:space="0" w:color="auto"/>
              <w:left w:val="single" w:sz="4" w:space="0" w:color="auto"/>
              <w:right w:val="single" w:sz="4" w:space="0" w:color="auto"/>
            </w:tcBorders>
            <w:shd w:val="clear" w:color="auto" w:fill="auto"/>
          </w:tcPr>
          <w:p w:rsidR="00A13667" w:rsidRPr="00CA2418" w:rsidRDefault="00A13667" w:rsidP="00075E9E">
            <w:pPr>
              <w:widowControl w:val="0"/>
              <w:tabs>
                <w:tab w:val="left" w:pos="2352"/>
              </w:tabs>
              <w:ind w:firstLine="0"/>
              <w:jc w:val="center"/>
              <w:rPr>
                <w:sz w:val="20"/>
                <w:szCs w:val="20"/>
              </w:rPr>
            </w:pPr>
            <w:r w:rsidRPr="00CA2418">
              <w:rPr>
                <w:sz w:val="20"/>
                <w:szCs w:val="20"/>
              </w:rPr>
              <w:t>20,5</w:t>
            </w:r>
          </w:p>
        </w:tc>
      </w:tr>
      <w:tr w:rsidR="00A13667" w:rsidTr="00075E9E">
        <w:trPr>
          <w:cantSplit/>
          <w:trHeight w:val="174"/>
        </w:trPr>
        <w:tc>
          <w:tcPr>
            <w:tcW w:w="16160" w:type="dxa"/>
            <w:gridSpan w:val="69"/>
            <w:tcBorders>
              <w:top w:val="single" w:sz="4" w:space="0" w:color="auto"/>
              <w:left w:val="single" w:sz="4" w:space="0" w:color="auto"/>
              <w:bottom w:val="single" w:sz="4" w:space="0" w:color="auto"/>
              <w:right w:val="single" w:sz="4" w:space="0" w:color="auto"/>
            </w:tcBorders>
          </w:tcPr>
          <w:p w:rsidR="00A13667" w:rsidRPr="00317888" w:rsidRDefault="00A13667" w:rsidP="00075E9E">
            <w:pPr>
              <w:widowControl w:val="0"/>
              <w:tabs>
                <w:tab w:val="left" w:pos="2352"/>
              </w:tabs>
              <w:ind w:firstLine="0"/>
              <w:jc w:val="center"/>
              <w:rPr>
                <w:sz w:val="24"/>
                <w:highlight w:val="yellow"/>
              </w:rPr>
            </w:pPr>
            <w:r w:rsidRPr="00311BD4">
              <w:rPr>
                <w:b/>
                <w:sz w:val="24"/>
              </w:rPr>
              <w:t>Цель №3. Создание сбалансированной и конкурентоспособной экономики</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2E6D5E" w:rsidRDefault="00A13667" w:rsidP="00075E9E">
            <w:pPr>
              <w:widowControl w:val="0"/>
              <w:tabs>
                <w:tab w:val="left" w:pos="2352"/>
              </w:tabs>
              <w:ind w:firstLine="0"/>
              <w:rPr>
                <w:sz w:val="20"/>
                <w:szCs w:val="20"/>
              </w:rPr>
            </w:pPr>
            <w:r w:rsidRPr="002E6D5E">
              <w:rPr>
                <w:sz w:val="20"/>
                <w:szCs w:val="20"/>
              </w:rPr>
              <w:t xml:space="preserve">Отгрузка товаров собственного производства, выполнение работ и услуг собственными силами крупными и средними предприятиями/ на среднесписочную численность работающих на крупных и средних предприятиях (тыс. руб./ </w:t>
            </w:r>
            <w:proofErr w:type="spellStart"/>
            <w:r w:rsidRPr="002E6D5E">
              <w:rPr>
                <w:sz w:val="20"/>
                <w:szCs w:val="20"/>
              </w:rPr>
              <w:t>тыс</w:t>
            </w:r>
            <w:proofErr w:type="gramStart"/>
            <w:r w:rsidRPr="002E6D5E">
              <w:rPr>
                <w:sz w:val="20"/>
                <w:szCs w:val="20"/>
              </w:rPr>
              <w:t>.ч</w:t>
            </w:r>
            <w:proofErr w:type="gramEnd"/>
            <w:r w:rsidRPr="002E6D5E">
              <w:rPr>
                <w:sz w:val="20"/>
                <w:szCs w:val="20"/>
              </w:rPr>
              <w:t>ел</w:t>
            </w:r>
            <w:proofErr w:type="spellEnd"/>
            <w:r w:rsidRPr="002E6D5E">
              <w:rPr>
                <w:sz w:val="20"/>
                <w:szCs w:val="20"/>
              </w:rPr>
              <w:t>.)</w:t>
            </w:r>
          </w:p>
        </w:tc>
        <w:tc>
          <w:tcPr>
            <w:tcW w:w="751" w:type="dxa"/>
            <w:gridSpan w:val="4"/>
            <w:tcBorders>
              <w:top w:val="single" w:sz="4" w:space="0" w:color="auto"/>
              <w:left w:val="single" w:sz="4" w:space="0" w:color="auto"/>
              <w:right w:val="single" w:sz="4" w:space="0" w:color="auto"/>
            </w:tcBorders>
          </w:tcPr>
          <w:p w:rsidR="00A13667" w:rsidRPr="00CF09B8" w:rsidRDefault="00A13667" w:rsidP="00075E9E">
            <w:pPr>
              <w:widowControl w:val="0"/>
              <w:tabs>
                <w:tab w:val="left" w:pos="2352"/>
              </w:tabs>
              <w:ind w:firstLine="0"/>
              <w:jc w:val="center"/>
              <w:rPr>
                <w:sz w:val="20"/>
                <w:szCs w:val="20"/>
              </w:rPr>
            </w:pPr>
            <w:r w:rsidRPr="00CF09B8">
              <w:rPr>
                <w:sz w:val="20"/>
                <w:szCs w:val="20"/>
              </w:rPr>
              <w:t>155,6</w:t>
            </w:r>
          </w:p>
        </w:tc>
        <w:tc>
          <w:tcPr>
            <w:tcW w:w="704" w:type="dxa"/>
            <w:gridSpan w:val="5"/>
            <w:tcBorders>
              <w:top w:val="single" w:sz="4" w:space="0" w:color="auto"/>
              <w:left w:val="single" w:sz="4" w:space="0" w:color="auto"/>
              <w:right w:val="single" w:sz="4" w:space="0" w:color="auto"/>
            </w:tcBorders>
          </w:tcPr>
          <w:p w:rsidR="00A13667" w:rsidRPr="00CF09B8" w:rsidRDefault="00A13667" w:rsidP="00075E9E">
            <w:pPr>
              <w:widowControl w:val="0"/>
              <w:tabs>
                <w:tab w:val="left" w:pos="2352"/>
              </w:tabs>
              <w:ind w:firstLine="0"/>
              <w:jc w:val="center"/>
              <w:rPr>
                <w:sz w:val="20"/>
                <w:szCs w:val="20"/>
              </w:rPr>
            </w:pPr>
            <w:r w:rsidRPr="00CF09B8">
              <w:rPr>
                <w:sz w:val="20"/>
                <w:szCs w:val="20"/>
              </w:rPr>
              <w:t>156</w:t>
            </w:r>
          </w:p>
        </w:tc>
        <w:tc>
          <w:tcPr>
            <w:tcW w:w="709" w:type="dxa"/>
            <w:gridSpan w:val="5"/>
            <w:tcBorders>
              <w:top w:val="single" w:sz="4" w:space="0" w:color="auto"/>
              <w:left w:val="single" w:sz="4" w:space="0" w:color="auto"/>
              <w:right w:val="single" w:sz="4" w:space="0" w:color="auto"/>
            </w:tcBorders>
          </w:tcPr>
          <w:p w:rsidR="00A13667" w:rsidRPr="00CF09B8" w:rsidRDefault="00A13667" w:rsidP="00075E9E">
            <w:pPr>
              <w:widowControl w:val="0"/>
              <w:tabs>
                <w:tab w:val="left" w:pos="2352"/>
              </w:tabs>
              <w:ind w:firstLine="0"/>
              <w:jc w:val="center"/>
              <w:rPr>
                <w:sz w:val="20"/>
                <w:szCs w:val="20"/>
              </w:rPr>
            </w:pPr>
            <w:r w:rsidRPr="00CF09B8">
              <w:rPr>
                <w:sz w:val="20"/>
                <w:szCs w:val="20"/>
              </w:rPr>
              <w:t>157</w:t>
            </w:r>
          </w:p>
        </w:tc>
        <w:tc>
          <w:tcPr>
            <w:tcW w:w="709" w:type="dxa"/>
            <w:gridSpan w:val="4"/>
            <w:tcBorders>
              <w:top w:val="single" w:sz="4" w:space="0" w:color="auto"/>
              <w:left w:val="single" w:sz="4" w:space="0" w:color="auto"/>
              <w:right w:val="single" w:sz="4" w:space="0" w:color="auto"/>
            </w:tcBorders>
          </w:tcPr>
          <w:p w:rsidR="00A13667" w:rsidRPr="00CF09B8" w:rsidRDefault="00A13667" w:rsidP="00075E9E">
            <w:pPr>
              <w:widowControl w:val="0"/>
              <w:tabs>
                <w:tab w:val="left" w:pos="2352"/>
              </w:tabs>
              <w:ind w:firstLine="0"/>
              <w:jc w:val="center"/>
              <w:rPr>
                <w:sz w:val="20"/>
                <w:szCs w:val="20"/>
              </w:rPr>
            </w:pPr>
            <w:r w:rsidRPr="00CF09B8">
              <w:rPr>
                <w:sz w:val="20"/>
                <w:szCs w:val="20"/>
              </w:rPr>
              <w:t>158</w:t>
            </w:r>
          </w:p>
        </w:tc>
        <w:tc>
          <w:tcPr>
            <w:tcW w:w="708" w:type="dxa"/>
            <w:gridSpan w:val="4"/>
            <w:tcBorders>
              <w:top w:val="single" w:sz="4" w:space="0" w:color="auto"/>
              <w:left w:val="single" w:sz="4" w:space="0" w:color="auto"/>
              <w:right w:val="single" w:sz="4" w:space="0" w:color="auto"/>
            </w:tcBorders>
          </w:tcPr>
          <w:p w:rsidR="00A13667" w:rsidRPr="00CF09B8" w:rsidRDefault="00A13667" w:rsidP="00075E9E">
            <w:pPr>
              <w:widowControl w:val="0"/>
              <w:tabs>
                <w:tab w:val="left" w:pos="2352"/>
              </w:tabs>
              <w:ind w:firstLine="0"/>
              <w:jc w:val="center"/>
              <w:rPr>
                <w:sz w:val="20"/>
                <w:szCs w:val="20"/>
              </w:rPr>
            </w:pPr>
            <w:r w:rsidRPr="00CF09B8">
              <w:rPr>
                <w:sz w:val="20"/>
                <w:szCs w:val="20"/>
              </w:rPr>
              <w:t>160</w:t>
            </w:r>
          </w:p>
        </w:tc>
        <w:tc>
          <w:tcPr>
            <w:tcW w:w="712" w:type="dxa"/>
            <w:gridSpan w:val="4"/>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167</w:t>
            </w:r>
          </w:p>
        </w:tc>
        <w:tc>
          <w:tcPr>
            <w:tcW w:w="712" w:type="dxa"/>
            <w:gridSpan w:val="4"/>
            <w:tcBorders>
              <w:top w:val="single" w:sz="4" w:space="0" w:color="auto"/>
              <w:left w:val="single" w:sz="4" w:space="0" w:color="auto"/>
              <w:right w:val="single" w:sz="4" w:space="0" w:color="auto"/>
            </w:tcBorders>
          </w:tcPr>
          <w:p w:rsidR="00A13667" w:rsidRPr="00CF09B8" w:rsidRDefault="00A13667" w:rsidP="00075E9E">
            <w:pPr>
              <w:widowControl w:val="0"/>
              <w:tabs>
                <w:tab w:val="left" w:pos="2352"/>
              </w:tabs>
              <w:ind w:firstLine="0"/>
              <w:jc w:val="center"/>
              <w:rPr>
                <w:sz w:val="20"/>
                <w:szCs w:val="20"/>
              </w:rPr>
            </w:pPr>
            <w:r w:rsidRPr="00CF09B8">
              <w:rPr>
                <w:sz w:val="20"/>
                <w:szCs w:val="20"/>
              </w:rPr>
              <w:t>249</w:t>
            </w:r>
          </w:p>
        </w:tc>
        <w:tc>
          <w:tcPr>
            <w:tcW w:w="712" w:type="dxa"/>
            <w:gridSpan w:val="4"/>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182</w:t>
            </w:r>
          </w:p>
        </w:tc>
        <w:tc>
          <w:tcPr>
            <w:tcW w:w="853" w:type="dxa"/>
            <w:gridSpan w:val="4"/>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201</w:t>
            </w:r>
          </w:p>
        </w:tc>
        <w:tc>
          <w:tcPr>
            <w:tcW w:w="854" w:type="dxa"/>
            <w:gridSpan w:val="4"/>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210</w:t>
            </w:r>
          </w:p>
        </w:tc>
        <w:tc>
          <w:tcPr>
            <w:tcW w:w="853" w:type="dxa"/>
            <w:gridSpan w:val="4"/>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260</w:t>
            </w:r>
          </w:p>
        </w:tc>
        <w:tc>
          <w:tcPr>
            <w:tcW w:w="712" w:type="dxa"/>
            <w:gridSpan w:val="4"/>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260</w:t>
            </w:r>
          </w:p>
        </w:tc>
        <w:tc>
          <w:tcPr>
            <w:tcW w:w="712" w:type="dxa"/>
            <w:gridSpan w:val="2"/>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260</w:t>
            </w:r>
          </w:p>
        </w:tc>
        <w:tc>
          <w:tcPr>
            <w:tcW w:w="859" w:type="dxa"/>
            <w:gridSpan w:val="7"/>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260</w:t>
            </w:r>
          </w:p>
        </w:tc>
        <w:tc>
          <w:tcPr>
            <w:tcW w:w="721" w:type="dxa"/>
            <w:gridSpan w:val="3"/>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260</w:t>
            </w:r>
          </w:p>
        </w:tc>
        <w:tc>
          <w:tcPr>
            <w:tcW w:w="1006" w:type="dxa"/>
            <w:gridSpan w:val="5"/>
            <w:tcBorders>
              <w:top w:val="single" w:sz="4" w:space="0" w:color="auto"/>
              <w:left w:val="single" w:sz="4" w:space="0" w:color="auto"/>
              <w:right w:val="single" w:sz="4" w:space="0" w:color="auto"/>
            </w:tcBorders>
            <w:shd w:val="clear" w:color="auto" w:fill="auto"/>
          </w:tcPr>
          <w:p w:rsidR="00A13667" w:rsidRPr="00CF09B8" w:rsidRDefault="00A13667" w:rsidP="00075E9E">
            <w:pPr>
              <w:widowControl w:val="0"/>
              <w:tabs>
                <w:tab w:val="left" w:pos="2352"/>
              </w:tabs>
              <w:ind w:firstLine="0"/>
              <w:jc w:val="center"/>
              <w:rPr>
                <w:sz w:val="20"/>
                <w:szCs w:val="20"/>
              </w:rPr>
            </w:pPr>
            <w:r w:rsidRPr="00CF09B8">
              <w:rPr>
                <w:sz w:val="20"/>
                <w:szCs w:val="20"/>
              </w:rPr>
              <w:t>260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vAlign w:val="center"/>
          </w:tcPr>
          <w:p w:rsidR="00A13667" w:rsidRPr="002E6D5E" w:rsidRDefault="00A13667" w:rsidP="00075E9E">
            <w:pPr>
              <w:tabs>
                <w:tab w:val="left" w:pos="2352"/>
              </w:tabs>
              <w:ind w:firstLine="0"/>
              <w:jc w:val="left"/>
              <w:rPr>
                <w:sz w:val="20"/>
                <w:szCs w:val="20"/>
              </w:rPr>
            </w:pPr>
            <w:r w:rsidRPr="002E6D5E">
              <w:rPr>
                <w:sz w:val="20"/>
                <w:szCs w:val="20"/>
              </w:rPr>
              <w:t>Доля отгрузки продукции сельского хозяйства в общем объеме отгрузки,%</w:t>
            </w:r>
          </w:p>
        </w:tc>
        <w:tc>
          <w:tcPr>
            <w:tcW w:w="751" w:type="dxa"/>
            <w:gridSpan w:val="4"/>
            <w:tcBorders>
              <w:top w:val="single" w:sz="4" w:space="0" w:color="auto"/>
              <w:left w:val="single" w:sz="4" w:space="0" w:color="auto"/>
              <w:right w:val="single" w:sz="4" w:space="0" w:color="auto"/>
            </w:tcBorders>
          </w:tcPr>
          <w:p w:rsidR="00A13667" w:rsidRPr="000D4D20" w:rsidRDefault="00A13667" w:rsidP="00075E9E">
            <w:pPr>
              <w:widowControl w:val="0"/>
              <w:tabs>
                <w:tab w:val="left" w:pos="2352"/>
              </w:tabs>
              <w:ind w:firstLine="0"/>
              <w:jc w:val="center"/>
              <w:rPr>
                <w:sz w:val="20"/>
                <w:szCs w:val="20"/>
              </w:rPr>
            </w:pPr>
            <w:r w:rsidRPr="000D4D20">
              <w:rPr>
                <w:sz w:val="20"/>
                <w:szCs w:val="20"/>
              </w:rPr>
              <w:t>40</w:t>
            </w:r>
          </w:p>
        </w:tc>
        <w:tc>
          <w:tcPr>
            <w:tcW w:w="704" w:type="dxa"/>
            <w:gridSpan w:val="5"/>
            <w:tcBorders>
              <w:top w:val="single" w:sz="4" w:space="0" w:color="auto"/>
              <w:left w:val="single" w:sz="4" w:space="0" w:color="auto"/>
              <w:right w:val="single" w:sz="4" w:space="0" w:color="auto"/>
            </w:tcBorders>
          </w:tcPr>
          <w:p w:rsidR="00A13667" w:rsidRPr="000D4D20" w:rsidRDefault="00A13667" w:rsidP="00075E9E">
            <w:pPr>
              <w:widowControl w:val="0"/>
              <w:tabs>
                <w:tab w:val="left" w:pos="2352"/>
              </w:tabs>
              <w:ind w:firstLine="0"/>
              <w:jc w:val="center"/>
              <w:rPr>
                <w:sz w:val="20"/>
                <w:szCs w:val="20"/>
              </w:rPr>
            </w:pPr>
            <w:r w:rsidRPr="000D4D20">
              <w:rPr>
                <w:sz w:val="20"/>
                <w:szCs w:val="20"/>
              </w:rPr>
              <w:t>49</w:t>
            </w:r>
          </w:p>
        </w:tc>
        <w:tc>
          <w:tcPr>
            <w:tcW w:w="709" w:type="dxa"/>
            <w:gridSpan w:val="5"/>
            <w:tcBorders>
              <w:top w:val="single" w:sz="4" w:space="0" w:color="auto"/>
              <w:left w:val="single" w:sz="4" w:space="0" w:color="auto"/>
              <w:right w:val="single" w:sz="4" w:space="0" w:color="auto"/>
            </w:tcBorders>
          </w:tcPr>
          <w:p w:rsidR="00A13667" w:rsidRPr="000D4D20" w:rsidRDefault="00A13667" w:rsidP="00075E9E">
            <w:pPr>
              <w:widowControl w:val="0"/>
              <w:tabs>
                <w:tab w:val="left" w:pos="2352"/>
              </w:tabs>
              <w:ind w:firstLine="0"/>
              <w:jc w:val="center"/>
              <w:rPr>
                <w:sz w:val="20"/>
                <w:szCs w:val="20"/>
              </w:rPr>
            </w:pPr>
            <w:r w:rsidRPr="000D4D20">
              <w:rPr>
                <w:sz w:val="20"/>
                <w:szCs w:val="20"/>
              </w:rPr>
              <w:t>50</w:t>
            </w:r>
          </w:p>
        </w:tc>
        <w:tc>
          <w:tcPr>
            <w:tcW w:w="709" w:type="dxa"/>
            <w:gridSpan w:val="4"/>
            <w:tcBorders>
              <w:top w:val="single" w:sz="4" w:space="0" w:color="auto"/>
              <w:left w:val="single" w:sz="4" w:space="0" w:color="auto"/>
              <w:right w:val="single" w:sz="4" w:space="0" w:color="auto"/>
            </w:tcBorders>
          </w:tcPr>
          <w:p w:rsidR="00A13667" w:rsidRPr="000D4D20" w:rsidRDefault="00A13667" w:rsidP="00075E9E">
            <w:pPr>
              <w:widowControl w:val="0"/>
              <w:tabs>
                <w:tab w:val="left" w:pos="2352"/>
              </w:tabs>
              <w:ind w:firstLine="0"/>
              <w:jc w:val="center"/>
              <w:rPr>
                <w:sz w:val="20"/>
                <w:szCs w:val="20"/>
              </w:rPr>
            </w:pPr>
            <w:r w:rsidRPr="000D4D20">
              <w:rPr>
                <w:sz w:val="20"/>
                <w:szCs w:val="20"/>
              </w:rPr>
              <w:t>50</w:t>
            </w:r>
          </w:p>
        </w:tc>
        <w:tc>
          <w:tcPr>
            <w:tcW w:w="708" w:type="dxa"/>
            <w:gridSpan w:val="4"/>
            <w:tcBorders>
              <w:top w:val="single" w:sz="4" w:space="0" w:color="auto"/>
              <w:left w:val="single" w:sz="4" w:space="0" w:color="auto"/>
              <w:right w:val="single" w:sz="4" w:space="0" w:color="auto"/>
            </w:tcBorders>
          </w:tcPr>
          <w:p w:rsidR="00A13667" w:rsidRPr="000D4D20" w:rsidRDefault="00A13667" w:rsidP="00075E9E">
            <w:pPr>
              <w:widowControl w:val="0"/>
              <w:tabs>
                <w:tab w:val="left" w:pos="2352"/>
              </w:tabs>
              <w:ind w:firstLine="0"/>
              <w:jc w:val="center"/>
              <w:rPr>
                <w:sz w:val="20"/>
                <w:szCs w:val="20"/>
              </w:rPr>
            </w:pPr>
            <w:r w:rsidRPr="000D4D20">
              <w:rPr>
                <w:sz w:val="20"/>
                <w:szCs w:val="20"/>
              </w:rPr>
              <w:t>50</w:t>
            </w:r>
          </w:p>
        </w:tc>
        <w:tc>
          <w:tcPr>
            <w:tcW w:w="712" w:type="dxa"/>
            <w:gridSpan w:val="4"/>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50</w:t>
            </w:r>
          </w:p>
        </w:tc>
        <w:tc>
          <w:tcPr>
            <w:tcW w:w="712" w:type="dxa"/>
            <w:gridSpan w:val="4"/>
            <w:tcBorders>
              <w:top w:val="single" w:sz="4" w:space="0" w:color="auto"/>
              <w:left w:val="single" w:sz="4" w:space="0" w:color="auto"/>
              <w:right w:val="single" w:sz="4" w:space="0" w:color="auto"/>
            </w:tcBorders>
          </w:tcPr>
          <w:p w:rsidR="00A13667" w:rsidRPr="000D4D20" w:rsidRDefault="00A13667" w:rsidP="00075E9E">
            <w:pPr>
              <w:widowControl w:val="0"/>
              <w:tabs>
                <w:tab w:val="left" w:pos="2352"/>
              </w:tabs>
              <w:ind w:firstLine="0"/>
              <w:jc w:val="center"/>
              <w:rPr>
                <w:sz w:val="20"/>
                <w:szCs w:val="20"/>
              </w:rPr>
            </w:pPr>
            <w:r w:rsidRPr="000D4D20">
              <w:rPr>
                <w:sz w:val="20"/>
                <w:szCs w:val="20"/>
              </w:rPr>
              <w:t>48</w:t>
            </w:r>
          </w:p>
        </w:tc>
        <w:tc>
          <w:tcPr>
            <w:tcW w:w="712" w:type="dxa"/>
            <w:gridSpan w:val="4"/>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47</w:t>
            </w:r>
          </w:p>
        </w:tc>
        <w:tc>
          <w:tcPr>
            <w:tcW w:w="853" w:type="dxa"/>
            <w:gridSpan w:val="4"/>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47</w:t>
            </w:r>
          </w:p>
        </w:tc>
        <w:tc>
          <w:tcPr>
            <w:tcW w:w="854" w:type="dxa"/>
            <w:gridSpan w:val="4"/>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46</w:t>
            </w:r>
          </w:p>
        </w:tc>
        <w:tc>
          <w:tcPr>
            <w:tcW w:w="853" w:type="dxa"/>
            <w:gridSpan w:val="4"/>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45</w:t>
            </w:r>
          </w:p>
        </w:tc>
        <w:tc>
          <w:tcPr>
            <w:tcW w:w="712" w:type="dxa"/>
            <w:gridSpan w:val="4"/>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40</w:t>
            </w:r>
          </w:p>
        </w:tc>
        <w:tc>
          <w:tcPr>
            <w:tcW w:w="712" w:type="dxa"/>
            <w:gridSpan w:val="2"/>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40</w:t>
            </w:r>
          </w:p>
        </w:tc>
        <w:tc>
          <w:tcPr>
            <w:tcW w:w="859" w:type="dxa"/>
            <w:gridSpan w:val="7"/>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40</w:t>
            </w:r>
          </w:p>
        </w:tc>
        <w:tc>
          <w:tcPr>
            <w:tcW w:w="721" w:type="dxa"/>
            <w:gridSpan w:val="3"/>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40</w:t>
            </w:r>
          </w:p>
        </w:tc>
        <w:tc>
          <w:tcPr>
            <w:tcW w:w="1006" w:type="dxa"/>
            <w:gridSpan w:val="5"/>
            <w:tcBorders>
              <w:top w:val="single" w:sz="4" w:space="0" w:color="auto"/>
              <w:left w:val="single" w:sz="4" w:space="0" w:color="auto"/>
              <w:right w:val="single" w:sz="4" w:space="0" w:color="auto"/>
            </w:tcBorders>
            <w:shd w:val="clear" w:color="auto" w:fill="auto"/>
          </w:tcPr>
          <w:p w:rsidR="00A13667" w:rsidRPr="000D4D20" w:rsidRDefault="00A13667" w:rsidP="00075E9E">
            <w:pPr>
              <w:widowControl w:val="0"/>
              <w:tabs>
                <w:tab w:val="left" w:pos="2352"/>
              </w:tabs>
              <w:ind w:firstLine="0"/>
              <w:jc w:val="center"/>
              <w:rPr>
                <w:sz w:val="20"/>
                <w:szCs w:val="20"/>
              </w:rPr>
            </w:pPr>
            <w:r w:rsidRPr="000D4D20">
              <w:rPr>
                <w:sz w:val="20"/>
                <w:szCs w:val="20"/>
              </w:rPr>
              <w:t>40</w:t>
            </w:r>
          </w:p>
        </w:tc>
      </w:tr>
      <w:tr w:rsidR="00A13667" w:rsidTr="00075E9E">
        <w:trPr>
          <w:cantSplit/>
          <w:trHeight w:val="174"/>
        </w:trPr>
        <w:tc>
          <w:tcPr>
            <w:tcW w:w="16160" w:type="dxa"/>
            <w:gridSpan w:val="69"/>
            <w:tcBorders>
              <w:top w:val="single" w:sz="4" w:space="0" w:color="auto"/>
              <w:left w:val="single" w:sz="4" w:space="0" w:color="auto"/>
              <w:bottom w:val="single" w:sz="4" w:space="0" w:color="auto"/>
            </w:tcBorders>
          </w:tcPr>
          <w:p w:rsidR="00A13667" w:rsidRPr="002E6D5E" w:rsidRDefault="00A13667" w:rsidP="00075E9E">
            <w:pPr>
              <w:widowControl w:val="0"/>
              <w:tabs>
                <w:tab w:val="left" w:pos="2352"/>
              </w:tabs>
              <w:ind w:firstLine="0"/>
              <w:rPr>
                <w:sz w:val="24"/>
              </w:rPr>
            </w:pPr>
            <w:r w:rsidRPr="002E6D5E">
              <w:rPr>
                <w:b/>
                <w:sz w:val="24"/>
              </w:rPr>
              <w:t xml:space="preserve">Задача №1. </w:t>
            </w:r>
            <w:r w:rsidRPr="002E6D5E">
              <w:rPr>
                <w:sz w:val="24"/>
              </w:rPr>
              <w:t xml:space="preserve">Повышение уровня конкурентоспособности предприятий и организаций </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2E6D5E" w:rsidRDefault="00A13667" w:rsidP="00075E9E">
            <w:pPr>
              <w:widowControl w:val="0"/>
              <w:tabs>
                <w:tab w:val="left" w:pos="2352"/>
              </w:tabs>
              <w:ind w:firstLine="0"/>
              <w:rPr>
                <w:sz w:val="20"/>
                <w:szCs w:val="20"/>
              </w:rPr>
            </w:pPr>
            <w:r w:rsidRPr="002E6D5E">
              <w:rPr>
                <w:sz w:val="20"/>
                <w:szCs w:val="20"/>
              </w:rPr>
              <w:t xml:space="preserve">Объем промышленного производства, </w:t>
            </w:r>
            <w:proofErr w:type="spellStart"/>
            <w:r w:rsidRPr="002E6D5E">
              <w:rPr>
                <w:sz w:val="20"/>
                <w:szCs w:val="20"/>
              </w:rPr>
              <w:t>тыс</w:t>
            </w:r>
            <w:proofErr w:type="gramStart"/>
            <w:r w:rsidRPr="002E6D5E">
              <w:rPr>
                <w:sz w:val="20"/>
                <w:szCs w:val="20"/>
              </w:rPr>
              <w:t>.р</w:t>
            </w:r>
            <w:proofErr w:type="gramEnd"/>
            <w:r w:rsidRPr="002E6D5E">
              <w:rPr>
                <w:sz w:val="20"/>
                <w:szCs w:val="20"/>
              </w:rPr>
              <w:t>уб</w:t>
            </w:r>
            <w:proofErr w:type="spellEnd"/>
            <w:r w:rsidRPr="002E6D5E">
              <w:rPr>
                <w:sz w:val="20"/>
                <w:szCs w:val="20"/>
              </w:rPr>
              <w:t>.</w:t>
            </w:r>
          </w:p>
        </w:tc>
        <w:tc>
          <w:tcPr>
            <w:tcW w:w="751" w:type="dxa"/>
            <w:gridSpan w:val="4"/>
            <w:tcBorders>
              <w:top w:val="single" w:sz="4" w:space="0" w:color="auto"/>
              <w:left w:val="single" w:sz="4" w:space="0" w:color="auto"/>
              <w:right w:val="single" w:sz="4" w:space="0" w:color="auto"/>
            </w:tcBorders>
          </w:tcPr>
          <w:p w:rsidR="00A13667" w:rsidRPr="00152F50" w:rsidRDefault="00A13667" w:rsidP="00075E9E">
            <w:pPr>
              <w:widowControl w:val="0"/>
              <w:tabs>
                <w:tab w:val="left" w:pos="2352"/>
              </w:tabs>
              <w:ind w:firstLine="0"/>
              <w:rPr>
                <w:sz w:val="20"/>
                <w:szCs w:val="20"/>
              </w:rPr>
            </w:pPr>
            <w:r w:rsidRPr="00152F50">
              <w:rPr>
                <w:sz w:val="20"/>
                <w:szCs w:val="20"/>
              </w:rPr>
              <w:t>190</w:t>
            </w:r>
          </w:p>
        </w:tc>
        <w:tc>
          <w:tcPr>
            <w:tcW w:w="704" w:type="dxa"/>
            <w:gridSpan w:val="5"/>
            <w:tcBorders>
              <w:top w:val="single" w:sz="4" w:space="0" w:color="auto"/>
              <w:left w:val="single" w:sz="4" w:space="0" w:color="auto"/>
              <w:right w:val="single" w:sz="4" w:space="0" w:color="auto"/>
            </w:tcBorders>
          </w:tcPr>
          <w:p w:rsidR="00A13667" w:rsidRPr="00152F50" w:rsidRDefault="00A13667" w:rsidP="00075E9E">
            <w:pPr>
              <w:widowControl w:val="0"/>
              <w:tabs>
                <w:tab w:val="left" w:pos="2352"/>
              </w:tabs>
              <w:ind w:firstLine="0"/>
              <w:rPr>
                <w:sz w:val="20"/>
                <w:szCs w:val="20"/>
              </w:rPr>
            </w:pPr>
            <w:r w:rsidRPr="00152F50">
              <w:rPr>
                <w:sz w:val="20"/>
                <w:szCs w:val="20"/>
              </w:rPr>
              <w:t>196</w:t>
            </w:r>
          </w:p>
        </w:tc>
        <w:tc>
          <w:tcPr>
            <w:tcW w:w="709" w:type="dxa"/>
            <w:gridSpan w:val="5"/>
            <w:tcBorders>
              <w:top w:val="single" w:sz="4" w:space="0" w:color="auto"/>
              <w:left w:val="single" w:sz="4" w:space="0" w:color="auto"/>
              <w:right w:val="single" w:sz="4" w:space="0" w:color="auto"/>
            </w:tcBorders>
          </w:tcPr>
          <w:p w:rsidR="00A13667" w:rsidRPr="00152F50" w:rsidRDefault="00A13667" w:rsidP="00075E9E">
            <w:pPr>
              <w:widowControl w:val="0"/>
              <w:tabs>
                <w:tab w:val="left" w:pos="2352"/>
              </w:tabs>
              <w:ind w:firstLine="0"/>
              <w:rPr>
                <w:sz w:val="20"/>
                <w:szCs w:val="20"/>
              </w:rPr>
            </w:pPr>
            <w:r w:rsidRPr="00152F50">
              <w:rPr>
                <w:sz w:val="20"/>
                <w:szCs w:val="20"/>
              </w:rPr>
              <w:t>200</w:t>
            </w:r>
          </w:p>
        </w:tc>
        <w:tc>
          <w:tcPr>
            <w:tcW w:w="709" w:type="dxa"/>
            <w:gridSpan w:val="4"/>
            <w:tcBorders>
              <w:top w:val="single" w:sz="4" w:space="0" w:color="auto"/>
              <w:left w:val="single" w:sz="4" w:space="0" w:color="auto"/>
              <w:right w:val="single" w:sz="4" w:space="0" w:color="auto"/>
            </w:tcBorders>
          </w:tcPr>
          <w:p w:rsidR="00A13667" w:rsidRPr="00152F50" w:rsidRDefault="00A13667" w:rsidP="00075E9E">
            <w:pPr>
              <w:widowControl w:val="0"/>
              <w:tabs>
                <w:tab w:val="left" w:pos="2352"/>
              </w:tabs>
              <w:ind w:firstLine="0"/>
              <w:rPr>
                <w:sz w:val="20"/>
                <w:szCs w:val="20"/>
              </w:rPr>
            </w:pPr>
            <w:r w:rsidRPr="00152F50">
              <w:rPr>
                <w:sz w:val="20"/>
                <w:szCs w:val="20"/>
              </w:rPr>
              <w:t>200</w:t>
            </w:r>
          </w:p>
        </w:tc>
        <w:tc>
          <w:tcPr>
            <w:tcW w:w="708" w:type="dxa"/>
            <w:gridSpan w:val="4"/>
            <w:tcBorders>
              <w:top w:val="single" w:sz="4" w:space="0" w:color="auto"/>
              <w:left w:val="single" w:sz="4" w:space="0" w:color="auto"/>
              <w:right w:val="single" w:sz="4" w:space="0" w:color="auto"/>
            </w:tcBorders>
          </w:tcPr>
          <w:p w:rsidR="00A13667" w:rsidRPr="00152F50" w:rsidRDefault="00A13667" w:rsidP="00075E9E">
            <w:pPr>
              <w:widowControl w:val="0"/>
              <w:tabs>
                <w:tab w:val="left" w:pos="2352"/>
              </w:tabs>
              <w:ind w:firstLine="0"/>
              <w:rPr>
                <w:sz w:val="20"/>
                <w:szCs w:val="20"/>
              </w:rPr>
            </w:pPr>
            <w:r w:rsidRPr="00152F50">
              <w:rPr>
                <w:sz w:val="20"/>
                <w:szCs w:val="20"/>
              </w:rPr>
              <w:t>200</w:t>
            </w:r>
          </w:p>
        </w:tc>
        <w:tc>
          <w:tcPr>
            <w:tcW w:w="712"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 xml:space="preserve">  200          </w:t>
            </w:r>
          </w:p>
        </w:tc>
        <w:tc>
          <w:tcPr>
            <w:tcW w:w="712" w:type="dxa"/>
            <w:gridSpan w:val="4"/>
            <w:tcBorders>
              <w:top w:val="single" w:sz="4" w:space="0" w:color="auto"/>
              <w:left w:val="single" w:sz="4" w:space="0" w:color="auto"/>
              <w:right w:val="single" w:sz="4" w:space="0" w:color="auto"/>
            </w:tcBorders>
          </w:tcPr>
          <w:p w:rsidR="00A13667" w:rsidRPr="00152F50" w:rsidRDefault="00A13667" w:rsidP="00075E9E">
            <w:pPr>
              <w:widowControl w:val="0"/>
              <w:tabs>
                <w:tab w:val="left" w:pos="2352"/>
              </w:tabs>
              <w:ind w:firstLine="0"/>
              <w:rPr>
                <w:sz w:val="20"/>
                <w:szCs w:val="20"/>
              </w:rPr>
            </w:pPr>
            <w:r w:rsidRPr="00152F50">
              <w:rPr>
                <w:sz w:val="20"/>
                <w:szCs w:val="20"/>
              </w:rPr>
              <w:t>502</w:t>
            </w:r>
          </w:p>
        </w:tc>
        <w:tc>
          <w:tcPr>
            <w:tcW w:w="712"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1798</w:t>
            </w:r>
          </w:p>
        </w:tc>
        <w:tc>
          <w:tcPr>
            <w:tcW w:w="853"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1997</w:t>
            </w:r>
          </w:p>
        </w:tc>
        <w:tc>
          <w:tcPr>
            <w:tcW w:w="854"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2000</w:t>
            </w:r>
          </w:p>
        </w:tc>
        <w:tc>
          <w:tcPr>
            <w:tcW w:w="853"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2010</w:t>
            </w:r>
          </w:p>
        </w:tc>
        <w:tc>
          <w:tcPr>
            <w:tcW w:w="712"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2020</w:t>
            </w:r>
          </w:p>
        </w:tc>
        <w:tc>
          <w:tcPr>
            <w:tcW w:w="712" w:type="dxa"/>
            <w:gridSpan w:val="2"/>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2050</w:t>
            </w:r>
          </w:p>
        </w:tc>
        <w:tc>
          <w:tcPr>
            <w:tcW w:w="859" w:type="dxa"/>
            <w:gridSpan w:val="7"/>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2100</w:t>
            </w:r>
          </w:p>
        </w:tc>
        <w:tc>
          <w:tcPr>
            <w:tcW w:w="735"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2200</w:t>
            </w:r>
          </w:p>
        </w:tc>
        <w:tc>
          <w:tcPr>
            <w:tcW w:w="992" w:type="dxa"/>
            <w:gridSpan w:val="4"/>
            <w:tcBorders>
              <w:top w:val="single" w:sz="4" w:space="0" w:color="auto"/>
              <w:left w:val="single" w:sz="4" w:space="0" w:color="auto"/>
              <w:right w:val="single" w:sz="4" w:space="0" w:color="auto"/>
            </w:tcBorders>
            <w:shd w:val="clear" w:color="auto" w:fill="auto"/>
          </w:tcPr>
          <w:p w:rsidR="00A13667" w:rsidRPr="00152F50" w:rsidRDefault="00A13667" w:rsidP="00075E9E">
            <w:pPr>
              <w:widowControl w:val="0"/>
              <w:tabs>
                <w:tab w:val="left" w:pos="2352"/>
              </w:tabs>
              <w:ind w:firstLine="0"/>
              <w:rPr>
                <w:sz w:val="20"/>
                <w:szCs w:val="20"/>
              </w:rPr>
            </w:pPr>
            <w:r w:rsidRPr="00152F50">
              <w:rPr>
                <w:sz w:val="20"/>
                <w:szCs w:val="20"/>
              </w:rPr>
              <w:t>2500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2E6D5E" w:rsidRDefault="00A13667" w:rsidP="00075E9E">
            <w:pPr>
              <w:widowControl w:val="0"/>
              <w:tabs>
                <w:tab w:val="left" w:pos="2352"/>
              </w:tabs>
              <w:ind w:firstLine="0"/>
              <w:rPr>
                <w:sz w:val="20"/>
                <w:szCs w:val="20"/>
              </w:rPr>
            </w:pPr>
            <w:r w:rsidRPr="002E6D5E">
              <w:rPr>
                <w:sz w:val="20"/>
                <w:szCs w:val="20"/>
              </w:rPr>
              <w:t>Объем производства продукции сельского хозяйства, млн</w:t>
            </w:r>
            <w:proofErr w:type="gramStart"/>
            <w:r w:rsidRPr="002E6D5E">
              <w:rPr>
                <w:sz w:val="20"/>
                <w:szCs w:val="20"/>
              </w:rPr>
              <w:t>..</w:t>
            </w:r>
            <w:proofErr w:type="spellStart"/>
            <w:proofErr w:type="gramEnd"/>
            <w:r w:rsidRPr="002E6D5E">
              <w:rPr>
                <w:sz w:val="20"/>
                <w:szCs w:val="20"/>
              </w:rPr>
              <w:t>руб</w:t>
            </w:r>
            <w:proofErr w:type="spellEnd"/>
            <w:r w:rsidRPr="002E6D5E">
              <w:rPr>
                <w:sz w:val="20"/>
                <w:szCs w:val="20"/>
              </w:rPr>
              <w:t>.</w:t>
            </w:r>
          </w:p>
        </w:tc>
        <w:tc>
          <w:tcPr>
            <w:tcW w:w="751" w:type="dxa"/>
            <w:gridSpan w:val="4"/>
            <w:tcBorders>
              <w:top w:val="single" w:sz="4" w:space="0" w:color="auto"/>
              <w:left w:val="single" w:sz="4" w:space="0" w:color="auto"/>
              <w:right w:val="single" w:sz="4" w:space="0" w:color="auto"/>
            </w:tcBorders>
          </w:tcPr>
          <w:p w:rsidR="00A13667" w:rsidRPr="00744A80" w:rsidRDefault="00A13667" w:rsidP="00075E9E">
            <w:pPr>
              <w:widowControl w:val="0"/>
              <w:tabs>
                <w:tab w:val="left" w:pos="2352"/>
              </w:tabs>
              <w:ind w:firstLine="0"/>
              <w:jc w:val="center"/>
              <w:rPr>
                <w:sz w:val="20"/>
                <w:szCs w:val="20"/>
              </w:rPr>
            </w:pPr>
            <w:r w:rsidRPr="00744A80">
              <w:rPr>
                <w:sz w:val="20"/>
                <w:szCs w:val="20"/>
              </w:rPr>
              <w:t>1178</w:t>
            </w:r>
          </w:p>
        </w:tc>
        <w:tc>
          <w:tcPr>
            <w:tcW w:w="704" w:type="dxa"/>
            <w:gridSpan w:val="5"/>
            <w:tcBorders>
              <w:top w:val="single" w:sz="4" w:space="0" w:color="auto"/>
              <w:left w:val="single" w:sz="4" w:space="0" w:color="auto"/>
              <w:right w:val="single" w:sz="4" w:space="0" w:color="auto"/>
            </w:tcBorders>
          </w:tcPr>
          <w:p w:rsidR="00A13667" w:rsidRPr="00744A80" w:rsidRDefault="00A13667" w:rsidP="00075E9E">
            <w:pPr>
              <w:widowControl w:val="0"/>
              <w:tabs>
                <w:tab w:val="left" w:pos="2352"/>
              </w:tabs>
              <w:ind w:firstLine="0"/>
              <w:jc w:val="center"/>
              <w:rPr>
                <w:sz w:val="20"/>
                <w:szCs w:val="20"/>
              </w:rPr>
            </w:pPr>
            <w:r w:rsidRPr="00744A80">
              <w:rPr>
                <w:sz w:val="20"/>
                <w:szCs w:val="20"/>
              </w:rPr>
              <w:t>1180</w:t>
            </w:r>
          </w:p>
        </w:tc>
        <w:tc>
          <w:tcPr>
            <w:tcW w:w="709" w:type="dxa"/>
            <w:gridSpan w:val="5"/>
            <w:tcBorders>
              <w:top w:val="single" w:sz="4" w:space="0" w:color="auto"/>
              <w:left w:val="single" w:sz="4" w:space="0" w:color="auto"/>
              <w:right w:val="single" w:sz="4" w:space="0" w:color="auto"/>
            </w:tcBorders>
          </w:tcPr>
          <w:p w:rsidR="00A13667" w:rsidRPr="00744A80" w:rsidRDefault="00A13667" w:rsidP="00075E9E">
            <w:pPr>
              <w:widowControl w:val="0"/>
              <w:tabs>
                <w:tab w:val="left" w:pos="2352"/>
              </w:tabs>
              <w:ind w:firstLine="0"/>
              <w:jc w:val="center"/>
              <w:rPr>
                <w:sz w:val="20"/>
                <w:szCs w:val="20"/>
              </w:rPr>
            </w:pPr>
            <w:r w:rsidRPr="00744A80">
              <w:rPr>
                <w:sz w:val="20"/>
                <w:szCs w:val="20"/>
              </w:rPr>
              <w:t>1200</w:t>
            </w:r>
          </w:p>
        </w:tc>
        <w:tc>
          <w:tcPr>
            <w:tcW w:w="709" w:type="dxa"/>
            <w:gridSpan w:val="4"/>
            <w:tcBorders>
              <w:top w:val="single" w:sz="4" w:space="0" w:color="auto"/>
              <w:left w:val="single" w:sz="4" w:space="0" w:color="auto"/>
              <w:right w:val="single" w:sz="4" w:space="0" w:color="auto"/>
            </w:tcBorders>
          </w:tcPr>
          <w:p w:rsidR="00A13667" w:rsidRPr="00744A80" w:rsidRDefault="00A13667" w:rsidP="00075E9E">
            <w:pPr>
              <w:widowControl w:val="0"/>
              <w:tabs>
                <w:tab w:val="left" w:pos="2352"/>
              </w:tabs>
              <w:ind w:firstLine="0"/>
              <w:jc w:val="center"/>
              <w:rPr>
                <w:sz w:val="20"/>
                <w:szCs w:val="20"/>
              </w:rPr>
            </w:pPr>
            <w:r w:rsidRPr="00744A80">
              <w:rPr>
                <w:sz w:val="20"/>
                <w:szCs w:val="20"/>
              </w:rPr>
              <w:t>1300</w:t>
            </w:r>
          </w:p>
        </w:tc>
        <w:tc>
          <w:tcPr>
            <w:tcW w:w="708" w:type="dxa"/>
            <w:gridSpan w:val="4"/>
            <w:tcBorders>
              <w:top w:val="single" w:sz="4" w:space="0" w:color="auto"/>
              <w:left w:val="single" w:sz="4" w:space="0" w:color="auto"/>
              <w:right w:val="single" w:sz="4" w:space="0" w:color="auto"/>
            </w:tcBorders>
          </w:tcPr>
          <w:p w:rsidR="00A13667" w:rsidRPr="00744A80" w:rsidRDefault="00A13667" w:rsidP="00075E9E">
            <w:pPr>
              <w:widowControl w:val="0"/>
              <w:tabs>
                <w:tab w:val="left" w:pos="2352"/>
              </w:tabs>
              <w:ind w:firstLine="0"/>
              <w:jc w:val="center"/>
              <w:rPr>
                <w:sz w:val="20"/>
                <w:szCs w:val="20"/>
              </w:rPr>
            </w:pPr>
            <w:r w:rsidRPr="00744A80">
              <w:rPr>
                <w:sz w:val="20"/>
                <w:szCs w:val="20"/>
              </w:rPr>
              <w:t>1350</w:t>
            </w:r>
          </w:p>
        </w:tc>
        <w:tc>
          <w:tcPr>
            <w:tcW w:w="712"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jc w:val="center"/>
              <w:rPr>
                <w:sz w:val="20"/>
                <w:szCs w:val="20"/>
              </w:rPr>
            </w:pPr>
            <w:r w:rsidRPr="00744A80">
              <w:rPr>
                <w:sz w:val="20"/>
                <w:szCs w:val="20"/>
              </w:rPr>
              <w:t>1360</w:t>
            </w:r>
          </w:p>
        </w:tc>
        <w:tc>
          <w:tcPr>
            <w:tcW w:w="712" w:type="dxa"/>
            <w:gridSpan w:val="4"/>
            <w:tcBorders>
              <w:top w:val="single" w:sz="4" w:space="0" w:color="auto"/>
              <w:left w:val="single" w:sz="4" w:space="0" w:color="auto"/>
              <w:right w:val="single" w:sz="4" w:space="0" w:color="auto"/>
            </w:tcBorders>
          </w:tcPr>
          <w:p w:rsidR="00A13667" w:rsidRPr="00744A80" w:rsidRDefault="00A13667" w:rsidP="00075E9E">
            <w:pPr>
              <w:widowControl w:val="0"/>
              <w:tabs>
                <w:tab w:val="left" w:pos="2352"/>
              </w:tabs>
              <w:ind w:firstLine="0"/>
              <w:rPr>
                <w:sz w:val="20"/>
                <w:szCs w:val="20"/>
              </w:rPr>
            </w:pPr>
            <w:r w:rsidRPr="00744A80">
              <w:rPr>
                <w:sz w:val="20"/>
                <w:szCs w:val="20"/>
              </w:rPr>
              <w:t>1400</w:t>
            </w:r>
          </w:p>
        </w:tc>
        <w:tc>
          <w:tcPr>
            <w:tcW w:w="712"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1900</w:t>
            </w:r>
          </w:p>
        </w:tc>
        <w:tc>
          <w:tcPr>
            <w:tcW w:w="853"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2100</w:t>
            </w:r>
          </w:p>
        </w:tc>
        <w:tc>
          <w:tcPr>
            <w:tcW w:w="854"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2700</w:t>
            </w:r>
          </w:p>
        </w:tc>
        <w:tc>
          <w:tcPr>
            <w:tcW w:w="853"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2800</w:t>
            </w:r>
          </w:p>
        </w:tc>
        <w:tc>
          <w:tcPr>
            <w:tcW w:w="712"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2900</w:t>
            </w:r>
          </w:p>
        </w:tc>
        <w:tc>
          <w:tcPr>
            <w:tcW w:w="712" w:type="dxa"/>
            <w:gridSpan w:val="2"/>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3000</w:t>
            </w:r>
          </w:p>
        </w:tc>
        <w:tc>
          <w:tcPr>
            <w:tcW w:w="859" w:type="dxa"/>
            <w:gridSpan w:val="7"/>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3100</w:t>
            </w:r>
          </w:p>
        </w:tc>
        <w:tc>
          <w:tcPr>
            <w:tcW w:w="735"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3100</w:t>
            </w:r>
          </w:p>
        </w:tc>
        <w:tc>
          <w:tcPr>
            <w:tcW w:w="992" w:type="dxa"/>
            <w:gridSpan w:val="4"/>
            <w:tcBorders>
              <w:top w:val="single" w:sz="4" w:space="0" w:color="auto"/>
              <w:left w:val="single" w:sz="4" w:space="0" w:color="auto"/>
              <w:right w:val="single" w:sz="4" w:space="0" w:color="auto"/>
            </w:tcBorders>
            <w:shd w:val="clear" w:color="auto" w:fill="auto"/>
          </w:tcPr>
          <w:p w:rsidR="00A13667" w:rsidRPr="00744A80" w:rsidRDefault="00A13667" w:rsidP="00075E9E">
            <w:pPr>
              <w:widowControl w:val="0"/>
              <w:tabs>
                <w:tab w:val="left" w:pos="2352"/>
              </w:tabs>
              <w:ind w:firstLine="0"/>
              <w:rPr>
                <w:sz w:val="20"/>
                <w:szCs w:val="20"/>
              </w:rPr>
            </w:pPr>
            <w:r w:rsidRPr="00744A80">
              <w:rPr>
                <w:sz w:val="20"/>
                <w:szCs w:val="20"/>
              </w:rPr>
              <w:t>3200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Default="00A13667" w:rsidP="00075E9E">
            <w:pPr>
              <w:widowControl w:val="0"/>
              <w:tabs>
                <w:tab w:val="left" w:pos="2352"/>
              </w:tabs>
              <w:ind w:firstLine="0"/>
              <w:rPr>
                <w:sz w:val="24"/>
              </w:rPr>
            </w:pPr>
            <w:r>
              <w:rPr>
                <w:sz w:val="24"/>
              </w:rPr>
              <w:lastRenderedPageBreak/>
              <w:t xml:space="preserve">Объем инвестиций в основной капитал, </w:t>
            </w:r>
            <w:proofErr w:type="spellStart"/>
            <w:r>
              <w:rPr>
                <w:sz w:val="24"/>
              </w:rPr>
              <w:t>млн</w:t>
            </w:r>
            <w:proofErr w:type="gramStart"/>
            <w:r>
              <w:rPr>
                <w:sz w:val="24"/>
              </w:rPr>
              <w:t>.р</w:t>
            </w:r>
            <w:proofErr w:type="gramEnd"/>
            <w:r>
              <w:rPr>
                <w:sz w:val="24"/>
              </w:rPr>
              <w:t>уб</w:t>
            </w:r>
            <w:proofErr w:type="spellEnd"/>
            <w:r>
              <w:rPr>
                <w:sz w:val="24"/>
              </w:rPr>
              <w:t>.</w:t>
            </w:r>
          </w:p>
        </w:tc>
        <w:tc>
          <w:tcPr>
            <w:tcW w:w="751" w:type="dxa"/>
            <w:gridSpan w:val="4"/>
            <w:tcBorders>
              <w:top w:val="single" w:sz="4" w:space="0" w:color="auto"/>
              <w:left w:val="single" w:sz="4" w:space="0" w:color="auto"/>
              <w:right w:val="single" w:sz="4" w:space="0" w:color="auto"/>
            </w:tcBorders>
          </w:tcPr>
          <w:p w:rsidR="00A13667" w:rsidRPr="00A77B7E" w:rsidRDefault="00A13667" w:rsidP="00075E9E">
            <w:pPr>
              <w:widowControl w:val="0"/>
              <w:tabs>
                <w:tab w:val="left" w:pos="2352"/>
              </w:tabs>
              <w:ind w:firstLine="0"/>
              <w:jc w:val="center"/>
              <w:rPr>
                <w:sz w:val="20"/>
                <w:szCs w:val="20"/>
              </w:rPr>
            </w:pPr>
            <w:r w:rsidRPr="00A77B7E">
              <w:rPr>
                <w:sz w:val="20"/>
                <w:szCs w:val="20"/>
              </w:rPr>
              <w:t>153,5</w:t>
            </w:r>
          </w:p>
        </w:tc>
        <w:tc>
          <w:tcPr>
            <w:tcW w:w="704" w:type="dxa"/>
            <w:gridSpan w:val="5"/>
            <w:tcBorders>
              <w:top w:val="single" w:sz="4" w:space="0" w:color="auto"/>
              <w:left w:val="single" w:sz="4" w:space="0" w:color="auto"/>
              <w:right w:val="single" w:sz="4" w:space="0" w:color="auto"/>
            </w:tcBorders>
          </w:tcPr>
          <w:p w:rsidR="00A13667" w:rsidRPr="00A77B7E" w:rsidRDefault="00A13667" w:rsidP="00075E9E">
            <w:pPr>
              <w:widowControl w:val="0"/>
              <w:tabs>
                <w:tab w:val="left" w:pos="2352"/>
              </w:tabs>
              <w:ind w:firstLine="0"/>
              <w:jc w:val="center"/>
              <w:rPr>
                <w:sz w:val="20"/>
                <w:szCs w:val="20"/>
              </w:rPr>
            </w:pPr>
            <w:r w:rsidRPr="00A77B7E">
              <w:rPr>
                <w:sz w:val="20"/>
                <w:szCs w:val="20"/>
              </w:rPr>
              <w:t>200</w:t>
            </w:r>
          </w:p>
        </w:tc>
        <w:tc>
          <w:tcPr>
            <w:tcW w:w="709" w:type="dxa"/>
            <w:gridSpan w:val="5"/>
            <w:tcBorders>
              <w:top w:val="single" w:sz="4" w:space="0" w:color="auto"/>
              <w:left w:val="single" w:sz="4" w:space="0" w:color="auto"/>
              <w:right w:val="single" w:sz="4" w:space="0" w:color="auto"/>
            </w:tcBorders>
          </w:tcPr>
          <w:p w:rsidR="00A13667" w:rsidRPr="00A77B7E" w:rsidRDefault="00A13667" w:rsidP="00075E9E">
            <w:pPr>
              <w:widowControl w:val="0"/>
              <w:tabs>
                <w:tab w:val="left" w:pos="2352"/>
              </w:tabs>
              <w:ind w:firstLine="0"/>
              <w:jc w:val="center"/>
              <w:rPr>
                <w:sz w:val="20"/>
                <w:szCs w:val="20"/>
              </w:rPr>
            </w:pPr>
            <w:r w:rsidRPr="00A77B7E">
              <w:rPr>
                <w:sz w:val="20"/>
                <w:szCs w:val="20"/>
              </w:rPr>
              <w:t>230</w:t>
            </w:r>
          </w:p>
        </w:tc>
        <w:tc>
          <w:tcPr>
            <w:tcW w:w="709" w:type="dxa"/>
            <w:gridSpan w:val="4"/>
            <w:tcBorders>
              <w:top w:val="single" w:sz="4" w:space="0" w:color="auto"/>
              <w:left w:val="single" w:sz="4" w:space="0" w:color="auto"/>
              <w:right w:val="single" w:sz="4" w:space="0" w:color="auto"/>
            </w:tcBorders>
          </w:tcPr>
          <w:p w:rsidR="00A13667" w:rsidRPr="00A77B7E" w:rsidRDefault="00A13667" w:rsidP="00075E9E">
            <w:pPr>
              <w:widowControl w:val="0"/>
              <w:tabs>
                <w:tab w:val="left" w:pos="2352"/>
              </w:tabs>
              <w:ind w:firstLine="0"/>
              <w:jc w:val="center"/>
              <w:rPr>
                <w:sz w:val="20"/>
                <w:szCs w:val="20"/>
              </w:rPr>
            </w:pPr>
            <w:r w:rsidRPr="00A77B7E">
              <w:rPr>
                <w:sz w:val="20"/>
                <w:szCs w:val="20"/>
              </w:rPr>
              <w:t>240</w:t>
            </w:r>
          </w:p>
        </w:tc>
        <w:tc>
          <w:tcPr>
            <w:tcW w:w="708" w:type="dxa"/>
            <w:gridSpan w:val="4"/>
            <w:tcBorders>
              <w:top w:val="single" w:sz="4" w:space="0" w:color="auto"/>
              <w:left w:val="single" w:sz="4" w:space="0" w:color="auto"/>
              <w:right w:val="single" w:sz="4" w:space="0" w:color="auto"/>
            </w:tcBorders>
          </w:tcPr>
          <w:p w:rsidR="00A13667" w:rsidRPr="00A77B7E" w:rsidRDefault="00A13667" w:rsidP="00075E9E">
            <w:pPr>
              <w:widowControl w:val="0"/>
              <w:tabs>
                <w:tab w:val="left" w:pos="2352"/>
              </w:tabs>
              <w:ind w:firstLine="0"/>
              <w:jc w:val="center"/>
              <w:rPr>
                <w:sz w:val="20"/>
                <w:szCs w:val="20"/>
              </w:rPr>
            </w:pPr>
            <w:r w:rsidRPr="00A77B7E">
              <w:rPr>
                <w:sz w:val="20"/>
                <w:szCs w:val="20"/>
              </w:rPr>
              <w:t>250</w:t>
            </w:r>
          </w:p>
        </w:tc>
        <w:tc>
          <w:tcPr>
            <w:tcW w:w="712"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jc w:val="center"/>
              <w:rPr>
                <w:sz w:val="20"/>
                <w:szCs w:val="20"/>
              </w:rPr>
            </w:pPr>
            <w:r w:rsidRPr="00A77B7E">
              <w:rPr>
                <w:sz w:val="20"/>
                <w:szCs w:val="20"/>
              </w:rPr>
              <w:t>270</w:t>
            </w:r>
          </w:p>
        </w:tc>
        <w:tc>
          <w:tcPr>
            <w:tcW w:w="712" w:type="dxa"/>
            <w:gridSpan w:val="4"/>
            <w:tcBorders>
              <w:top w:val="single" w:sz="4" w:space="0" w:color="auto"/>
              <w:left w:val="single" w:sz="4" w:space="0" w:color="auto"/>
              <w:right w:val="single" w:sz="4" w:space="0" w:color="auto"/>
            </w:tcBorders>
          </w:tcPr>
          <w:p w:rsidR="00A13667" w:rsidRPr="00A77B7E" w:rsidRDefault="00A13667" w:rsidP="00075E9E">
            <w:pPr>
              <w:widowControl w:val="0"/>
              <w:tabs>
                <w:tab w:val="left" w:pos="2352"/>
              </w:tabs>
              <w:ind w:firstLine="0"/>
              <w:rPr>
                <w:sz w:val="20"/>
                <w:szCs w:val="20"/>
              </w:rPr>
            </w:pPr>
            <w:r w:rsidRPr="00A77B7E">
              <w:rPr>
                <w:sz w:val="20"/>
                <w:szCs w:val="20"/>
              </w:rPr>
              <w:t>1300</w:t>
            </w:r>
          </w:p>
        </w:tc>
        <w:tc>
          <w:tcPr>
            <w:tcW w:w="712"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1600</w:t>
            </w:r>
          </w:p>
        </w:tc>
        <w:tc>
          <w:tcPr>
            <w:tcW w:w="853"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2000</w:t>
            </w:r>
          </w:p>
        </w:tc>
        <w:tc>
          <w:tcPr>
            <w:tcW w:w="854"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2100</w:t>
            </w:r>
          </w:p>
        </w:tc>
        <w:tc>
          <w:tcPr>
            <w:tcW w:w="853"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2500</w:t>
            </w:r>
          </w:p>
        </w:tc>
        <w:tc>
          <w:tcPr>
            <w:tcW w:w="712"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1200</w:t>
            </w:r>
          </w:p>
        </w:tc>
        <w:tc>
          <w:tcPr>
            <w:tcW w:w="712" w:type="dxa"/>
            <w:gridSpan w:val="2"/>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1200</w:t>
            </w:r>
          </w:p>
        </w:tc>
        <w:tc>
          <w:tcPr>
            <w:tcW w:w="859" w:type="dxa"/>
            <w:gridSpan w:val="7"/>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1000</w:t>
            </w:r>
          </w:p>
        </w:tc>
        <w:tc>
          <w:tcPr>
            <w:tcW w:w="735"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1000</w:t>
            </w:r>
          </w:p>
        </w:tc>
        <w:tc>
          <w:tcPr>
            <w:tcW w:w="992" w:type="dxa"/>
            <w:gridSpan w:val="4"/>
            <w:tcBorders>
              <w:top w:val="single" w:sz="4" w:space="0" w:color="auto"/>
              <w:left w:val="single" w:sz="4" w:space="0" w:color="auto"/>
              <w:right w:val="single" w:sz="4" w:space="0" w:color="auto"/>
            </w:tcBorders>
            <w:shd w:val="clear" w:color="auto" w:fill="auto"/>
          </w:tcPr>
          <w:p w:rsidR="00A13667" w:rsidRPr="00A77B7E" w:rsidRDefault="00A13667" w:rsidP="00075E9E">
            <w:pPr>
              <w:widowControl w:val="0"/>
              <w:tabs>
                <w:tab w:val="left" w:pos="2352"/>
              </w:tabs>
              <w:ind w:firstLine="0"/>
              <w:rPr>
                <w:sz w:val="20"/>
                <w:szCs w:val="20"/>
              </w:rPr>
            </w:pPr>
            <w:r w:rsidRPr="00A77B7E">
              <w:rPr>
                <w:sz w:val="20"/>
                <w:szCs w:val="20"/>
              </w:rPr>
              <w:t>1000</w:t>
            </w:r>
          </w:p>
        </w:tc>
      </w:tr>
      <w:tr w:rsidR="00A13667" w:rsidTr="00075E9E">
        <w:trPr>
          <w:cantSplit/>
          <w:trHeight w:val="174"/>
        </w:trPr>
        <w:tc>
          <w:tcPr>
            <w:tcW w:w="3873" w:type="dxa"/>
            <w:gridSpan w:val="2"/>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Удельный вес прибыльных предприятий, %</w:t>
            </w:r>
          </w:p>
        </w:tc>
        <w:tc>
          <w:tcPr>
            <w:tcW w:w="751" w:type="dxa"/>
            <w:gridSpan w:val="4"/>
            <w:tcBorders>
              <w:top w:val="single" w:sz="4" w:space="0" w:color="auto"/>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77,8</w:t>
            </w:r>
          </w:p>
        </w:tc>
        <w:tc>
          <w:tcPr>
            <w:tcW w:w="704" w:type="dxa"/>
            <w:gridSpan w:val="5"/>
            <w:tcBorders>
              <w:top w:val="single" w:sz="4" w:space="0" w:color="auto"/>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78,0</w:t>
            </w:r>
          </w:p>
        </w:tc>
        <w:tc>
          <w:tcPr>
            <w:tcW w:w="709" w:type="dxa"/>
            <w:gridSpan w:val="5"/>
            <w:tcBorders>
              <w:top w:val="single" w:sz="4" w:space="0" w:color="auto"/>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80</w:t>
            </w:r>
          </w:p>
        </w:tc>
        <w:tc>
          <w:tcPr>
            <w:tcW w:w="709" w:type="dxa"/>
            <w:gridSpan w:val="4"/>
            <w:tcBorders>
              <w:top w:val="single" w:sz="4" w:space="0" w:color="auto"/>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90</w:t>
            </w:r>
          </w:p>
        </w:tc>
        <w:tc>
          <w:tcPr>
            <w:tcW w:w="708" w:type="dxa"/>
            <w:gridSpan w:val="4"/>
            <w:tcBorders>
              <w:top w:val="single" w:sz="4" w:space="0" w:color="auto"/>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90</w:t>
            </w:r>
          </w:p>
        </w:tc>
        <w:tc>
          <w:tcPr>
            <w:tcW w:w="712"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80,0</w:t>
            </w:r>
          </w:p>
        </w:tc>
        <w:tc>
          <w:tcPr>
            <w:tcW w:w="712" w:type="dxa"/>
            <w:gridSpan w:val="4"/>
            <w:tcBorders>
              <w:top w:val="single" w:sz="4" w:space="0" w:color="auto"/>
              <w:left w:val="single" w:sz="4" w:space="0" w:color="auto"/>
              <w:right w:val="single" w:sz="4" w:space="0" w:color="auto"/>
            </w:tcBorders>
          </w:tcPr>
          <w:p w:rsidR="00A13667" w:rsidRPr="00A63F2D" w:rsidRDefault="00A13667" w:rsidP="00075E9E">
            <w:pPr>
              <w:widowControl w:val="0"/>
              <w:tabs>
                <w:tab w:val="left" w:pos="2352"/>
              </w:tabs>
              <w:ind w:firstLine="0"/>
              <w:rPr>
                <w:sz w:val="20"/>
                <w:szCs w:val="20"/>
              </w:rPr>
            </w:pPr>
            <w:r w:rsidRPr="00A63F2D">
              <w:rPr>
                <w:sz w:val="20"/>
                <w:szCs w:val="20"/>
              </w:rPr>
              <w:t>80</w:t>
            </w:r>
          </w:p>
        </w:tc>
        <w:tc>
          <w:tcPr>
            <w:tcW w:w="712"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80,0</w:t>
            </w:r>
          </w:p>
        </w:tc>
        <w:tc>
          <w:tcPr>
            <w:tcW w:w="853"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83,0</w:t>
            </w:r>
          </w:p>
        </w:tc>
        <w:tc>
          <w:tcPr>
            <w:tcW w:w="854"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85,0</w:t>
            </w:r>
          </w:p>
        </w:tc>
        <w:tc>
          <w:tcPr>
            <w:tcW w:w="853"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90,0</w:t>
            </w:r>
          </w:p>
        </w:tc>
        <w:tc>
          <w:tcPr>
            <w:tcW w:w="712"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100</w:t>
            </w:r>
          </w:p>
        </w:tc>
        <w:tc>
          <w:tcPr>
            <w:tcW w:w="712" w:type="dxa"/>
            <w:gridSpan w:val="2"/>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100</w:t>
            </w:r>
          </w:p>
        </w:tc>
        <w:tc>
          <w:tcPr>
            <w:tcW w:w="859" w:type="dxa"/>
            <w:gridSpan w:val="7"/>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100</w:t>
            </w:r>
          </w:p>
        </w:tc>
        <w:tc>
          <w:tcPr>
            <w:tcW w:w="735"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100</w:t>
            </w:r>
          </w:p>
        </w:tc>
        <w:tc>
          <w:tcPr>
            <w:tcW w:w="992" w:type="dxa"/>
            <w:gridSpan w:val="4"/>
            <w:tcBorders>
              <w:top w:val="single" w:sz="4" w:space="0" w:color="auto"/>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rPr>
                <w:sz w:val="20"/>
                <w:szCs w:val="20"/>
              </w:rPr>
            </w:pPr>
            <w:r w:rsidRPr="00A63F2D">
              <w:rPr>
                <w:sz w:val="20"/>
                <w:szCs w:val="20"/>
              </w:rPr>
              <w:t>100</w:t>
            </w:r>
          </w:p>
        </w:tc>
      </w:tr>
      <w:tr w:rsidR="00A13667" w:rsidTr="00075E9E">
        <w:trPr>
          <w:trHeight w:val="646"/>
        </w:trPr>
        <w:tc>
          <w:tcPr>
            <w:tcW w:w="16160" w:type="dxa"/>
            <w:gridSpan w:val="69"/>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jc w:val="center"/>
              <w:rPr>
                <w:sz w:val="24"/>
              </w:rPr>
            </w:pPr>
            <w:r w:rsidRPr="005636C8">
              <w:rPr>
                <w:b/>
                <w:sz w:val="24"/>
              </w:rPr>
              <w:t xml:space="preserve">Задача№2. </w:t>
            </w:r>
            <w:r w:rsidRPr="005636C8">
              <w:rPr>
                <w:bCs/>
                <w:iCs/>
                <w:sz w:val="24"/>
              </w:rPr>
              <w:t>создание условий для повышения уровня инновационного развития предприятий и организаций</w:t>
            </w:r>
          </w:p>
        </w:tc>
      </w:tr>
      <w:tr w:rsidR="00A13667" w:rsidTr="00075E9E">
        <w:trPr>
          <w:trHeight w:val="670"/>
        </w:trPr>
        <w:tc>
          <w:tcPr>
            <w:tcW w:w="3873" w:type="dxa"/>
            <w:gridSpan w:val="2"/>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Доля предприятий, осуществляющих технологические инновации, %</w:t>
            </w:r>
          </w:p>
        </w:tc>
        <w:tc>
          <w:tcPr>
            <w:tcW w:w="751"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4" w:type="dxa"/>
            <w:gridSpan w:val="5"/>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9" w:type="dxa"/>
            <w:gridSpan w:val="5"/>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9"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8"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12"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12"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12"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853"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854"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0,1</w:t>
            </w:r>
          </w:p>
        </w:tc>
        <w:tc>
          <w:tcPr>
            <w:tcW w:w="853"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0,2</w:t>
            </w:r>
          </w:p>
        </w:tc>
        <w:tc>
          <w:tcPr>
            <w:tcW w:w="712"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0,3</w:t>
            </w:r>
          </w:p>
        </w:tc>
        <w:tc>
          <w:tcPr>
            <w:tcW w:w="712" w:type="dxa"/>
            <w:gridSpan w:val="2"/>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0,3</w:t>
            </w:r>
          </w:p>
        </w:tc>
        <w:tc>
          <w:tcPr>
            <w:tcW w:w="714"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0,3</w:t>
            </w:r>
          </w:p>
        </w:tc>
        <w:tc>
          <w:tcPr>
            <w:tcW w:w="943" w:type="dxa"/>
            <w:gridSpan w:val="8"/>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0,3</w:t>
            </w:r>
          </w:p>
        </w:tc>
        <w:tc>
          <w:tcPr>
            <w:tcW w:w="929" w:type="dxa"/>
            <w:gridSpan w:val="3"/>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0,4</w:t>
            </w:r>
          </w:p>
        </w:tc>
      </w:tr>
      <w:tr w:rsidR="00A13667" w:rsidTr="00075E9E">
        <w:trPr>
          <w:trHeight w:val="652"/>
        </w:trPr>
        <w:tc>
          <w:tcPr>
            <w:tcW w:w="3873" w:type="dxa"/>
            <w:gridSpan w:val="2"/>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Удельный вес отгруженной продукции инновационного характера в общем объеме отгруженной продукции, %</w:t>
            </w:r>
          </w:p>
        </w:tc>
        <w:tc>
          <w:tcPr>
            <w:tcW w:w="751"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4" w:type="dxa"/>
            <w:gridSpan w:val="5"/>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9" w:type="dxa"/>
            <w:gridSpan w:val="5"/>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9"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08"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12"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12" w:type="dxa"/>
            <w:gridSpan w:val="4"/>
            <w:tcBorders>
              <w:left w:val="single" w:sz="4" w:space="0" w:color="auto"/>
              <w:right w:val="single" w:sz="4" w:space="0" w:color="auto"/>
            </w:tcBorders>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712"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853"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w:t>
            </w:r>
          </w:p>
        </w:tc>
        <w:tc>
          <w:tcPr>
            <w:tcW w:w="854"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0,3</w:t>
            </w:r>
          </w:p>
        </w:tc>
        <w:tc>
          <w:tcPr>
            <w:tcW w:w="853"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0,5</w:t>
            </w:r>
          </w:p>
        </w:tc>
        <w:tc>
          <w:tcPr>
            <w:tcW w:w="712"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0,7</w:t>
            </w:r>
          </w:p>
        </w:tc>
        <w:tc>
          <w:tcPr>
            <w:tcW w:w="712" w:type="dxa"/>
            <w:gridSpan w:val="2"/>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0,8</w:t>
            </w:r>
          </w:p>
        </w:tc>
        <w:tc>
          <w:tcPr>
            <w:tcW w:w="714" w:type="dxa"/>
            <w:gridSpan w:val="4"/>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0,9</w:t>
            </w:r>
          </w:p>
        </w:tc>
        <w:tc>
          <w:tcPr>
            <w:tcW w:w="943" w:type="dxa"/>
            <w:gridSpan w:val="8"/>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1,0</w:t>
            </w:r>
          </w:p>
        </w:tc>
        <w:tc>
          <w:tcPr>
            <w:tcW w:w="929" w:type="dxa"/>
            <w:gridSpan w:val="3"/>
            <w:tcBorders>
              <w:left w:val="single" w:sz="4" w:space="0" w:color="auto"/>
              <w:right w:val="single" w:sz="4" w:space="0" w:color="auto"/>
            </w:tcBorders>
            <w:shd w:val="clear" w:color="auto" w:fill="auto"/>
          </w:tcPr>
          <w:p w:rsidR="00A13667" w:rsidRPr="00A63F2D" w:rsidRDefault="00A13667" w:rsidP="00075E9E">
            <w:pPr>
              <w:widowControl w:val="0"/>
              <w:tabs>
                <w:tab w:val="left" w:pos="2352"/>
              </w:tabs>
              <w:ind w:firstLine="0"/>
              <w:jc w:val="center"/>
              <w:rPr>
                <w:sz w:val="20"/>
                <w:szCs w:val="20"/>
              </w:rPr>
            </w:pPr>
            <w:r w:rsidRPr="00A63F2D">
              <w:rPr>
                <w:sz w:val="20"/>
                <w:szCs w:val="20"/>
              </w:rPr>
              <w:t>1,0</w:t>
            </w:r>
          </w:p>
        </w:tc>
      </w:tr>
      <w:tr w:rsidR="00A13667" w:rsidTr="00075E9E">
        <w:trPr>
          <w:trHeight w:val="263"/>
        </w:trPr>
        <w:tc>
          <w:tcPr>
            <w:tcW w:w="16160" w:type="dxa"/>
            <w:gridSpan w:val="69"/>
            <w:tcBorders>
              <w:top w:val="single" w:sz="4" w:space="0" w:color="auto"/>
              <w:left w:val="single" w:sz="4" w:space="0" w:color="auto"/>
              <w:bottom w:val="single" w:sz="4" w:space="0" w:color="auto"/>
            </w:tcBorders>
          </w:tcPr>
          <w:p w:rsidR="00A13667" w:rsidRPr="005636C8" w:rsidRDefault="00A13667" w:rsidP="00075E9E">
            <w:pPr>
              <w:widowControl w:val="0"/>
              <w:tabs>
                <w:tab w:val="left" w:pos="2352"/>
              </w:tabs>
              <w:ind w:firstLine="0"/>
              <w:rPr>
                <w:sz w:val="24"/>
              </w:rPr>
            </w:pPr>
            <w:r w:rsidRPr="005636C8">
              <w:rPr>
                <w:b/>
                <w:sz w:val="24"/>
              </w:rPr>
              <w:t xml:space="preserve">Задача№3. </w:t>
            </w:r>
            <w:r w:rsidRPr="005636C8">
              <w:rPr>
                <w:bCs/>
                <w:iCs/>
                <w:sz w:val="24"/>
              </w:rPr>
              <w:t>Увеличение объемов жилищного строительства</w:t>
            </w:r>
          </w:p>
        </w:tc>
      </w:tr>
      <w:tr w:rsidR="00A13667" w:rsidTr="00075E9E">
        <w:trPr>
          <w:trHeight w:val="326"/>
        </w:trPr>
        <w:tc>
          <w:tcPr>
            <w:tcW w:w="3828" w:type="dxa"/>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Общий ввод жилья</w:t>
            </w:r>
            <w:proofErr w:type="gramStart"/>
            <w:r w:rsidRPr="005636C8">
              <w:rPr>
                <w:sz w:val="20"/>
                <w:szCs w:val="20"/>
              </w:rPr>
              <w:t xml:space="preserve"> ,</w:t>
            </w:r>
            <w:proofErr w:type="gramEnd"/>
            <w:r w:rsidRPr="005636C8">
              <w:rPr>
                <w:sz w:val="20"/>
                <w:szCs w:val="20"/>
              </w:rPr>
              <w:t xml:space="preserve"> </w:t>
            </w:r>
            <w:proofErr w:type="spellStart"/>
            <w:r w:rsidRPr="005636C8">
              <w:rPr>
                <w:sz w:val="20"/>
                <w:szCs w:val="20"/>
              </w:rPr>
              <w:t>кв.м</w:t>
            </w:r>
            <w:proofErr w:type="spellEnd"/>
            <w:r w:rsidRPr="005636C8">
              <w:rPr>
                <w:sz w:val="20"/>
                <w:szCs w:val="20"/>
              </w:rPr>
              <w:t>..</w:t>
            </w:r>
          </w:p>
        </w:tc>
        <w:tc>
          <w:tcPr>
            <w:tcW w:w="709" w:type="dxa"/>
            <w:gridSpan w:val="2"/>
            <w:tcBorders>
              <w:left w:val="single" w:sz="4" w:space="0" w:color="auto"/>
              <w:right w:val="single" w:sz="4" w:space="0" w:color="auto"/>
            </w:tcBorders>
          </w:tcPr>
          <w:p w:rsidR="00A13667" w:rsidRPr="00943DA5" w:rsidRDefault="00A13667" w:rsidP="00075E9E">
            <w:pPr>
              <w:widowControl w:val="0"/>
              <w:tabs>
                <w:tab w:val="left" w:pos="2352"/>
              </w:tabs>
              <w:ind w:firstLine="0"/>
              <w:jc w:val="center"/>
              <w:rPr>
                <w:sz w:val="20"/>
                <w:szCs w:val="20"/>
              </w:rPr>
            </w:pPr>
            <w:r w:rsidRPr="00943DA5">
              <w:rPr>
                <w:sz w:val="20"/>
                <w:szCs w:val="20"/>
              </w:rPr>
              <w:t>10304</w:t>
            </w:r>
          </w:p>
        </w:tc>
        <w:tc>
          <w:tcPr>
            <w:tcW w:w="708" w:type="dxa"/>
            <w:gridSpan w:val="5"/>
            <w:tcBorders>
              <w:left w:val="single" w:sz="4" w:space="0" w:color="auto"/>
              <w:right w:val="single" w:sz="4" w:space="0" w:color="auto"/>
            </w:tcBorders>
          </w:tcPr>
          <w:p w:rsidR="00A13667" w:rsidRPr="00943DA5" w:rsidRDefault="00A13667" w:rsidP="00075E9E">
            <w:pPr>
              <w:widowControl w:val="0"/>
              <w:tabs>
                <w:tab w:val="left" w:pos="2352"/>
              </w:tabs>
              <w:ind w:firstLine="0"/>
              <w:jc w:val="center"/>
              <w:rPr>
                <w:sz w:val="20"/>
                <w:szCs w:val="20"/>
              </w:rPr>
            </w:pPr>
            <w:r w:rsidRPr="00943DA5">
              <w:rPr>
                <w:sz w:val="20"/>
                <w:szCs w:val="20"/>
              </w:rPr>
              <w:t>10500</w:t>
            </w:r>
          </w:p>
        </w:tc>
        <w:tc>
          <w:tcPr>
            <w:tcW w:w="709" w:type="dxa"/>
            <w:gridSpan w:val="5"/>
            <w:tcBorders>
              <w:left w:val="single" w:sz="4" w:space="0" w:color="auto"/>
              <w:right w:val="single" w:sz="4" w:space="0" w:color="auto"/>
            </w:tcBorders>
          </w:tcPr>
          <w:p w:rsidR="00A13667" w:rsidRPr="00943DA5" w:rsidRDefault="00A13667" w:rsidP="00075E9E">
            <w:pPr>
              <w:widowControl w:val="0"/>
              <w:tabs>
                <w:tab w:val="left" w:pos="2352"/>
              </w:tabs>
              <w:ind w:firstLine="0"/>
              <w:jc w:val="center"/>
              <w:rPr>
                <w:sz w:val="20"/>
                <w:szCs w:val="20"/>
              </w:rPr>
            </w:pPr>
            <w:r w:rsidRPr="00943DA5">
              <w:rPr>
                <w:sz w:val="20"/>
                <w:szCs w:val="20"/>
              </w:rPr>
              <w:t>10600</w:t>
            </w:r>
          </w:p>
        </w:tc>
        <w:tc>
          <w:tcPr>
            <w:tcW w:w="851" w:type="dxa"/>
            <w:gridSpan w:val="8"/>
            <w:tcBorders>
              <w:left w:val="single" w:sz="4" w:space="0" w:color="auto"/>
              <w:right w:val="single" w:sz="4" w:space="0" w:color="auto"/>
            </w:tcBorders>
          </w:tcPr>
          <w:p w:rsidR="00A13667" w:rsidRPr="00943DA5" w:rsidRDefault="00A13667" w:rsidP="00075E9E">
            <w:pPr>
              <w:widowControl w:val="0"/>
              <w:tabs>
                <w:tab w:val="left" w:pos="2352"/>
              </w:tabs>
              <w:ind w:firstLine="0"/>
              <w:jc w:val="center"/>
              <w:rPr>
                <w:sz w:val="20"/>
                <w:szCs w:val="20"/>
              </w:rPr>
            </w:pPr>
            <w:r w:rsidRPr="00943DA5">
              <w:rPr>
                <w:sz w:val="20"/>
                <w:szCs w:val="20"/>
              </w:rPr>
              <w:t>10700</w:t>
            </w:r>
          </w:p>
        </w:tc>
        <w:tc>
          <w:tcPr>
            <w:tcW w:w="708" w:type="dxa"/>
            <w:gridSpan w:val="4"/>
            <w:tcBorders>
              <w:left w:val="single" w:sz="4" w:space="0" w:color="auto"/>
              <w:right w:val="single" w:sz="4" w:space="0" w:color="auto"/>
            </w:tcBorders>
          </w:tcPr>
          <w:p w:rsidR="00A13667" w:rsidRPr="00943DA5" w:rsidRDefault="00A13667" w:rsidP="00075E9E">
            <w:pPr>
              <w:widowControl w:val="0"/>
              <w:tabs>
                <w:tab w:val="left" w:pos="2352"/>
              </w:tabs>
              <w:ind w:firstLine="0"/>
              <w:jc w:val="center"/>
              <w:rPr>
                <w:sz w:val="20"/>
                <w:szCs w:val="20"/>
              </w:rPr>
            </w:pPr>
            <w:r w:rsidRPr="00943DA5">
              <w:rPr>
                <w:sz w:val="20"/>
                <w:szCs w:val="20"/>
              </w:rPr>
              <w:t>10800</w:t>
            </w:r>
          </w:p>
        </w:tc>
        <w:tc>
          <w:tcPr>
            <w:tcW w:w="709" w:type="dxa"/>
            <w:gridSpan w:val="4"/>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13000</w:t>
            </w:r>
          </w:p>
        </w:tc>
        <w:tc>
          <w:tcPr>
            <w:tcW w:w="709" w:type="dxa"/>
            <w:gridSpan w:val="4"/>
            <w:tcBorders>
              <w:left w:val="single" w:sz="4" w:space="0" w:color="auto"/>
              <w:right w:val="single" w:sz="4" w:space="0" w:color="auto"/>
            </w:tcBorders>
          </w:tcPr>
          <w:p w:rsidR="00A13667" w:rsidRPr="00943DA5" w:rsidRDefault="00A13667" w:rsidP="00075E9E">
            <w:pPr>
              <w:widowControl w:val="0"/>
              <w:tabs>
                <w:tab w:val="left" w:pos="2352"/>
              </w:tabs>
              <w:ind w:firstLine="0"/>
              <w:jc w:val="center"/>
              <w:rPr>
                <w:sz w:val="20"/>
                <w:szCs w:val="20"/>
              </w:rPr>
            </w:pPr>
            <w:r w:rsidRPr="00943DA5">
              <w:rPr>
                <w:sz w:val="20"/>
                <w:szCs w:val="20"/>
              </w:rPr>
              <w:t>16306</w:t>
            </w:r>
          </w:p>
        </w:tc>
        <w:tc>
          <w:tcPr>
            <w:tcW w:w="709" w:type="dxa"/>
            <w:gridSpan w:val="4"/>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16436</w:t>
            </w:r>
          </w:p>
        </w:tc>
        <w:tc>
          <w:tcPr>
            <w:tcW w:w="850" w:type="dxa"/>
            <w:gridSpan w:val="4"/>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16545</w:t>
            </w:r>
          </w:p>
        </w:tc>
        <w:tc>
          <w:tcPr>
            <w:tcW w:w="851" w:type="dxa"/>
            <w:gridSpan w:val="4"/>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17200</w:t>
            </w:r>
          </w:p>
        </w:tc>
        <w:tc>
          <w:tcPr>
            <w:tcW w:w="850" w:type="dxa"/>
            <w:gridSpan w:val="4"/>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17500</w:t>
            </w:r>
          </w:p>
        </w:tc>
        <w:tc>
          <w:tcPr>
            <w:tcW w:w="709" w:type="dxa"/>
            <w:gridSpan w:val="4"/>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17500</w:t>
            </w:r>
          </w:p>
        </w:tc>
        <w:tc>
          <w:tcPr>
            <w:tcW w:w="709" w:type="dxa"/>
            <w:gridSpan w:val="3"/>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17500</w:t>
            </w:r>
          </w:p>
        </w:tc>
        <w:tc>
          <w:tcPr>
            <w:tcW w:w="850" w:type="dxa"/>
            <w:gridSpan w:val="7"/>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17500</w:t>
            </w:r>
          </w:p>
        </w:tc>
        <w:tc>
          <w:tcPr>
            <w:tcW w:w="851" w:type="dxa"/>
            <w:gridSpan w:val="5"/>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17500</w:t>
            </w:r>
          </w:p>
        </w:tc>
        <w:tc>
          <w:tcPr>
            <w:tcW w:w="850" w:type="dxa"/>
            <w:tcBorders>
              <w:left w:val="single" w:sz="4" w:space="0" w:color="auto"/>
              <w:right w:val="single" w:sz="4" w:space="0" w:color="auto"/>
            </w:tcBorders>
            <w:shd w:val="clear" w:color="auto" w:fill="auto"/>
          </w:tcPr>
          <w:p w:rsidR="00A13667" w:rsidRPr="00943DA5" w:rsidRDefault="00A13667" w:rsidP="00075E9E">
            <w:pPr>
              <w:widowControl w:val="0"/>
              <w:tabs>
                <w:tab w:val="left" w:pos="2352"/>
              </w:tabs>
              <w:ind w:firstLine="0"/>
              <w:jc w:val="center"/>
              <w:rPr>
                <w:sz w:val="20"/>
                <w:szCs w:val="20"/>
              </w:rPr>
            </w:pPr>
            <w:r w:rsidRPr="00943DA5">
              <w:rPr>
                <w:sz w:val="20"/>
                <w:szCs w:val="20"/>
              </w:rPr>
              <w:t>17600</w:t>
            </w:r>
          </w:p>
        </w:tc>
      </w:tr>
      <w:tr w:rsidR="00A13667" w:rsidTr="00075E9E">
        <w:trPr>
          <w:trHeight w:val="326"/>
        </w:trPr>
        <w:tc>
          <w:tcPr>
            <w:tcW w:w="16160" w:type="dxa"/>
            <w:gridSpan w:val="69"/>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4"/>
              </w:rPr>
            </w:pPr>
            <w:r w:rsidRPr="005636C8">
              <w:rPr>
                <w:b/>
                <w:sz w:val="24"/>
              </w:rPr>
              <w:t>Задача №4.</w:t>
            </w:r>
            <w:r w:rsidRPr="005636C8">
              <w:rPr>
                <w:sz w:val="24"/>
              </w:rPr>
              <w:t xml:space="preserve"> развитие дорожной сети и транспортного обслуживания</w:t>
            </w:r>
          </w:p>
        </w:tc>
      </w:tr>
      <w:tr w:rsidR="00A13667" w:rsidTr="00075E9E">
        <w:trPr>
          <w:trHeight w:val="670"/>
        </w:trPr>
        <w:tc>
          <w:tcPr>
            <w:tcW w:w="3828" w:type="dxa"/>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w:t>
            </w:r>
          </w:p>
        </w:tc>
        <w:tc>
          <w:tcPr>
            <w:tcW w:w="850" w:type="dxa"/>
            <w:gridSpan w:val="6"/>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63,5</w:t>
            </w:r>
          </w:p>
        </w:tc>
        <w:tc>
          <w:tcPr>
            <w:tcW w:w="709" w:type="dxa"/>
            <w:gridSpan w:val="5"/>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63,5</w:t>
            </w:r>
          </w:p>
        </w:tc>
        <w:tc>
          <w:tcPr>
            <w:tcW w:w="709" w:type="dxa"/>
            <w:gridSpan w:val="5"/>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63,5</w:t>
            </w:r>
          </w:p>
        </w:tc>
        <w:tc>
          <w:tcPr>
            <w:tcW w:w="709" w:type="dxa"/>
            <w:gridSpan w:val="4"/>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64,0</w:t>
            </w:r>
          </w:p>
        </w:tc>
        <w:tc>
          <w:tcPr>
            <w:tcW w:w="708" w:type="dxa"/>
            <w:gridSpan w:val="4"/>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64,5</w:t>
            </w:r>
          </w:p>
        </w:tc>
        <w:tc>
          <w:tcPr>
            <w:tcW w:w="709"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64,7</w:t>
            </w:r>
          </w:p>
        </w:tc>
        <w:tc>
          <w:tcPr>
            <w:tcW w:w="709" w:type="dxa"/>
            <w:gridSpan w:val="4"/>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73</w:t>
            </w:r>
          </w:p>
        </w:tc>
        <w:tc>
          <w:tcPr>
            <w:tcW w:w="709"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71</w:t>
            </w:r>
          </w:p>
        </w:tc>
        <w:tc>
          <w:tcPr>
            <w:tcW w:w="850"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71</w:t>
            </w:r>
          </w:p>
        </w:tc>
        <w:tc>
          <w:tcPr>
            <w:tcW w:w="851"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72</w:t>
            </w:r>
          </w:p>
        </w:tc>
        <w:tc>
          <w:tcPr>
            <w:tcW w:w="850"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72</w:t>
            </w:r>
          </w:p>
        </w:tc>
        <w:tc>
          <w:tcPr>
            <w:tcW w:w="709"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73</w:t>
            </w:r>
          </w:p>
        </w:tc>
        <w:tc>
          <w:tcPr>
            <w:tcW w:w="709" w:type="dxa"/>
            <w:gridSpan w:val="3"/>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73</w:t>
            </w:r>
          </w:p>
        </w:tc>
        <w:tc>
          <w:tcPr>
            <w:tcW w:w="850" w:type="dxa"/>
            <w:gridSpan w:val="7"/>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74</w:t>
            </w:r>
          </w:p>
        </w:tc>
        <w:tc>
          <w:tcPr>
            <w:tcW w:w="851" w:type="dxa"/>
            <w:gridSpan w:val="5"/>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75</w:t>
            </w:r>
          </w:p>
        </w:tc>
        <w:tc>
          <w:tcPr>
            <w:tcW w:w="850" w:type="dxa"/>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76</w:t>
            </w:r>
          </w:p>
        </w:tc>
      </w:tr>
      <w:tr w:rsidR="00A13667" w:rsidTr="00075E9E">
        <w:trPr>
          <w:trHeight w:val="670"/>
        </w:trPr>
        <w:tc>
          <w:tcPr>
            <w:tcW w:w="3828" w:type="dxa"/>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Доля автодорог, не соответствующих нормативным требованиям, %</w:t>
            </w:r>
          </w:p>
        </w:tc>
        <w:tc>
          <w:tcPr>
            <w:tcW w:w="850" w:type="dxa"/>
            <w:gridSpan w:val="6"/>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40,0</w:t>
            </w:r>
          </w:p>
        </w:tc>
        <w:tc>
          <w:tcPr>
            <w:tcW w:w="709" w:type="dxa"/>
            <w:gridSpan w:val="5"/>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40,0</w:t>
            </w:r>
          </w:p>
        </w:tc>
        <w:tc>
          <w:tcPr>
            <w:tcW w:w="709" w:type="dxa"/>
            <w:gridSpan w:val="5"/>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35,0</w:t>
            </w:r>
          </w:p>
        </w:tc>
        <w:tc>
          <w:tcPr>
            <w:tcW w:w="709" w:type="dxa"/>
            <w:gridSpan w:val="4"/>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35,0</w:t>
            </w:r>
          </w:p>
        </w:tc>
        <w:tc>
          <w:tcPr>
            <w:tcW w:w="708" w:type="dxa"/>
            <w:gridSpan w:val="4"/>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32,0</w:t>
            </w:r>
          </w:p>
        </w:tc>
        <w:tc>
          <w:tcPr>
            <w:tcW w:w="709"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32,0</w:t>
            </w:r>
          </w:p>
        </w:tc>
        <w:tc>
          <w:tcPr>
            <w:tcW w:w="709" w:type="dxa"/>
            <w:gridSpan w:val="4"/>
            <w:tcBorders>
              <w:left w:val="single" w:sz="4" w:space="0" w:color="auto"/>
              <w:right w:val="single" w:sz="4" w:space="0" w:color="auto"/>
            </w:tcBorders>
          </w:tcPr>
          <w:p w:rsidR="00A13667" w:rsidRPr="001F769F" w:rsidRDefault="00A13667" w:rsidP="00075E9E">
            <w:pPr>
              <w:widowControl w:val="0"/>
              <w:tabs>
                <w:tab w:val="left" w:pos="2352"/>
              </w:tabs>
              <w:ind w:firstLine="0"/>
              <w:jc w:val="center"/>
              <w:rPr>
                <w:sz w:val="20"/>
                <w:szCs w:val="20"/>
              </w:rPr>
            </w:pPr>
            <w:r w:rsidRPr="001F769F">
              <w:rPr>
                <w:sz w:val="20"/>
                <w:szCs w:val="20"/>
              </w:rPr>
              <w:t>27,1</w:t>
            </w:r>
          </w:p>
        </w:tc>
        <w:tc>
          <w:tcPr>
            <w:tcW w:w="709"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28,7</w:t>
            </w:r>
          </w:p>
        </w:tc>
        <w:tc>
          <w:tcPr>
            <w:tcW w:w="850"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28,5</w:t>
            </w:r>
          </w:p>
        </w:tc>
        <w:tc>
          <w:tcPr>
            <w:tcW w:w="851"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28,4</w:t>
            </w:r>
          </w:p>
        </w:tc>
        <w:tc>
          <w:tcPr>
            <w:tcW w:w="850"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rPr>
                <w:sz w:val="20"/>
                <w:szCs w:val="20"/>
              </w:rPr>
            </w:pPr>
            <w:r w:rsidRPr="001F769F">
              <w:rPr>
                <w:sz w:val="20"/>
                <w:szCs w:val="20"/>
              </w:rPr>
              <w:t>28,2</w:t>
            </w:r>
          </w:p>
        </w:tc>
        <w:tc>
          <w:tcPr>
            <w:tcW w:w="709" w:type="dxa"/>
            <w:gridSpan w:val="4"/>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27,9</w:t>
            </w:r>
          </w:p>
        </w:tc>
        <w:tc>
          <w:tcPr>
            <w:tcW w:w="709" w:type="dxa"/>
            <w:gridSpan w:val="3"/>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25,0</w:t>
            </w:r>
          </w:p>
        </w:tc>
        <w:tc>
          <w:tcPr>
            <w:tcW w:w="850" w:type="dxa"/>
            <w:gridSpan w:val="7"/>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25</w:t>
            </w:r>
          </w:p>
        </w:tc>
        <w:tc>
          <w:tcPr>
            <w:tcW w:w="851" w:type="dxa"/>
            <w:gridSpan w:val="5"/>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23</w:t>
            </w:r>
          </w:p>
        </w:tc>
        <w:tc>
          <w:tcPr>
            <w:tcW w:w="850" w:type="dxa"/>
            <w:tcBorders>
              <w:left w:val="single" w:sz="4" w:space="0" w:color="auto"/>
              <w:right w:val="single" w:sz="4" w:space="0" w:color="auto"/>
            </w:tcBorders>
            <w:shd w:val="clear" w:color="auto" w:fill="auto"/>
          </w:tcPr>
          <w:p w:rsidR="00A13667" w:rsidRPr="001F769F" w:rsidRDefault="00A13667" w:rsidP="00075E9E">
            <w:pPr>
              <w:widowControl w:val="0"/>
              <w:tabs>
                <w:tab w:val="left" w:pos="2352"/>
              </w:tabs>
              <w:ind w:firstLine="0"/>
              <w:jc w:val="center"/>
              <w:rPr>
                <w:sz w:val="20"/>
                <w:szCs w:val="20"/>
              </w:rPr>
            </w:pPr>
            <w:r w:rsidRPr="001F769F">
              <w:rPr>
                <w:sz w:val="20"/>
                <w:szCs w:val="20"/>
              </w:rPr>
              <w:t>22</w:t>
            </w:r>
          </w:p>
        </w:tc>
      </w:tr>
      <w:tr w:rsidR="00A13667" w:rsidTr="00075E9E">
        <w:trPr>
          <w:trHeight w:val="579"/>
        </w:trPr>
        <w:tc>
          <w:tcPr>
            <w:tcW w:w="16160" w:type="dxa"/>
            <w:gridSpan w:val="69"/>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4"/>
              </w:rPr>
            </w:pPr>
            <w:r w:rsidRPr="005636C8">
              <w:rPr>
                <w:b/>
                <w:sz w:val="24"/>
              </w:rPr>
              <w:t>Задача №5.</w:t>
            </w:r>
            <w:r w:rsidRPr="005636C8">
              <w:rPr>
                <w:sz w:val="24"/>
              </w:rPr>
              <w:t>создание благоприятных условий для развития малого и среднего предпринимательства</w:t>
            </w:r>
          </w:p>
        </w:tc>
      </w:tr>
      <w:tr w:rsidR="00A13667" w:rsidTr="00075E9E">
        <w:trPr>
          <w:trHeight w:val="563"/>
        </w:trPr>
        <w:tc>
          <w:tcPr>
            <w:tcW w:w="3828" w:type="dxa"/>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 xml:space="preserve">Количество субъектов малого и среднего предпринимательства на 10 </w:t>
            </w:r>
            <w:proofErr w:type="spellStart"/>
            <w:r w:rsidRPr="005636C8">
              <w:rPr>
                <w:sz w:val="20"/>
                <w:szCs w:val="20"/>
              </w:rPr>
              <w:t>тыс</w:t>
            </w:r>
            <w:proofErr w:type="gramStart"/>
            <w:r w:rsidRPr="005636C8">
              <w:rPr>
                <w:sz w:val="20"/>
                <w:szCs w:val="20"/>
              </w:rPr>
              <w:t>.ч</w:t>
            </w:r>
            <w:proofErr w:type="gramEnd"/>
            <w:r w:rsidRPr="005636C8">
              <w:rPr>
                <w:sz w:val="20"/>
                <w:szCs w:val="20"/>
              </w:rPr>
              <w:t>ел</w:t>
            </w:r>
            <w:proofErr w:type="spellEnd"/>
            <w:r w:rsidRPr="005636C8">
              <w:rPr>
                <w:sz w:val="20"/>
                <w:szCs w:val="20"/>
              </w:rPr>
              <w:t>.</w:t>
            </w:r>
          </w:p>
        </w:tc>
        <w:tc>
          <w:tcPr>
            <w:tcW w:w="850" w:type="dxa"/>
            <w:gridSpan w:val="6"/>
            <w:tcBorders>
              <w:left w:val="single" w:sz="4" w:space="0" w:color="auto"/>
              <w:right w:val="single" w:sz="4" w:space="0" w:color="auto"/>
            </w:tcBorders>
          </w:tcPr>
          <w:p w:rsidR="00A13667" w:rsidRPr="007A1940" w:rsidRDefault="00A13667" w:rsidP="00075E9E">
            <w:pPr>
              <w:widowControl w:val="0"/>
              <w:tabs>
                <w:tab w:val="left" w:pos="2352"/>
              </w:tabs>
              <w:ind w:firstLine="0"/>
              <w:jc w:val="center"/>
              <w:rPr>
                <w:sz w:val="20"/>
                <w:szCs w:val="20"/>
              </w:rPr>
            </w:pPr>
            <w:r w:rsidRPr="007A1940">
              <w:rPr>
                <w:sz w:val="20"/>
                <w:szCs w:val="20"/>
              </w:rPr>
              <w:t>339</w:t>
            </w:r>
          </w:p>
        </w:tc>
        <w:tc>
          <w:tcPr>
            <w:tcW w:w="709" w:type="dxa"/>
            <w:gridSpan w:val="5"/>
            <w:tcBorders>
              <w:left w:val="single" w:sz="4" w:space="0" w:color="auto"/>
              <w:right w:val="single" w:sz="4" w:space="0" w:color="auto"/>
            </w:tcBorders>
          </w:tcPr>
          <w:p w:rsidR="00A13667" w:rsidRPr="007A1940" w:rsidRDefault="00A13667" w:rsidP="00075E9E">
            <w:pPr>
              <w:widowControl w:val="0"/>
              <w:tabs>
                <w:tab w:val="left" w:pos="2352"/>
              </w:tabs>
              <w:ind w:firstLine="0"/>
              <w:jc w:val="center"/>
              <w:rPr>
                <w:sz w:val="20"/>
                <w:szCs w:val="20"/>
              </w:rPr>
            </w:pPr>
            <w:r w:rsidRPr="007A1940">
              <w:rPr>
                <w:sz w:val="20"/>
                <w:szCs w:val="20"/>
              </w:rPr>
              <w:t>340</w:t>
            </w:r>
          </w:p>
        </w:tc>
        <w:tc>
          <w:tcPr>
            <w:tcW w:w="709" w:type="dxa"/>
            <w:gridSpan w:val="5"/>
            <w:tcBorders>
              <w:left w:val="single" w:sz="4" w:space="0" w:color="auto"/>
              <w:right w:val="single" w:sz="4" w:space="0" w:color="auto"/>
            </w:tcBorders>
          </w:tcPr>
          <w:p w:rsidR="00A13667" w:rsidRPr="007A1940" w:rsidRDefault="00A13667" w:rsidP="00075E9E">
            <w:pPr>
              <w:widowControl w:val="0"/>
              <w:tabs>
                <w:tab w:val="left" w:pos="2352"/>
              </w:tabs>
              <w:ind w:firstLine="0"/>
              <w:jc w:val="center"/>
              <w:rPr>
                <w:sz w:val="20"/>
                <w:szCs w:val="20"/>
              </w:rPr>
            </w:pPr>
            <w:r w:rsidRPr="007A1940">
              <w:rPr>
                <w:sz w:val="20"/>
                <w:szCs w:val="20"/>
              </w:rPr>
              <w:t>343</w:t>
            </w:r>
          </w:p>
        </w:tc>
        <w:tc>
          <w:tcPr>
            <w:tcW w:w="709" w:type="dxa"/>
            <w:gridSpan w:val="4"/>
            <w:tcBorders>
              <w:left w:val="single" w:sz="4" w:space="0" w:color="auto"/>
              <w:right w:val="single" w:sz="4" w:space="0" w:color="auto"/>
            </w:tcBorders>
          </w:tcPr>
          <w:p w:rsidR="00A13667" w:rsidRPr="007A1940" w:rsidRDefault="00A13667" w:rsidP="00075E9E">
            <w:pPr>
              <w:widowControl w:val="0"/>
              <w:tabs>
                <w:tab w:val="left" w:pos="2352"/>
              </w:tabs>
              <w:ind w:firstLine="0"/>
              <w:jc w:val="center"/>
              <w:rPr>
                <w:sz w:val="20"/>
                <w:szCs w:val="20"/>
              </w:rPr>
            </w:pPr>
            <w:r w:rsidRPr="007A1940">
              <w:rPr>
                <w:sz w:val="20"/>
                <w:szCs w:val="20"/>
              </w:rPr>
              <w:t>345</w:t>
            </w:r>
          </w:p>
        </w:tc>
        <w:tc>
          <w:tcPr>
            <w:tcW w:w="708" w:type="dxa"/>
            <w:gridSpan w:val="4"/>
            <w:tcBorders>
              <w:left w:val="single" w:sz="4" w:space="0" w:color="auto"/>
              <w:right w:val="single" w:sz="4" w:space="0" w:color="auto"/>
            </w:tcBorders>
          </w:tcPr>
          <w:p w:rsidR="00A13667" w:rsidRPr="007A1940" w:rsidRDefault="00A13667" w:rsidP="00075E9E">
            <w:pPr>
              <w:widowControl w:val="0"/>
              <w:tabs>
                <w:tab w:val="left" w:pos="2352"/>
              </w:tabs>
              <w:ind w:firstLine="0"/>
              <w:jc w:val="center"/>
              <w:rPr>
                <w:sz w:val="20"/>
                <w:szCs w:val="20"/>
              </w:rPr>
            </w:pPr>
            <w:r w:rsidRPr="007A1940">
              <w:rPr>
                <w:sz w:val="20"/>
                <w:szCs w:val="20"/>
              </w:rPr>
              <w:t>347</w:t>
            </w:r>
          </w:p>
        </w:tc>
        <w:tc>
          <w:tcPr>
            <w:tcW w:w="709" w:type="dxa"/>
            <w:gridSpan w:val="4"/>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331,1</w:t>
            </w:r>
          </w:p>
        </w:tc>
        <w:tc>
          <w:tcPr>
            <w:tcW w:w="709" w:type="dxa"/>
            <w:gridSpan w:val="4"/>
            <w:tcBorders>
              <w:left w:val="single" w:sz="4" w:space="0" w:color="auto"/>
              <w:right w:val="single" w:sz="4" w:space="0" w:color="auto"/>
            </w:tcBorders>
          </w:tcPr>
          <w:p w:rsidR="00A13667" w:rsidRPr="007A1940" w:rsidRDefault="00A13667" w:rsidP="00075E9E">
            <w:pPr>
              <w:widowControl w:val="0"/>
              <w:tabs>
                <w:tab w:val="left" w:pos="2352"/>
              </w:tabs>
              <w:ind w:firstLine="0"/>
              <w:jc w:val="center"/>
              <w:rPr>
                <w:sz w:val="20"/>
                <w:szCs w:val="20"/>
              </w:rPr>
            </w:pPr>
            <w:r w:rsidRPr="007A1940">
              <w:rPr>
                <w:sz w:val="20"/>
                <w:szCs w:val="20"/>
              </w:rPr>
              <w:t>333,4</w:t>
            </w:r>
          </w:p>
        </w:tc>
        <w:tc>
          <w:tcPr>
            <w:tcW w:w="709" w:type="dxa"/>
            <w:gridSpan w:val="4"/>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288,4</w:t>
            </w:r>
          </w:p>
        </w:tc>
        <w:tc>
          <w:tcPr>
            <w:tcW w:w="850" w:type="dxa"/>
            <w:gridSpan w:val="4"/>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304,7</w:t>
            </w:r>
          </w:p>
        </w:tc>
        <w:tc>
          <w:tcPr>
            <w:tcW w:w="851" w:type="dxa"/>
            <w:gridSpan w:val="4"/>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308,7</w:t>
            </w:r>
          </w:p>
        </w:tc>
        <w:tc>
          <w:tcPr>
            <w:tcW w:w="850" w:type="dxa"/>
            <w:gridSpan w:val="4"/>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304,8</w:t>
            </w:r>
          </w:p>
        </w:tc>
        <w:tc>
          <w:tcPr>
            <w:tcW w:w="709" w:type="dxa"/>
            <w:gridSpan w:val="4"/>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304,9</w:t>
            </w:r>
          </w:p>
        </w:tc>
        <w:tc>
          <w:tcPr>
            <w:tcW w:w="709" w:type="dxa"/>
            <w:gridSpan w:val="3"/>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305</w:t>
            </w:r>
          </w:p>
        </w:tc>
        <w:tc>
          <w:tcPr>
            <w:tcW w:w="850" w:type="dxa"/>
            <w:gridSpan w:val="7"/>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306</w:t>
            </w:r>
          </w:p>
        </w:tc>
        <w:tc>
          <w:tcPr>
            <w:tcW w:w="851" w:type="dxa"/>
            <w:gridSpan w:val="5"/>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rPr>
                <w:sz w:val="20"/>
                <w:szCs w:val="20"/>
              </w:rPr>
            </w:pPr>
            <w:r w:rsidRPr="007A1940">
              <w:rPr>
                <w:sz w:val="20"/>
                <w:szCs w:val="20"/>
              </w:rPr>
              <w:t>308</w:t>
            </w:r>
          </w:p>
        </w:tc>
        <w:tc>
          <w:tcPr>
            <w:tcW w:w="850" w:type="dxa"/>
            <w:tcBorders>
              <w:left w:val="single" w:sz="4" w:space="0" w:color="auto"/>
              <w:right w:val="single" w:sz="4" w:space="0" w:color="auto"/>
            </w:tcBorders>
            <w:shd w:val="clear" w:color="auto" w:fill="auto"/>
          </w:tcPr>
          <w:p w:rsidR="00A13667" w:rsidRPr="007A1940" w:rsidRDefault="00A13667" w:rsidP="00075E9E">
            <w:pPr>
              <w:widowControl w:val="0"/>
              <w:tabs>
                <w:tab w:val="left" w:pos="2352"/>
              </w:tabs>
              <w:ind w:firstLine="0"/>
              <w:jc w:val="center"/>
              <w:rPr>
                <w:sz w:val="20"/>
                <w:szCs w:val="20"/>
              </w:rPr>
            </w:pPr>
            <w:r w:rsidRPr="007A1940">
              <w:rPr>
                <w:sz w:val="20"/>
                <w:szCs w:val="20"/>
              </w:rPr>
              <w:t>310</w:t>
            </w:r>
          </w:p>
        </w:tc>
      </w:tr>
      <w:tr w:rsidR="00A13667" w:rsidRPr="00006F89" w:rsidTr="00075E9E">
        <w:trPr>
          <w:trHeight w:val="888"/>
        </w:trPr>
        <w:tc>
          <w:tcPr>
            <w:tcW w:w="3828" w:type="dxa"/>
            <w:tcBorders>
              <w:top w:val="single" w:sz="4" w:space="0" w:color="auto"/>
              <w:left w:val="single" w:sz="4" w:space="0" w:color="auto"/>
              <w:bottom w:val="single" w:sz="4" w:space="0" w:color="auto"/>
              <w:right w:val="single" w:sz="4" w:space="0" w:color="auto"/>
            </w:tcBorders>
          </w:tcPr>
          <w:p w:rsidR="00A13667" w:rsidRPr="005636C8" w:rsidRDefault="00A13667" w:rsidP="00075E9E">
            <w:pPr>
              <w:widowControl w:val="0"/>
              <w:tabs>
                <w:tab w:val="left" w:pos="2352"/>
              </w:tabs>
              <w:ind w:firstLine="0"/>
              <w:rPr>
                <w:sz w:val="20"/>
                <w:szCs w:val="20"/>
              </w:rPr>
            </w:pPr>
            <w:r w:rsidRPr="005636C8">
              <w:rPr>
                <w:sz w:val="20"/>
                <w:szCs w:val="20"/>
              </w:rPr>
              <w:t>Доля среднесписочной численности работников малых и средних предприятий в общей численности работников всех предприятий и организаций</w:t>
            </w:r>
            <w:proofErr w:type="gramStart"/>
            <w:r w:rsidRPr="005636C8">
              <w:rPr>
                <w:sz w:val="20"/>
                <w:szCs w:val="20"/>
              </w:rPr>
              <w:t xml:space="preserve"> ,</w:t>
            </w:r>
            <w:proofErr w:type="gramEnd"/>
            <w:r w:rsidRPr="005636C8">
              <w:rPr>
                <w:sz w:val="20"/>
                <w:szCs w:val="20"/>
              </w:rPr>
              <w:t>%</w:t>
            </w:r>
          </w:p>
        </w:tc>
        <w:tc>
          <w:tcPr>
            <w:tcW w:w="850" w:type="dxa"/>
            <w:gridSpan w:val="6"/>
            <w:tcBorders>
              <w:left w:val="single" w:sz="4" w:space="0" w:color="auto"/>
              <w:right w:val="single" w:sz="4" w:space="0" w:color="auto"/>
            </w:tcBorders>
          </w:tcPr>
          <w:p w:rsidR="00A13667" w:rsidRPr="00006F89" w:rsidRDefault="00A13667" w:rsidP="00075E9E">
            <w:pPr>
              <w:widowControl w:val="0"/>
              <w:tabs>
                <w:tab w:val="left" w:pos="2352"/>
              </w:tabs>
              <w:ind w:firstLine="0"/>
              <w:jc w:val="center"/>
              <w:rPr>
                <w:sz w:val="20"/>
                <w:szCs w:val="20"/>
              </w:rPr>
            </w:pPr>
            <w:r w:rsidRPr="00006F89">
              <w:rPr>
                <w:sz w:val="20"/>
                <w:szCs w:val="20"/>
              </w:rPr>
              <w:t>45</w:t>
            </w:r>
          </w:p>
        </w:tc>
        <w:tc>
          <w:tcPr>
            <w:tcW w:w="709" w:type="dxa"/>
            <w:gridSpan w:val="5"/>
            <w:tcBorders>
              <w:left w:val="single" w:sz="4" w:space="0" w:color="auto"/>
              <w:right w:val="single" w:sz="4" w:space="0" w:color="auto"/>
            </w:tcBorders>
          </w:tcPr>
          <w:p w:rsidR="00A13667" w:rsidRPr="00006F89" w:rsidRDefault="00A13667" w:rsidP="00075E9E">
            <w:pPr>
              <w:widowControl w:val="0"/>
              <w:tabs>
                <w:tab w:val="left" w:pos="2352"/>
              </w:tabs>
              <w:ind w:firstLine="0"/>
              <w:jc w:val="center"/>
              <w:rPr>
                <w:sz w:val="20"/>
                <w:szCs w:val="20"/>
              </w:rPr>
            </w:pPr>
            <w:r w:rsidRPr="00006F89">
              <w:rPr>
                <w:sz w:val="20"/>
                <w:szCs w:val="20"/>
              </w:rPr>
              <w:t>47</w:t>
            </w:r>
          </w:p>
        </w:tc>
        <w:tc>
          <w:tcPr>
            <w:tcW w:w="709" w:type="dxa"/>
            <w:gridSpan w:val="5"/>
            <w:tcBorders>
              <w:left w:val="single" w:sz="4" w:space="0" w:color="auto"/>
              <w:right w:val="single" w:sz="4" w:space="0" w:color="auto"/>
            </w:tcBorders>
          </w:tcPr>
          <w:p w:rsidR="00A13667" w:rsidRPr="00006F89" w:rsidRDefault="00A13667" w:rsidP="00075E9E">
            <w:pPr>
              <w:widowControl w:val="0"/>
              <w:tabs>
                <w:tab w:val="left" w:pos="2352"/>
              </w:tabs>
              <w:ind w:firstLine="0"/>
              <w:jc w:val="center"/>
              <w:rPr>
                <w:sz w:val="20"/>
                <w:szCs w:val="20"/>
              </w:rPr>
            </w:pPr>
            <w:r w:rsidRPr="00006F89">
              <w:rPr>
                <w:sz w:val="20"/>
                <w:szCs w:val="20"/>
              </w:rPr>
              <w:t>48</w:t>
            </w:r>
          </w:p>
        </w:tc>
        <w:tc>
          <w:tcPr>
            <w:tcW w:w="709" w:type="dxa"/>
            <w:gridSpan w:val="4"/>
            <w:tcBorders>
              <w:left w:val="single" w:sz="4" w:space="0" w:color="auto"/>
              <w:right w:val="single" w:sz="4" w:space="0" w:color="auto"/>
            </w:tcBorders>
          </w:tcPr>
          <w:p w:rsidR="00A13667" w:rsidRPr="00006F89" w:rsidRDefault="00A13667" w:rsidP="00075E9E">
            <w:pPr>
              <w:widowControl w:val="0"/>
              <w:tabs>
                <w:tab w:val="left" w:pos="2352"/>
              </w:tabs>
              <w:ind w:firstLine="0"/>
              <w:jc w:val="center"/>
              <w:rPr>
                <w:sz w:val="20"/>
                <w:szCs w:val="20"/>
              </w:rPr>
            </w:pPr>
            <w:r w:rsidRPr="00006F89">
              <w:rPr>
                <w:sz w:val="20"/>
                <w:szCs w:val="20"/>
              </w:rPr>
              <w:t>48</w:t>
            </w:r>
          </w:p>
        </w:tc>
        <w:tc>
          <w:tcPr>
            <w:tcW w:w="708" w:type="dxa"/>
            <w:gridSpan w:val="4"/>
            <w:tcBorders>
              <w:left w:val="single" w:sz="4" w:space="0" w:color="auto"/>
              <w:right w:val="single" w:sz="4" w:space="0" w:color="auto"/>
            </w:tcBorders>
          </w:tcPr>
          <w:p w:rsidR="00A13667" w:rsidRPr="00006F89" w:rsidRDefault="00A13667" w:rsidP="00075E9E">
            <w:pPr>
              <w:widowControl w:val="0"/>
              <w:tabs>
                <w:tab w:val="left" w:pos="2352"/>
              </w:tabs>
              <w:ind w:firstLine="0"/>
              <w:jc w:val="center"/>
              <w:rPr>
                <w:sz w:val="20"/>
                <w:szCs w:val="20"/>
              </w:rPr>
            </w:pPr>
            <w:r w:rsidRPr="00006F89">
              <w:rPr>
                <w:sz w:val="20"/>
                <w:szCs w:val="20"/>
              </w:rPr>
              <w:t>49</w:t>
            </w:r>
          </w:p>
        </w:tc>
        <w:tc>
          <w:tcPr>
            <w:tcW w:w="709" w:type="dxa"/>
            <w:gridSpan w:val="4"/>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42,5</w:t>
            </w:r>
          </w:p>
        </w:tc>
        <w:tc>
          <w:tcPr>
            <w:tcW w:w="709" w:type="dxa"/>
            <w:gridSpan w:val="4"/>
            <w:tcBorders>
              <w:left w:val="single" w:sz="4" w:space="0" w:color="auto"/>
              <w:right w:val="single" w:sz="4" w:space="0" w:color="auto"/>
            </w:tcBorders>
          </w:tcPr>
          <w:p w:rsidR="00A13667" w:rsidRPr="00006F89" w:rsidRDefault="00A13667" w:rsidP="00075E9E">
            <w:pPr>
              <w:widowControl w:val="0"/>
              <w:tabs>
                <w:tab w:val="left" w:pos="2352"/>
              </w:tabs>
              <w:ind w:firstLine="0"/>
              <w:jc w:val="center"/>
              <w:rPr>
                <w:sz w:val="20"/>
                <w:szCs w:val="20"/>
              </w:rPr>
            </w:pPr>
            <w:r w:rsidRPr="00006F89">
              <w:rPr>
                <w:sz w:val="20"/>
                <w:szCs w:val="20"/>
              </w:rPr>
              <w:t>30,3</w:t>
            </w:r>
          </w:p>
        </w:tc>
        <w:tc>
          <w:tcPr>
            <w:tcW w:w="709" w:type="dxa"/>
            <w:gridSpan w:val="4"/>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30,3</w:t>
            </w:r>
          </w:p>
        </w:tc>
        <w:tc>
          <w:tcPr>
            <w:tcW w:w="850" w:type="dxa"/>
            <w:gridSpan w:val="4"/>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31,5</w:t>
            </w:r>
          </w:p>
        </w:tc>
        <w:tc>
          <w:tcPr>
            <w:tcW w:w="851" w:type="dxa"/>
            <w:gridSpan w:val="4"/>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31,6</w:t>
            </w:r>
          </w:p>
        </w:tc>
        <w:tc>
          <w:tcPr>
            <w:tcW w:w="850" w:type="dxa"/>
            <w:gridSpan w:val="4"/>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32</w:t>
            </w:r>
          </w:p>
        </w:tc>
        <w:tc>
          <w:tcPr>
            <w:tcW w:w="709" w:type="dxa"/>
            <w:gridSpan w:val="4"/>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32,5</w:t>
            </w:r>
          </w:p>
        </w:tc>
        <w:tc>
          <w:tcPr>
            <w:tcW w:w="709" w:type="dxa"/>
            <w:gridSpan w:val="3"/>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rPr>
                <w:sz w:val="20"/>
                <w:szCs w:val="20"/>
              </w:rPr>
            </w:pPr>
            <w:r w:rsidRPr="00006F89">
              <w:rPr>
                <w:sz w:val="20"/>
                <w:szCs w:val="20"/>
              </w:rPr>
              <w:t>32,5</w:t>
            </w:r>
          </w:p>
        </w:tc>
        <w:tc>
          <w:tcPr>
            <w:tcW w:w="850" w:type="dxa"/>
            <w:gridSpan w:val="7"/>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33</w:t>
            </w:r>
          </w:p>
        </w:tc>
        <w:tc>
          <w:tcPr>
            <w:tcW w:w="851" w:type="dxa"/>
            <w:gridSpan w:val="5"/>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33</w:t>
            </w:r>
          </w:p>
        </w:tc>
        <w:tc>
          <w:tcPr>
            <w:tcW w:w="850" w:type="dxa"/>
            <w:tcBorders>
              <w:left w:val="single" w:sz="4" w:space="0" w:color="auto"/>
              <w:right w:val="single" w:sz="4" w:space="0" w:color="auto"/>
            </w:tcBorders>
            <w:shd w:val="clear" w:color="auto" w:fill="auto"/>
          </w:tcPr>
          <w:p w:rsidR="00A13667" w:rsidRPr="00006F89" w:rsidRDefault="00A13667" w:rsidP="00075E9E">
            <w:pPr>
              <w:widowControl w:val="0"/>
              <w:tabs>
                <w:tab w:val="left" w:pos="2352"/>
              </w:tabs>
              <w:ind w:firstLine="0"/>
              <w:jc w:val="center"/>
              <w:rPr>
                <w:sz w:val="20"/>
                <w:szCs w:val="20"/>
              </w:rPr>
            </w:pPr>
            <w:r w:rsidRPr="00006F89">
              <w:rPr>
                <w:sz w:val="20"/>
                <w:szCs w:val="20"/>
              </w:rPr>
              <w:t>33</w:t>
            </w:r>
          </w:p>
        </w:tc>
      </w:tr>
      <w:tr w:rsidR="00A13667" w:rsidTr="00075E9E">
        <w:trPr>
          <w:trHeight w:val="323"/>
        </w:trPr>
        <w:tc>
          <w:tcPr>
            <w:tcW w:w="16160" w:type="dxa"/>
            <w:gridSpan w:val="69"/>
            <w:tcBorders>
              <w:top w:val="single" w:sz="4" w:space="0" w:color="auto"/>
              <w:left w:val="single" w:sz="4" w:space="0" w:color="auto"/>
              <w:bottom w:val="single" w:sz="4" w:space="0" w:color="auto"/>
            </w:tcBorders>
          </w:tcPr>
          <w:p w:rsidR="00A13667" w:rsidRPr="00D40B40" w:rsidRDefault="00A13667" w:rsidP="00075E9E">
            <w:pPr>
              <w:widowControl w:val="0"/>
              <w:tabs>
                <w:tab w:val="left" w:pos="2352"/>
              </w:tabs>
              <w:ind w:firstLine="0"/>
              <w:jc w:val="center"/>
              <w:rPr>
                <w:sz w:val="24"/>
              </w:rPr>
            </w:pPr>
            <w:r w:rsidRPr="00D40B40">
              <w:rPr>
                <w:b/>
                <w:sz w:val="24"/>
              </w:rPr>
              <w:t>Цель №4. Улучшение качества муниципального управления, повышение его эффективности</w:t>
            </w:r>
          </w:p>
        </w:tc>
      </w:tr>
      <w:tr w:rsidR="00A13667" w:rsidTr="00075E9E">
        <w:trPr>
          <w:trHeight w:val="670"/>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lastRenderedPageBreak/>
              <w:t>Удовлетворенность населения деятельностью органов местного самоуправления, в том числе информационной открытостью, процент от числа опрошенных</w:t>
            </w:r>
          </w:p>
        </w:tc>
        <w:tc>
          <w:tcPr>
            <w:tcW w:w="850" w:type="dxa"/>
            <w:gridSpan w:val="6"/>
            <w:tcBorders>
              <w:left w:val="single" w:sz="4" w:space="0" w:color="auto"/>
              <w:right w:val="single" w:sz="4" w:space="0" w:color="auto"/>
            </w:tcBorders>
          </w:tcPr>
          <w:p w:rsidR="00A13667" w:rsidRPr="005810C6" w:rsidRDefault="00A13667" w:rsidP="00075E9E">
            <w:pPr>
              <w:widowControl w:val="0"/>
              <w:tabs>
                <w:tab w:val="left" w:pos="2352"/>
              </w:tabs>
              <w:ind w:firstLine="0"/>
              <w:jc w:val="center"/>
              <w:rPr>
                <w:sz w:val="20"/>
                <w:szCs w:val="20"/>
              </w:rPr>
            </w:pPr>
            <w:r>
              <w:rPr>
                <w:sz w:val="20"/>
                <w:szCs w:val="20"/>
              </w:rPr>
              <w:t>49</w:t>
            </w:r>
          </w:p>
        </w:tc>
        <w:tc>
          <w:tcPr>
            <w:tcW w:w="709" w:type="dxa"/>
            <w:gridSpan w:val="5"/>
            <w:tcBorders>
              <w:left w:val="single" w:sz="4" w:space="0" w:color="auto"/>
              <w:right w:val="single" w:sz="4" w:space="0" w:color="auto"/>
            </w:tcBorders>
          </w:tcPr>
          <w:p w:rsidR="00A13667" w:rsidRPr="005810C6" w:rsidRDefault="00A13667" w:rsidP="00075E9E">
            <w:pPr>
              <w:widowControl w:val="0"/>
              <w:tabs>
                <w:tab w:val="left" w:pos="2352"/>
              </w:tabs>
              <w:ind w:firstLine="0"/>
              <w:jc w:val="center"/>
              <w:rPr>
                <w:sz w:val="20"/>
                <w:szCs w:val="20"/>
              </w:rPr>
            </w:pPr>
            <w:r>
              <w:rPr>
                <w:sz w:val="20"/>
                <w:szCs w:val="20"/>
              </w:rPr>
              <w:t>52</w:t>
            </w:r>
          </w:p>
        </w:tc>
        <w:tc>
          <w:tcPr>
            <w:tcW w:w="709" w:type="dxa"/>
            <w:gridSpan w:val="5"/>
            <w:tcBorders>
              <w:left w:val="single" w:sz="4" w:space="0" w:color="auto"/>
              <w:right w:val="single" w:sz="4" w:space="0" w:color="auto"/>
            </w:tcBorders>
          </w:tcPr>
          <w:p w:rsidR="00A13667" w:rsidRPr="005810C6" w:rsidRDefault="00A13667" w:rsidP="00075E9E">
            <w:pPr>
              <w:widowControl w:val="0"/>
              <w:tabs>
                <w:tab w:val="left" w:pos="2352"/>
              </w:tabs>
              <w:ind w:firstLine="0"/>
              <w:jc w:val="center"/>
              <w:rPr>
                <w:sz w:val="20"/>
                <w:szCs w:val="20"/>
              </w:rPr>
            </w:pPr>
            <w:r>
              <w:rPr>
                <w:sz w:val="20"/>
                <w:szCs w:val="20"/>
              </w:rPr>
              <w:t>53</w:t>
            </w:r>
          </w:p>
        </w:tc>
        <w:tc>
          <w:tcPr>
            <w:tcW w:w="709" w:type="dxa"/>
            <w:gridSpan w:val="4"/>
            <w:tcBorders>
              <w:left w:val="single" w:sz="4" w:space="0" w:color="auto"/>
              <w:right w:val="single" w:sz="4" w:space="0" w:color="auto"/>
            </w:tcBorders>
          </w:tcPr>
          <w:p w:rsidR="00A13667" w:rsidRPr="005810C6" w:rsidRDefault="00A13667" w:rsidP="00075E9E">
            <w:pPr>
              <w:widowControl w:val="0"/>
              <w:tabs>
                <w:tab w:val="left" w:pos="2352"/>
              </w:tabs>
              <w:ind w:firstLine="0"/>
              <w:jc w:val="center"/>
              <w:rPr>
                <w:sz w:val="20"/>
                <w:szCs w:val="20"/>
              </w:rPr>
            </w:pPr>
            <w:r>
              <w:rPr>
                <w:sz w:val="20"/>
                <w:szCs w:val="20"/>
              </w:rPr>
              <w:t>53</w:t>
            </w:r>
          </w:p>
        </w:tc>
        <w:tc>
          <w:tcPr>
            <w:tcW w:w="708" w:type="dxa"/>
            <w:gridSpan w:val="4"/>
            <w:tcBorders>
              <w:left w:val="single" w:sz="4" w:space="0" w:color="auto"/>
              <w:right w:val="single" w:sz="4" w:space="0" w:color="auto"/>
            </w:tcBorders>
          </w:tcPr>
          <w:p w:rsidR="00A13667" w:rsidRPr="005810C6" w:rsidRDefault="00A13667" w:rsidP="00075E9E">
            <w:pPr>
              <w:widowControl w:val="0"/>
              <w:tabs>
                <w:tab w:val="left" w:pos="2352"/>
              </w:tabs>
              <w:ind w:firstLine="0"/>
              <w:jc w:val="center"/>
              <w:rPr>
                <w:sz w:val="20"/>
                <w:szCs w:val="20"/>
              </w:rPr>
            </w:pPr>
            <w:r>
              <w:rPr>
                <w:sz w:val="20"/>
                <w:szCs w:val="20"/>
              </w:rPr>
              <w:t>51</w:t>
            </w:r>
          </w:p>
        </w:tc>
        <w:tc>
          <w:tcPr>
            <w:tcW w:w="709" w:type="dxa"/>
            <w:gridSpan w:val="4"/>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50,8</w:t>
            </w:r>
          </w:p>
        </w:tc>
        <w:tc>
          <w:tcPr>
            <w:tcW w:w="709" w:type="dxa"/>
            <w:gridSpan w:val="4"/>
            <w:tcBorders>
              <w:left w:val="single" w:sz="4" w:space="0" w:color="auto"/>
              <w:right w:val="single" w:sz="4" w:space="0" w:color="auto"/>
            </w:tcBorders>
          </w:tcPr>
          <w:p w:rsidR="00A13667" w:rsidRPr="005810C6" w:rsidRDefault="00A13667" w:rsidP="00075E9E">
            <w:pPr>
              <w:widowControl w:val="0"/>
              <w:tabs>
                <w:tab w:val="left" w:pos="2352"/>
              </w:tabs>
              <w:ind w:firstLine="0"/>
              <w:jc w:val="center"/>
              <w:rPr>
                <w:sz w:val="20"/>
                <w:szCs w:val="20"/>
              </w:rPr>
            </w:pPr>
            <w:r w:rsidRPr="005810C6">
              <w:rPr>
                <w:sz w:val="20"/>
                <w:szCs w:val="20"/>
              </w:rPr>
              <w:t>50,9</w:t>
            </w:r>
          </w:p>
        </w:tc>
        <w:tc>
          <w:tcPr>
            <w:tcW w:w="709" w:type="dxa"/>
            <w:gridSpan w:val="4"/>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49,4</w:t>
            </w:r>
          </w:p>
        </w:tc>
        <w:tc>
          <w:tcPr>
            <w:tcW w:w="850" w:type="dxa"/>
            <w:gridSpan w:val="4"/>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48,9</w:t>
            </w:r>
          </w:p>
        </w:tc>
        <w:tc>
          <w:tcPr>
            <w:tcW w:w="851" w:type="dxa"/>
            <w:gridSpan w:val="4"/>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50</w:t>
            </w:r>
          </w:p>
        </w:tc>
        <w:tc>
          <w:tcPr>
            <w:tcW w:w="850" w:type="dxa"/>
            <w:gridSpan w:val="4"/>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51</w:t>
            </w:r>
          </w:p>
        </w:tc>
        <w:tc>
          <w:tcPr>
            <w:tcW w:w="709" w:type="dxa"/>
            <w:gridSpan w:val="4"/>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51</w:t>
            </w:r>
          </w:p>
        </w:tc>
        <w:tc>
          <w:tcPr>
            <w:tcW w:w="709" w:type="dxa"/>
            <w:gridSpan w:val="3"/>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51</w:t>
            </w:r>
          </w:p>
        </w:tc>
        <w:tc>
          <w:tcPr>
            <w:tcW w:w="708" w:type="dxa"/>
            <w:gridSpan w:val="3"/>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53</w:t>
            </w:r>
          </w:p>
        </w:tc>
        <w:tc>
          <w:tcPr>
            <w:tcW w:w="993" w:type="dxa"/>
            <w:gridSpan w:val="9"/>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55</w:t>
            </w:r>
          </w:p>
        </w:tc>
        <w:tc>
          <w:tcPr>
            <w:tcW w:w="850" w:type="dxa"/>
            <w:tcBorders>
              <w:left w:val="single" w:sz="4" w:space="0" w:color="auto"/>
              <w:right w:val="single" w:sz="4" w:space="0" w:color="auto"/>
            </w:tcBorders>
            <w:shd w:val="clear" w:color="auto" w:fill="auto"/>
          </w:tcPr>
          <w:p w:rsidR="00A13667" w:rsidRPr="005810C6" w:rsidRDefault="00A13667" w:rsidP="00075E9E">
            <w:pPr>
              <w:widowControl w:val="0"/>
              <w:tabs>
                <w:tab w:val="left" w:pos="2352"/>
              </w:tabs>
              <w:ind w:firstLine="0"/>
              <w:jc w:val="center"/>
              <w:rPr>
                <w:sz w:val="20"/>
                <w:szCs w:val="20"/>
              </w:rPr>
            </w:pPr>
            <w:r w:rsidRPr="005810C6">
              <w:rPr>
                <w:sz w:val="20"/>
                <w:szCs w:val="20"/>
              </w:rPr>
              <w:t>56</w:t>
            </w:r>
          </w:p>
        </w:tc>
      </w:tr>
      <w:tr w:rsidR="00A13667" w:rsidTr="00075E9E">
        <w:trPr>
          <w:trHeight w:val="471"/>
        </w:trPr>
        <w:tc>
          <w:tcPr>
            <w:tcW w:w="16160" w:type="dxa"/>
            <w:gridSpan w:val="69"/>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4"/>
              </w:rPr>
            </w:pPr>
            <w:r w:rsidRPr="00D40B40">
              <w:rPr>
                <w:b/>
                <w:sz w:val="24"/>
              </w:rPr>
              <w:t>Задача №1.</w:t>
            </w:r>
            <w:r w:rsidRPr="00D40B40">
              <w:rPr>
                <w:sz w:val="24"/>
              </w:rPr>
              <w:t>Создание и внедрение системы эффективного управления в районе</w:t>
            </w:r>
          </w:p>
        </w:tc>
      </w:tr>
      <w:tr w:rsidR="00A13667" w:rsidTr="00075E9E">
        <w:trPr>
          <w:trHeight w:val="670"/>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Расходы консолидированного бюджета района в части расходов на содержание работников органов местного самоуправления, на 1 чел.</w:t>
            </w:r>
          </w:p>
        </w:tc>
        <w:tc>
          <w:tcPr>
            <w:tcW w:w="850" w:type="dxa"/>
            <w:gridSpan w:val="6"/>
            <w:tcBorders>
              <w:left w:val="single" w:sz="4" w:space="0" w:color="auto"/>
              <w:right w:val="single" w:sz="4" w:space="0" w:color="auto"/>
            </w:tcBorders>
          </w:tcPr>
          <w:p w:rsidR="00A13667" w:rsidRPr="00452E0D" w:rsidRDefault="00A13667" w:rsidP="00075E9E">
            <w:pPr>
              <w:widowControl w:val="0"/>
              <w:tabs>
                <w:tab w:val="left" w:pos="2352"/>
              </w:tabs>
              <w:ind w:firstLine="0"/>
              <w:jc w:val="center"/>
              <w:rPr>
                <w:sz w:val="20"/>
                <w:szCs w:val="20"/>
              </w:rPr>
            </w:pPr>
            <w:r w:rsidRPr="00452E0D">
              <w:rPr>
                <w:sz w:val="20"/>
                <w:szCs w:val="20"/>
              </w:rPr>
              <w:t>734</w:t>
            </w:r>
          </w:p>
        </w:tc>
        <w:tc>
          <w:tcPr>
            <w:tcW w:w="709" w:type="dxa"/>
            <w:gridSpan w:val="5"/>
            <w:tcBorders>
              <w:left w:val="single" w:sz="4" w:space="0" w:color="auto"/>
              <w:right w:val="single" w:sz="4" w:space="0" w:color="auto"/>
            </w:tcBorders>
          </w:tcPr>
          <w:p w:rsidR="00A13667" w:rsidRPr="00452E0D" w:rsidRDefault="00A13667" w:rsidP="00075E9E">
            <w:pPr>
              <w:widowControl w:val="0"/>
              <w:tabs>
                <w:tab w:val="left" w:pos="2352"/>
              </w:tabs>
              <w:ind w:firstLine="0"/>
              <w:jc w:val="center"/>
              <w:rPr>
                <w:sz w:val="20"/>
                <w:szCs w:val="20"/>
              </w:rPr>
            </w:pPr>
            <w:r w:rsidRPr="00452E0D">
              <w:rPr>
                <w:sz w:val="20"/>
                <w:szCs w:val="20"/>
              </w:rPr>
              <w:t>825</w:t>
            </w:r>
          </w:p>
        </w:tc>
        <w:tc>
          <w:tcPr>
            <w:tcW w:w="709" w:type="dxa"/>
            <w:gridSpan w:val="5"/>
            <w:tcBorders>
              <w:left w:val="single" w:sz="4" w:space="0" w:color="auto"/>
              <w:right w:val="single" w:sz="4" w:space="0" w:color="auto"/>
            </w:tcBorders>
          </w:tcPr>
          <w:p w:rsidR="00A13667" w:rsidRPr="00452E0D" w:rsidRDefault="00A13667" w:rsidP="00075E9E">
            <w:pPr>
              <w:widowControl w:val="0"/>
              <w:tabs>
                <w:tab w:val="left" w:pos="2352"/>
              </w:tabs>
              <w:ind w:firstLine="0"/>
              <w:jc w:val="center"/>
              <w:rPr>
                <w:sz w:val="20"/>
                <w:szCs w:val="20"/>
              </w:rPr>
            </w:pPr>
            <w:r w:rsidRPr="00452E0D">
              <w:rPr>
                <w:sz w:val="20"/>
                <w:szCs w:val="20"/>
              </w:rPr>
              <w:t>830</w:t>
            </w:r>
          </w:p>
        </w:tc>
        <w:tc>
          <w:tcPr>
            <w:tcW w:w="709" w:type="dxa"/>
            <w:gridSpan w:val="4"/>
            <w:tcBorders>
              <w:left w:val="single" w:sz="4" w:space="0" w:color="auto"/>
              <w:right w:val="single" w:sz="4" w:space="0" w:color="auto"/>
            </w:tcBorders>
          </w:tcPr>
          <w:p w:rsidR="00A13667" w:rsidRPr="00452E0D" w:rsidRDefault="00A13667" w:rsidP="00075E9E">
            <w:pPr>
              <w:widowControl w:val="0"/>
              <w:tabs>
                <w:tab w:val="left" w:pos="2352"/>
              </w:tabs>
              <w:ind w:firstLine="0"/>
              <w:jc w:val="center"/>
              <w:rPr>
                <w:sz w:val="20"/>
                <w:szCs w:val="20"/>
              </w:rPr>
            </w:pPr>
            <w:r w:rsidRPr="00452E0D">
              <w:rPr>
                <w:sz w:val="20"/>
                <w:szCs w:val="20"/>
              </w:rPr>
              <w:t>830</w:t>
            </w:r>
          </w:p>
        </w:tc>
        <w:tc>
          <w:tcPr>
            <w:tcW w:w="708" w:type="dxa"/>
            <w:gridSpan w:val="4"/>
            <w:tcBorders>
              <w:left w:val="single" w:sz="4" w:space="0" w:color="auto"/>
              <w:right w:val="single" w:sz="4" w:space="0" w:color="auto"/>
            </w:tcBorders>
          </w:tcPr>
          <w:p w:rsidR="00A13667" w:rsidRPr="00452E0D" w:rsidRDefault="00A13667" w:rsidP="00075E9E">
            <w:pPr>
              <w:widowControl w:val="0"/>
              <w:tabs>
                <w:tab w:val="left" w:pos="2352"/>
              </w:tabs>
              <w:ind w:firstLine="0"/>
              <w:jc w:val="center"/>
              <w:rPr>
                <w:sz w:val="20"/>
                <w:szCs w:val="20"/>
              </w:rPr>
            </w:pPr>
            <w:r w:rsidRPr="00452E0D">
              <w:rPr>
                <w:sz w:val="20"/>
                <w:szCs w:val="20"/>
              </w:rPr>
              <w:t>830</w:t>
            </w:r>
          </w:p>
        </w:tc>
        <w:tc>
          <w:tcPr>
            <w:tcW w:w="709" w:type="dxa"/>
            <w:gridSpan w:val="4"/>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2686,13</w:t>
            </w:r>
          </w:p>
        </w:tc>
        <w:tc>
          <w:tcPr>
            <w:tcW w:w="709" w:type="dxa"/>
            <w:gridSpan w:val="4"/>
            <w:tcBorders>
              <w:left w:val="single" w:sz="4" w:space="0" w:color="auto"/>
              <w:right w:val="single" w:sz="4" w:space="0" w:color="auto"/>
            </w:tcBorders>
          </w:tcPr>
          <w:p w:rsidR="00A13667" w:rsidRPr="00452E0D" w:rsidRDefault="00A13667" w:rsidP="00075E9E">
            <w:pPr>
              <w:widowControl w:val="0"/>
              <w:tabs>
                <w:tab w:val="left" w:pos="2352"/>
              </w:tabs>
              <w:ind w:firstLine="0"/>
              <w:jc w:val="center"/>
              <w:rPr>
                <w:sz w:val="20"/>
                <w:szCs w:val="20"/>
              </w:rPr>
            </w:pPr>
            <w:r w:rsidRPr="00452E0D">
              <w:rPr>
                <w:sz w:val="20"/>
                <w:szCs w:val="20"/>
              </w:rPr>
              <w:t>2885,83</w:t>
            </w:r>
          </w:p>
        </w:tc>
        <w:tc>
          <w:tcPr>
            <w:tcW w:w="709" w:type="dxa"/>
            <w:gridSpan w:val="4"/>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2891,53</w:t>
            </w:r>
          </w:p>
        </w:tc>
        <w:tc>
          <w:tcPr>
            <w:tcW w:w="850" w:type="dxa"/>
            <w:gridSpan w:val="4"/>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3428,88</w:t>
            </w:r>
          </w:p>
        </w:tc>
        <w:tc>
          <w:tcPr>
            <w:tcW w:w="851" w:type="dxa"/>
            <w:gridSpan w:val="4"/>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3430</w:t>
            </w:r>
          </w:p>
        </w:tc>
        <w:tc>
          <w:tcPr>
            <w:tcW w:w="850" w:type="dxa"/>
            <w:gridSpan w:val="4"/>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3430</w:t>
            </w:r>
          </w:p>
        </w:tc>
        <w:tc>
          <w:tcPr>
            <w:tcW w:w="709" w:type="dxa"/>
            <w:gridSpan w:val="4"/>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3430</w:t>
            </w:r>
          </w:p>
        </w:tc>
        <w:tc>
          <w:tcPr>
            <w:tcW w:w="709" w:type="dxa"/>
            <w:gridSpan w:val="3"/>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3420</w:t>
            </w:r>
          </w:p>
        </w:tc>
        <w:tc>
          <w:tcPr>
            <w:tcW w:w="850" w:type="dxa"/>
            <w:gridSpan w:val="7"/>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3420</w:t>
            </w:r>
          </w:p>
        </w:tc>
        <w:tc>
          <w:tcPr>
            <w:tcW w:w="851" w:type="dxa"/>
            <w:gridSpan w:val="5"/>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3400</w:t>
            </w:r>
          </w:p>
        </w:tc>
        <w:tc>
          <w:tcPr>
            <w:tcW w:w="850" w:type="dxa"/>
            <w:tcBorders>
              <w:left w:val="single" w:sz="4" w:space="0" w:color="auto"/>
              <w:right w:val="single" w:sz="4" w:space="0" w:color="auto"/>
            </w:tcBorders>
            <w:shd w:val="clear" w:color="auto" w:fill="auto"/>
          </w:tcPr>
          <w:p w:rsidR="00A13667" w:rsidRPr="00452E0D" w:rsidRDefault="00A13667" w:rsidP="00075E9E">
            <w:pPr>
              <w:widowControl w:val="0"/>
              <w:tabs>
                <w:tab w:val="left" w:pos="2352"/>
              </w:tabs>
              <w:ind w:firstLine="0"/>
              <w:jc w:val="center"/>
              <w:rPr>
                <w:sz w:val="20"/>
                <w:szCs w:val="20"/>
              </w:rPr>
            </w:pPr>
            <w:r w:rsidRPr="00452E0D">
              <w:rPr>
                <w:sz w:val="20"/>
                <w:szCs w:val="20"/>
              </w:rPr>
              <w:t>3400</w:t>
            </w:r>
          </w:p>
        </w:tc>
      </w:tr>
      <w:tr w:rsidR="00A13667" w:rsidTr="00075E9E">
        <w:trPr>
          <w:trHeight w:val="670"/>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Доля муниципальных служащих, прошедших профессиональную переподготовку, повышение квалификации, стажировку, %</w:t>
            </w:r>
          </w:p>
        </w:tc>
        <w:tc>
          <w:tcPr>
            <w:tcW w:w="850" w:type="dxa"/>
            <w:gridSpan w:val="6"/>
            <w:tcBorders>
              <w:left w:val="single" w:sz="4" w:space="0" w:color="auto"/>
              <w:right w:val="single" w:sz="4" w:space="0" w:color="auto"/>
            </w:tcBorders>
          </w:tcPr>
          <w:p w:rsidR="00A13667" w:rsidRPr="003A479D" w:rsidRDefault="00A13667" w:rsidP="00075E9E">
            <w:pPr>
              <w:widowControl w:val="0"/>
              <w:tabs>
                <w:tab w:val="left" w:pos="2352"/>
              </w:tabs>
              <w:ind w:firstLine="0"/>
              <w:jc w:val="center"/>
              <w:rPr>
                <w:sz w:val="20"/>
                <w:szCs w:val="20"/>
              </w:rPr>
            </w:pPr>
            <w:r w:rsidRPr="003A479D">
              <w:rPr>
                <w:sz w:val="20"/>
                <w:szCs w:val="20"/>
              </w:rPr>
              <w:t>7,4</w:t>
            </w:r>
          </w:p>
        </w:tc>
        <w:tc>
          <w:tcPr>
            <w:tcW w:w="709" w:type="dxa"/>
            <w:gridSpan w:val="5"/>
            <w:tcBorders>
              <w:left w:val="single" w:sz="4" w:space="0" w:color="auto"/>
              <w:right w:val="single" w:sz="4" w:space="0" w:color="auto"/>
            </w:tcBorders>
          </w:tcPr>
          <w:p w:rsidR="00A13667" w:rsidRPr="003A479D" w:rsidRDefault="00A13667" w:rsidP="00075E9E">
            <w:pPr>
              <w:widowControl w:val="0"/>
              <w:tabs>
                <w:tab w:val="left" w:pos="2352"/>
              </w:tabs>
              <w:ind w:firstLine="0"/>
              <w:jc w:val="center"/>
              <w:rPr>
                <w:sz w:val="20"/>
                <w:szCs w:val="20"/>
              </w:rPr>
            </w:pPr>
            <w:r w:rsidRPr="003A479D">
              <w:rPr>
                <w:sz w:val="20"/>
                <w:szCs w:val="20"/>
              </w:rPr>
              <w:t>8,5</w:t>
            </w:r>
          </w:p>
        </w:tc>
        <w:tc>
          <w:tcPr>
            <w:tcW w:w="709" w:type="dxa"/>
            <w:gridSpan w:val="5"/>
            <w:tcBorders>
              <w:left w:val="single" w:sz="4" w:space="0" w:color="auto"/>
              <w:right w:val="single" w:sz="4" w:space="0" w:color="auto"/>
            </w:tcBorders>
          </w:tcPr>
          <w:p w:rsidR="00A13667" w:rsidRPr="003A479D" w:rsidRDefault="00A13667" w:rsidP="00075E9E">
            <w:pPr>
              <w:widowControl w:val="0"/>
              <w:tabs>
                <w:tab w:val="left" w:pos="2352"/>
              </w:tabs>
              <w:ind w:firstLine="0"/>
              <w:jc w:val="center"/>
              <w:rPr>
                <w:sz w:val="20"/>
                <w:szCs w:val="20"/>
              </w:rPr>
            </w:pPr>
            <w:r w:rsidRPr="003A479D">
              <w:rPr>
                <w:sz w:val="20"/>
                <w:szCs w:val="20"/>
              </w:rPr>
              <w:t>9,0</w:t>
            </w:r>
          </w:p>
        </w:tc>
        <w:tc>
          <w:tcPr>
            <w:tcW w:w="709" w:type="dxa"/>
            <w:gridSpan w:val="4"/>
            <w:tcBorders>
              <w:left w:val="single" w:sz="4" w:space="0" w:color="auto"/>
              <w:right w:val="single" w:sz="4" w:space="0" w:color="auto"/>
            </w:tcBorders>
          </w:tcPr>
          <w:p w:rsidR="00A13667" w:rsidRPr="003A479D" w:rsidRDefault="00A13667" w:rsidP="00075E9E">
            <w:pPr>
              <w:widowControl w:val="0"/>
              <w:tabs>
                <w:tab w:val="left" w:pos="2352"/>
              </w:tabs>
              <w:ind w:firstLine="0"/>
              <w:jc w:val="center"/>
              <w:rPr>
                <w:sz w:val="20"/>
                <w:szCs w:val="20"/>
              </w:rPr>
            </w:pPr>
            <w:r w:rsidRPr="003A479D">
              <w:rPr>
                <w:sz w:val="20"/>
                <w:szCs w:val="20"/>
              </w:rPr>
              <w:t>12,0</w:t>
            </w:r>
          </w:p>
        </w:tc>
        <w:tc>
          <w:tcPr>
            <w:tcW w:w="708" w:type="dxa"/>
            <w:gridSpan w:val="4"/>
            <w:tcBorders>
              <w:left w:val="single" w:sz="4" w:space="0" w:color="auto"/>
              <w:right w:val="single" w:sz="4" w:space="0" w:color="auto"/>
            </w:tcBorders>
          </w:tcPr>
          <w:p w:rsidR="00A13667" w:rsidRPr="003A479D" w:rsidRDefault="00A13667" w:rsidP="00075E9E">
            <w:pPr>
              <w:widowControl w:val="0"/>
              <w:tabs>
                <w:tab w:val="left" w:pos="2352"/>
              </w:tabs>
              <w:ind w:firstLine="0"/>
              <w:jc w:val="center"/>
              <w:rPr>
                <w:sz w:val="20"/>
                <w:szCs w:val="20"/>
              </w:rPr>
            </w:pPr>
            <w:r w:rsidRPr="003A479D">
              <w:rPr>
                <w:sz w:val="20"/>
                <w:szCs w:val="20"/>
              </w:rPr>
              <w:t>15</w:t>
            </w:r>
          </w:p>
        </w:tc>
        <w:tc>
          <w:tcPr>
            <w:tcW w:w="709" w:type="dxa"/>
            <w:gridSpan w:val="4"/>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18</w:t>
            </w:r>
          </w:p>
        </w:tc>
        <w:tc>
          <w:tcPr>
            <w:tcW w:w="709" w:type="dxa"/>
            <w:gridSpan w:val="4"/>
            <w:tcBorders>
              <w:left w:val="single" w:sz="4" w:space="0" w:color="auto"/>
              <w:right w:val="single" w:sz="4" w:space="0" w:color="auto"/>
            </w:tcBorders>
          </w:tcPr>
          <w:p w:rsidR="00A13667" w:rsidRPr="003A479D" w:rsidRDefault="00A13667" w:rsidP="00075E9E">
            <w:pPr>
              <w:widowControl w:val="0"/>
              <w:tabs>
                <w:tab w:val="left" w:pos="2352"/>
              </w:tabs>
              <w:ind w:firstLine="0"/>
              <w:jc w:val="center"/>
              <w:rPr>
                <w:sz w:val="20"/>
                <w:szCs w:val="20"/>
              </w:rPr>
            </w:pPr>
            <w:r w:rsidRPr="003A479D">
              <w:rPr>
                <w:sz w:val="20"/>
                <w:szCs w:val="20"/>
              </w:rPr>
              <w:t>25</w:t>
            </w:r>
          </w:p>
        </w:tc>
        <w:tc>
          <w:tcPr>
            <w:tcW w:w="709" w:type="dxa"/>
            <w:gridSpan w:val="4"/>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32</w:t>
            </w:r>
          </w:p>
        </w:tc>
        <w:tc>
          <w:tcPr>
            <w:tcW w:w="850" w:type="dxa"/>
            <w:gridSpan w:val="4"/>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28</w:t>
            </w:r>
          </w:p>
        </w:tc>
        <w:tc>
          <w:tcPr>
            <w:tcW w:w="851" w:type="dxa"/>
            <w:gridSpan w:val="4"/>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29</w:t>
            </w:r>
          </w:p>
        </w:tc>
        <w:tc>
          <w:tcPr>
            <w:tcW w:w="850" w:type="dxa"/>
            <w:gridSpan w:val="4"/>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30</w:t>
            </w:r>
          </w:p>
        </w:tc>
        <w:tc>
          <w:tcPr>
            <w:tcW w:w="709" w:type="dxa"/>
            <w:gridSpan w:val="4"/>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30</w:t>
            </w:r>
          </w:p>
        </w:tc>
        <w:tc>
          <w:tcPr>
            <w:tcW w:w="709" w:type="dxa"/>
            <w:gridSpan w:val="3"/>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30,0</w:t>
            </w:r>
          </w:p>
        </w:tc>
        <w:tc>
          <w:tcPr>
            <w:tcW w:w="850" w:type="dxa"/>
            <w:gridSpan w:val="7"/>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33,0</w:t>
            </w:r>
          </w:p>
        </w:tc>
        <w:tc>
          <w:tcPr>
            <w:tcW w:w="851" w:type="dxa"/>
            <w:gridSpan w:val="5"/>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40,0</w:t>
            </w:r>
          </w:p>
        </w:tc>
        <w:tc>
          <w:tcPr>
            <w:tcW w:w="850" w:type="dxa"/>
            <w:tcBorders>
              <w:left w:val="single" w:sz="4" w:space="0" w:color="auto"/>
              <w:right w:val="single" w:sz="4" w:space="0" w:color="auto"/>
            </w:tcBorders>
            <w:shd w:val="clear" w:color="auto" w:fill="auto"/>
          </w:tcPr>
          <w:p w:rsidR="00A13667" w:rsidRPr="003A479D" w:rsidRDefault="00A13667" w:rsidP="00075E9E">
            <w:pPr>
              <w:widowControl w:val="0"/>
              <w:tabs>
                <w:tab w:val="left" w:pos="2352"/>
              </w:tabs>
              <w:ind w:firstLine="0"/>
              <w:jc w:val="center"/>
              <w:rPr>
                <w:sz w:val="20"/>
                <w:szCs w:val="20"/>
              </w:rPr>
            </w:pPr>
            <w:r w:rsidRPr="003A479D">
              <w:rPr>
                <w:sz w:val="20"/>
                <w:szCs w:val="20"/>
              </w:rPr>
              <w:t>45,0</w:t>
            </w:r>
          </w:p>
        </w:tc>
      </w:tr>
      <w:tr w:rsidR="00A13667" w:rsidTr="00075E9E">
        <w:trPr>
          <w:trHeight w:val="291"/>
        </w:trPr>
        <w:tc>
          <w:tcPr>
            <w:tcW w:w="16160" w:type="dxa"/>
            <w:gridSpan w:val="69"/>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4"/>
              </w:rPr>
            </w:pPr>
            <w:r w:rsidRPr="00D40B40">
              <w:rPr>
                <w:b/>
                <w:sz w:val="24"/>
              </w:rPr>
              <w:t>Задача№2.</w:t>
            </w:r>
            <w:r w:rsidRPr="00D40B40">
              <w:rPr>
                <w:sz w:val="24"/>
              </w:rPr>
              <w:t xml:space="preserve">Внедрение </w:t>
            </w:r>
            <w:proofErr w:type="gramStart"/>
            <w:r w:rsidRPr="00D40B40">
              <w:rPr>
                <w:sz w:val="24"/>
              </w:rPr>
              <w:t>пр</w:t>
            </w:r>
            <w:r>
              <w:rPr>
                <w:sz w:val="24"/>
              </w:rPr>
              <w:t>о</w:t>
            </w:r>
            <w:r w:rsidRPr="00D40B40">
              <w:rPr>
                <w:sz w:val="24"/>
              </w:rPr>
              <w:t>граммно-целевого</w:t>
            </w:r>
            <w:proofErr w:type="gramEnd"/>
            <w:r w:rsidRPr="00D40B40">
              <w:rPr>
                <w:sz w:val="24"/>
              </w:rPr>
              <w:t xml:space="preserve"> бюджетирования</w:t>
            </w:r>
          </w:p>
        </w:tc>
      </w:tr>
      <w:tr w:rsidR="00A13667" w:rsidTr="00075E9E">
        <w:trPr>
          <w:trHeight w:val="1171"/>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Доля расходов консолидированного бюджета района формируемых в рамках программ, в общем объеме расходов консолидированного бюджета района, без учета субвенций на исполнение делегируемых полномочий, %</w:t>
            </w:r>
          </w:p>
        </w:tc>
        <w:tc>
          <w:tcPr>
            <w:tcW w:w="850" w:type="dxa"/>
            <w:gridSpan w:val="6"/>
            <w:tcBorders>
              <w:left w:val="single" w:sz="4" w:space="0" w:color="auto"/>
              <w:right w:val="single" w:sz="4" w:space="0" w:color="auto"/>
            </w:tcBorders>
          </w:tcPr>
          <w:p w:rsidR="00A13667" w:rsidRPr="00CC6D9B" w:rsidRDefault="00A13667" w:rsidP="00075E9E">
            <w:pPr>
              <w:widowControl w:val="0"/>
              <w:tabs>
                <w:tab w:val="left" w:pos="2352"/>
              </w:tabs>
              <w:ind w:firstLine="0"/>
              <w:jc w:val="center"/>
              <w:rPr>
                <w:sz w:val="20"/>
                <w:szCs w:val="20"/>
              </w:rPr>
            </w:pPr>
            <w:r w:rsidRPr="00CC6D9B">
              <w:rPr>
                <w:sz w:val="20"/>
                <w:szCs w:val="20"/>
              </w:rPr>
              <w:t>61,3</w:t>
            </w:r>
          </w:p>
        </w:tc>
        <w:tc>
          <w:tcPr>
            <w:tcW w:w="709" w:type="dxa"/>
            <w:gridSpan w:val="5"/>
            <w:tcBorders>
              <w:left w:val="single" w:sz="4" w:space="0" w:color="auto"/>
              <w:right w:val="single" w:sz="4" w:space="0" w:color="auto"/>
            </w:tcBorders>
          </w:tcPr>
          <w:p w:rsidR="00A13667" w:rsidRPr="00CC6D9B" w:rsidRDefault="00A13667" w:rsidP="00075E9E">
            <w:pPr>
              <w:widowControl w:val="0"/>
              <w:tabs>
                <w:tab w:val="left" w:pos="2352"/>
              </w:tabs>
              <w:ind w:firstLine="0"/>
              <w:jc w:val="center"/>
              <w:rPr>
                <w:sz w:val="20"/>
                <w:szCs w:val="20"/>
              </w:rPr>
            </w:pPr>
            <w:r w:rsidRPr="00CC6D9B">
              <w:rPr>
                <w:sz w:val="20"/>
                <w:szCs w:val="20"/>
              </w:rPr>
              <w:t>62,6</w:t>
            </w:r>
          </w:p>
        </w:tc>
        <w:tc>
          <w:tcPr>
            <w:tcW w:w="709" w:type="dxa"/>
            <w:gridSpan w:val="5"/>
            <w:tcBorders>
              <w:left w:val="single" w:sz="4" w:space="0" w:color="auto"/>
              <w:right w:val="single" w:sz="4" w:space="0" w:color="auto"/>
            </w:tcBorders>
          </w:tcPr>
          <w:p w:rsidR="00A13667" w:rsidRPr="00CC6D9B" w:rsidRDefault="00A13667" w:rsidP="00075E9E">
            <w:pPr>
              <w:widowControl w:val="0"/>
              <w:tabs>
                <w:tab w:val="left" w:pos="2352"/>
              </w:tabs>
              <w:ind w:firstLine="0"/>
              <w:jc w:val="center"/>
              <w:rPr>
                <w:sz w:val="20"/>
                <w:szCs w:val="20"/>
              </w:rPr>
            </w:pPr>
            <w:r w:rsidRPr="00CC6D9B">
              <w:rPr>
                <w:sz w:val="20"/>
                <w:szCs w:val="20"/>
              </w:rPr>
              <w:t>71,4</w:t>
            </w:r>
          </w:p>
        </w:tc>
        <w:tc>
          <w:tcPr>
            <w:tcW w:w="709" w:type="dxa"/>
            <w:gridSpan w:val="4"/>
            <w:tcBorders>
              <w:left w:val="single" w:sz="4" w:space="0" w:color="auto"/>
              <w:right w:val="single" w:sz="4" w:space="0" w:color="auto"/>
            </w:tcBorders>
          </w:tcPr>
          <w:p w:rsidR="00A13667" w:rsidRPr="00CC6D9B" w:rsidRDefault="00A13667" w:rsidP="00075E9E">
            <w:pPr>
              <w:widowControl w:val="0"/>
              <w:tabs>
                <w:tab w:val="left" w:pos="2352"/>
              </w:tabs>
              <w:ind w:firstLine="0"/>
              <w:jc w:val="center"/>
              <w:rPr>
                <w:sz w:val="20"/>
                <w:szCs w:val="20"/>
              </w:rPr>
            </w:pPr>
            <w:r w:rsidRPr="00CC6D9B">
              <w:rPr>
                <w:sz w:val="20"/>
                <w:szCs w:val="20"/>
              </w:rPr>
              <w:t>68,9</w:t>
            </w:r>
          </w:p>
        </w:tc>
        <w:tc>
          <w:tcPr>
            <w:tcW w:w="708" w:type="dxa"/>
            <w:gridSpan w:val="4"/>
            <w:tcBorders>
              <w:left w:val="single" w:sz="4" w:space="0" w:color="auto"/>
              <w:right w:val="single" w:sz="4" w:space="0" w:color="auto"/>
            </w:tcBorders>
          </w:tcPr>
          <w:p w:rsidR="00A13667" w:rsidRPr="00CC6D9B" w:rsidRDefault="00A13667" w:rsidP="00075E9E">
            <w:pPr>
              <w:widowControl w:val="0"/>
              <w:tabs>
                <w:tab w:val="left" w:pos="2352"/>
              </w:tabs>
              <w:ind w:firstLine="0"/>
              <w:jc w:val="center"/>
              <w:rPr>
                <w:sz w:val="20"/>
                <w:szCs w:val="20"/>
              </w:rPr>
            </w:pPr>
            <w:r w:rsidRPr="00CC6D9B">
              <w:rPr>
                <w:sz w:val="20"/>
                <w:szCs w:val="20"/>
              </w:rPr>
              <w:t>65,8</w:t>
            </w:r>
          </w:p>
        </w:tc>
        <w:tc>
          <w:tcPr>
            <w:tcW w:w="709" w:type="dxa"/>
            <w:gridSpan w:val="4"/>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97,4</w:t>
            </w:r>
          </w:p>
        </w:tc>
        <w:tc>
          <w:tcPr>
            <w:tcW w:w="709" w:type="dxa"/>
            <w:gridSpan w:val="4"/>
            <w:tcBorders>
              <w:left w:val="single" w:sz="4" w:space="0" w:color="auto"/>
              <w:right w:val="single" w:sz="4" w:space="0" w:color="auto"/>
            </w:tcBorders>
          </w:tcPr>
          <w:p w:rsidR="00A13667" w:rsidRPr="00CC6D9B" w:rsidRDefault="00A13667" w:rsidP="00075E9E">
            <w:pPr>
              <w:widowControl w:val="0"/>
              <w:tabs>
                <w:tab w:val="left" w:pos="2352"/>
              </w:tabs>
              <w:ind w:firstLine="0"/>
              <w:jc w:val="center"/>
              <w:rPr>
                <w:sz w:val="20"/>
                <w:szCs w:val="20"/>
              </w:rPr>
            </w:pPr>
            <w:r w:rsidRPr="00CC6D9B">
              <w:rPr>
                <w:sz w:val="20"/>
                <w:szCs w:val="20"/>
              </w:rPr>
              <w:t>96,2</w:t>
            </w:r>
          </w:p>
        </w:tc>
        <w:tc>
          <w:tcPr>
            <w:tcW w:w="709" w:type="dxa"/>
            <w:gridSpan w:val="4"/>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97,1</w:t>
            </w:r>
          </w:p>
        </w:tc>
        <w:tc>
          <w:tcPr>
            <w:tcW w:w="850" w:type="dxa"/>
            <w:gridSpan w:val="4"/>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97,9</w:t>
            </w:r>
          </w:p>
        </w:tc>
        <w:tc>
          <w:tcPr>
            <w:tcW w:w="851" w:type="dxa"/>
            <w:gridSpan w:val="4"/>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w:t>
            </w:r>
          </w:p>
        </w:tc>
        <w:tc>
          <w:tcPr>
            <w:tcW w:w="850" w:type="dxa"/>
            <w:gridSpan w:val="4"/>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w:t>
            </w:r>
          </w:p>
        </w:tc>
        <w:tc>
          <w:tcPr>
            <w:tcW w:w="709" w:type="dxa"/>
            <w:gridSpan w:val="4"/>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98,1</w:t>
            </w:r>
          </w:p>
        </w:tc>
        <w:tc>
          <w:tcPr>
            <w:tcW w:w="709" w:type="dxa"/>
            <w:gridSpan w:val="3"/>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98,2</w:t>
            </w:r>
          </w:p>
        </w:tc>
        <w:tc>
          <w:tcPr>
            <w:tcW w:w="850" w:type="dxa"/>
            <w:gridSpan w:val="7"/>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98,2</w:t>
            </w:r>
          </w:p>
        </w:tc>
        <w:tc>
          <w:tcPr>
            <w:tcW w:w="851" w:type="dxa"/>
            <w:gridSpan w:val="5"/>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98,3</w:t>
            </w:r>
          </w:p>
        </w:tc>
        <w:tc>
          <w:tcPr>
            <w:tcW w:w="850" w:type="dxa"/>
            <w:tcBorders>
              <w:left w:val="single" w:sz="4" w:space="0" w:color="auto"/>
              <w:right w:val="single" w:sz="4" w:space="0" w:color="auto"/>
            </w:tcBorders>
            <w:shd w:val="clear" w:color="auto" w:fill="auto"/>
          </w:tcPr>
          <w:p w:rsidR="00A13667" w:rsidRPr="00CC6D9B" w:rsidRDefault="00A13667" w:rsidP="00075E9E">
            <w:pPr>
              <w:widowControl w:val="0"/>
              <w:tabs>
                <w:tab w:val="left" w:pos="2352"/>
              </w:tabs>
              <w:ind w:firstLine="0"/>
              <w:jc w:val="center"/>
              <w:rPr>
                <w:sz w:val="20"/>
                <w:szCs w:val="20"/>
              </w:rPr>
            </w:pPr>
            <w:r w:rsidRPr="00CC6D9B">
              <w:rPr>
                <w:sz w:val="20"/>
                <w:szCs w:val="20"/>
              </w:rPr>
              <w:t>98,3</w:t>
            </w:r>
          </w:p>
        </w:tc>
      </w:tr>
      <w:tr w:rsidR="00A13667" w:rsidTr="00075E9E">
        <w:trPr>
          <w:trHeight w:val="577"/>
        </w:trPr>
        <w:tc>
          <w:tcPr>
            <w:tcW w:w="16160" w:type="dxa"/>
            <w:gridSpan w:val="69"/>
            <w:tcBorders>
              <w:top w:val="single" w:sz="4" w:space="0" w:color="auto"/>
              <w:left w:val="single" w:sz="4" w:space="0" w:color="auto"/>
              <w:bottom w:val="single" w:sz="4" w:space="0" w:color="auto"/>
            </w:tcBorders>
          </w:tcPr>
          <w:p w:rsidR="00A13667" w:rsidRPr="00D40B40" w:rsidRDefault="00A13667" w:rsidP="00075E9E">
            <w:pPr>
              <w:widowControl w:val="0"/>
              <w:tabs>
                <w:tab w:val="left" w:pos="2352"/>
              </w:tabs>
              <w:ind w:firstLine="0"/>
              <w:rPr>
                <w:sz w:val="24"/>
              </w:rPr>
            </w:pPr>
            <w:r w:rsidRPr="00D40B40">
              <w:rPr>
                <w:b/>
                <w:sz w:val="24"/>
              </w:rPr>
              <w:t>Задача №3.</w:t>
            </w:r>
            <w:r w:rsidRPr="00D40B40">
              <w:rPr>
                <w:sz w:val="24"/>
              </w:rPr>
              <w:t>Повышение результативности стратегического планирования, выравнивание социально-экономического развития</w:t>
            </w:r>
          </w:p>
        </w:tc>
      </w:tr>
      <w:tr w:rsidR="00A13667" w:rsidTr="00075E9E">
        <w:trPr>
          <w:trHeight w:val="553"/>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Удельный вес поселений, обеспечивших 100% реализацию целевых показателей Стратегических планов социально-экономического развития,%</w:t>
            </w:r>
          </w:p>
        </w:tc>
        <w:tc>
          <w:tcPr>
            <w:tcW w:w="850" w:type="dxa"/>
            <w:gridSpan w:val="6"/>
            <w:tcBorders>
              <w:left w:val="single" w:sz="4" w:space="0" w:color="auto"/>
              <w:right w:val="single" w:sz="4" w:space="0" w:color="auto"/>
            </w:tcBorders>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5"/>
            <w:tcBorders>
              <w:left w:val="single" w:sz="4" w:space="0" w:color="auto"/>
              <w:right w:val="single" w:sz="4" w:space="0" w:color="auto"/>
            </w:tcBorders>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5"/>
            <w:tcBorders>
              <w:left w:val="single" w:sz="4" w:space="0" w:color="auto"/>
              <w:right w:val="single" w:sz="4" w:space="0" w:color="auto"/>
            </w:tcBorders>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4"/>
            <w:tcBorders>
              <w:left w:val="single" w:sz="4" w:space="0" w:color="auto"/>
              <w:right w:val="single" w:sz="4" w:space="0" w:color="auto"/>
            </w:tcBorders>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8" w:type="dxa"/>
            <w:gridSpan w:val="4"/>
            <w:tcBorders>
              <w:left w:val="single" w:sz="4" w:space="0" w:color="auto"/>
              <w:right w:val="single" w:sz="4" w:space="0" w:color="auto"/>
            </w:tcBorders>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4"/>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4"/>
            <w:tcBorders>
              <w:left w:val="single" w:sz="4" w:space="0" w:color="auto"/>
              <w:right w:val="single" w:sz="4" w:space="0" w:color="auto"/>
            </w:tcBorders>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4"/>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850" w:type="dxa"/>
            <w:gridSpan w:val="4"/>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851" w:type="dxa"/>
            <w:gridSpan w:val="4"/>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850" w:type="dxa"/>
            <w:gridSpan w:val="4"/>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4"/>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709" w:type="dxa"/>
            <w:gridSpan w:val="3"/>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850" w:type="dxa"/>
            <w:gridSpan w:val="7"/>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851" w:type="dxa"/>
            <w:gridSpan w:val="5"/>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c>
          <w:tcPr>
            <w:tcW w:w="850" w:type="dxa"/>
            <w:tcBorders>
              <w:left w:val="single" w:sz="4" w:space="0" w:color="auto"/>
              <w:right w:val="single" w:sz="4" w:space="0" w:color="auto"/>
            </w:tcBorders>
            <w:shd w:val="clear" w:color="auto" w:fill="auto"/>
          </w:tcPr>
          <w:p w:rsidR="00A13667" w:rsidRPr="00ED10D7" w:rsidRDefault="00A13667" w:rsidP="00075E9E">
            <w:pPr>
              <w:widowControl w:val="0"/>
              <w:tabs>
                <w:tab w:val="left" w:pos="2352"/>
              </w:tabs>
              <w:ind w:firstLine="0"/>
              <w:jc w:val="center"/>
              <w:rPr>
                <w:sz w:val="20"/>
                <w:szCs w:val="20"/>
              </w:rPr>
            </w:pPr>
            <w:r w:rsidRPr="00ED10D7">
              <w:rPr>
                <w:sz w:val="20"/>
                <w:szCs w:val="20"/>
              </w:rPr>
              <w:t>100</w:t>
            </w:r>
          </w:p>
        </w:tc>
      </w:tr>
      <w:tr w:rsidR="00A13667" w:rsidTr="00075E9E">
        <w:trPr>
          <w:trHeight w:val="533"/>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 xml:space="preserve">Удельный вес поселений, имеющих долю собственных доходов </w:t>
            </w:r>
            <w:proofErr w:type="gramStart"/>
            <w:r w:rsidRPr="00D40B40">
              <w:rPr>
                <w:sz w:val="20"/>
                <w:szCs w:val="20"/>
              </w:rPr>
              <w:t xml:space="preserve">( </w:t>
            </w:r>
            <w:proofErr w:type="gramEnd"/>
            <w:r w:rsidRPr="00D40B40">
              <w:rPr>
                <w:sz w:val="20"/>
                <w:szCs w:val="20"/>
              </w:rPr>
              <w:t>за исключением субвенций и дотаций на выравнивание уровня бюджетной обеспеченности) в общем объеме доходов бюджета свыше 25%,%</w:t>
            </w:r>
          </w:p>
        </w:tc>
        <w:tc>
          <w:tcPr>
            <w:tcW w:w="850" w:type="dxa"/>
            <w:gridSpan w:val="6"/>
            <w:tcBorders>
              <w:left w:val="single" w:sz="4" w:space="0" w:color="auto"/>
              <w:right w:val="single" w:sz="4" w:space="0" w:color="auto"/>
            </w:tcBorders>
          </w:tcPr>
          <w:p w:rsidR="00A13667" w:rsidRPr="00BF3AF2" w:rsidRDefault="00A13667" w:rsidP="00075E9E">
            <w:pPr>
              <w:widowControl w:val="0"/>
              <w:tabs>
                <w:tab w:val="left" w:pos="2352"/>
              </w:tabs>
              <w:ind w:firstLine="34"/>
              <w:jc w:val="left"/>
              <w:rPr>
                <w:sz w:val="20"/>
                <w:szCs w:val="20"/>
              </w:rPr>
            </w:pPr>
            <w:r w:rsidRPr="00BF3AF2">
              <w:rPr>
                <w:sz w:val="20"/>
                <w:szCs w:val="20"/>
              </w:rPr>
              <w:t>80</w:t>
            </w:r>
          </w:p>
        </w:tc>
        <w:tc>
          <w:tcPr>
            <w:tcW w:w="709" w:type="dxa"/>
            <w:gridSpan w:val="5"/>
            <w:tcBorders>
              <w:left w:val="single" w:sz="4" w:space="0" w:color="auto"/>
              <w:right w:val="single" w:sz="4" w:space="0" w:color="auto"/>
            </w:tcBorders>
          </w:tcPr>
          <w:p w:rsidR="00A13667" w:rsidRPr="00BF3AF2" w:rsidRDefault="00A13667" w:rsidP="00075E9E">
            <w:pPr>
              <w:widowControl w:val="0"/>
              <w:tabs>
                <w:tab w:val="left" w:pos="2352"/>
              </w:tabs>
              <w:ind w:firstLine="34"/>
              <w:jc w:val="left"/>
              <w:rPr>
                <w:sz w:val="20"/>
                <w:szCs w:val="20"/>
              </w:rPr>
            </w:pPr>
            <w:r w:rsidRPr="00BF3AF2">
              <w:rPr>
                <w:sz w:val="20"/>
                <w:szCs w:val="20"/>
              </w:rPr>
              <w:t>93,3</w:t>
            </w:r>
          </w:p>
        </w:tc>
        <w:tc>
          <w:tcPr>
            <w:tcW w:w="709" w:type="dxa"/>
            <w:gridSpan w:val="5"/>
            <w:tcBorders>
              <w:left w:val="single" w:sz="4" w:space="0" w:color="auto"/>
              <w:right w:val="single" w:sz="4" w:space="0" w:color="auto"/>
            </w:tcBorders>
          </w:tcPr>
          <w:p w:rsidR="00A13667" w:rsidRPr="00BF3AF2" w:rsidRDefault="00A13667" w:rsidP="00075E9E">
            <w:pPr>
              <w:widowControl w:val="0"/>
              <w:tabs>
                <w:tab w:val="left" w:pos="2352"/>
              </w:tabs>
              <w:ind w:firstLine="0"/>
              <w:jc w:val="left"/>
              <w:rPr>
                <w:sz w:val="20"/>
                <w:szCs w:val="20"/>
              </w:rPr>
            </w:pPr>
            <w:r w:rsidRPr="00BF3AF2">
              <w:rPr>
                <w:sz w:val="20"/>
                <w:szCs w:val="20"/>
              </w:rPr>
              <w:t>73,3</w:t>
            </w:r>
          </w:p>
        </w:tc>
        <w:tc>
          <w:tcPr>
            <w:tcW w:w="709" w:type="dxa"/>
            <w:gridSpan w:val="4"/>
            <w:tcBorders>
              <w:left w:val="single" w:sz="4" w:space="0" w:color="auto"/>
              <w:right w:val="single" w:sz="4" w:space="0" w:color="auto"/>
            </w:tcBorders>
          </w:tcPr>
          <w:p w:rsidR="00A13667" w:rsidRPr="00BF3AF2" w:rsidRDefault="00A13667" w:rsidP="00075E9E">
            <w:pPr>
              <w:widowControl w:val="0"/>
              <w:tabs>
                <w:tab w:val="left" w:pos="2352"/>
              </w:tabs>
              <w:ind w:firstLine="0"/>
              <w:jc w:val="left"/>
              <w:rPr>
                <w:sz w:val="20"/>
                <w:szCs w:val="20"/>
              </w:rPr>
            </w:pPr>
            <w:r w:rsidRPr="00BF3AF2">
              <w:rPr>
                <w:sz w:val="20"/>
                <w:szCs w:val="20"/>
              </w:rPr>
              <w:t>86,7</w:t>
            </w:r>
          </w:p>
        </w:tc>
        <w:tc>
          <w:tcPr>
            <w:tcW w:w="708" w:type="dxa"/>
            <w:gridSpan w:val="4"/>
            <w:tcBorders>
              <w:left w:val="single" w:sz="4" w:space="0" w:color="auto"/>
              <w:right w:val="single" w:sz="4" w:space="0" w:color="auto"/>
            </w:tcBorders>
          </w:tcPr>
          <w:p w:rsidR="00A13667" w:rsidRPr="00BF3AF2" w:rsidRDefault="00A13667" w:rsidP="00075E9E">
            <w:pPr>
              <w:widowControl w:val="0"/>
              <w:tabs>
                <w:tab w:val="left" w:pos="2352"/>
              </w:tabs>
              <w:ind w:firstLine="21"/>
              <w:jc w:val="left"/>
              <w:rPr>
                <w:sz w:val="20"/>
                <w:szCs w:val="20"/>
              </w:rPr>
            </w:pPr>
            <w:r w:rsidRPr="00BF3AF2">
              <w:rPr>
                <w:sz w:val="20"/>
                <w:szCs w:val="20"/>
              </w:rPr>
              <w:t>93,3</w:t>
            </w:r>
          </w:p>
        </w:tc>
        <w:tc>
          <w:tcPr>
            <w:tcW w:w="709"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34"/>
              <w:jc w:val="left"/>
              <w:rPr>
                <w:sz w:val="20"/>
                <w:szCs w:val="20"/>
              </w:rPr>
            </w:pPr>
            <w:r w:rsidRPr="00BF3AF2">
              <w:rPr>
                <w:sz w:val="20"/>
                <w:szCs w:val="20"/>
              </w:rPr>
              <w:t>100</w:t>
            </w:r>
          </w:p>
        </w:tc>
        <w:tc>
          <w:tcPr>
            <w:tcW w:w="709" w:type="dxa"/>
            <w:gridSpan w:val="4"/>
            <w:tcBorders>
              <w:left w:val="single" w:sz="4" w:space="0" w:color="auto"/>
              <w:right w:val="single" w:sz="4" w:space="0" w:color="auto"/>
            </w:tcBorders>
          </w:tcPr>
          <w:p w:rsidR="00A13667" w:rsidRPr="00BF3AF2" w:rsidRDefault="00A13667" w:rsidP="00075E9E">
            <w:pPr>
              <w:widowControl w:val="0"/>
              <w:tabs>
                <w:tab w:val="left" w:pos="2352"/>
              </w:tabs>
              <w:ind w:firstLine="34"/>
              <w:jc w:val="left"/>
              <w:rPr>
                <w:sz w:val="20"/>
                <w:szCs w:val="20"/>
              </w:rPr>
            </w:pPr>
            <w:r w:rsidRPr="00BF3AF2">
              <w:rPr>
                <w:sz w:val="20"/>
                <w:szCs w:val="20"/>
              </w:rPr>
              <w:t>73,3</w:t>
            </w:r>
          </w:p>
        </w:tc>
        <w:tc>
          <w:tcPr>
            <w:tcW w:w="709"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93,3</w:t>
            </w:r>
          </w:p>
        </w:tc>
        <w:tc>
          <w:tcPr>
            <w:tcW w:w="850"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33"/>
              <w:jc w:val="left"/>
              <w:rPr>
                <w:sz w:val="20"/>
                <w:szCs w:val="20"/>
              </w:rPr>
            </w:pPr>
            <w:r w:rsidRPr="00BF3AF2">
              <w:rPr>
                <w:sz w:val="20"/>
                <w:szCs w:val="20"/>
              </w:rPr>
              <w:t>86,7</w:t>
            </w:r>
          </w:p>
        </w:tc>
        <w:tc>
          <w:tcPr>
            <w:tcW w:w="851"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85</w:t>
            </w:r>
          </w:p>
        </w:tc>
        <w:tc>
          <w:tcPr>
            <w:tcW w:w="850"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85</w:t>
            </w:r>
          </w:p>
        </w:tc>
        <w:tc>
          <w:tcPr>
            <w:tcW w:w="709"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85</w:t>
            </w:r>
          </w:p>
        </w:tc>
        <w:tc>
          <w:tcPr>
            <w:tcW w:w="709" w:type="dxa"/>
            <w:gridSpan w:val="3"/>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86</w:t>
            </w:r>
          </w:p>
        </w:tc>
        <w:tc>
          <w:tcPr>
            <w:tcW w:w="850" w:type="dxa"/>
            <w:gridSpan w:val="7"/>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33"/>
              <w:jc w:val="left"/>
              <w:rPr>
                <w:sz w:val="20"/>
                <w:szCs w:val="20"/>
              </w:rPr>
            </w:pPr>
            <w:r w:rsidRPr="00BF3AF2">
              <w:rPr>
                <w:sz w:val="20"/>
                <w:szCs w:val="20"/>
              </w:rPr>
              <w:t>86</w:t>
            </w:r>
          </w:p>
        </w:tc>
        <w:tc>
          <w:tcPr>
            <w:tcW w:w="851" w:type="dxa"/>
            <w:gridSpan w:val="5"/>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86</w:t>
            </w:r>
          </w:p>
        </w:tc>
        <w:tc>
          <w:tcPr>
            <w:tcW w:w="850" w:type="dxa"/>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jc w:val="left"/>
              <w:rPr>
                <w:sz w:val="20"/>
                <w:szCs w:val="20"/>
              </w:rPr>
            </w:pPr>
            <w:r w:rsidRPr="00BF3AF2">
              <w:rPr>
                <w:sz w:val="20"/>
                <w:szCs w:val="20"/>
              </w:rPr>
              <w:t>86</w:t>
            </w:r>
          </w:p>
        </w:tc>
      </w:tr>
      <w:tr w:rsidR="00A13667" w:rsidTr="00075E9E">
        <w:trPr>
          <w:trHeight w:val="527"/>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Доля доходов бюджета района, без учета субвенций и дотаций на выравнивание уровня бюджетной обеспеченности, в общем объеме доходов консолидированного бюджета района, %</w:t>
            </w:r>
          </w:p>
        </w:tc>
        <w:tc>
          <w:tcPr>
            <w:tcW w:w="850" w:type="dxa"/>
            <w:gridSpan w:val="6"/>
            <w:tcBorders>
              <w:left w:val="single" w:sz="4" w:space="0" w:color="auto"/>
              <w:right w:val="single" w:sz="4" w:space="0" w:color="auto"/>
            </w:tcBorders>
          </w:tcPr>
          <w:p w:rsidR="00A13667" w:rsidRPr="00BF3AF2" w:rsidRDefault="00A13667" w:rsidP="00075E9E">
            <w:pPr>
              <w:widowControl w:val="0"/>
              <w:tabs>
                <w:tab w:val="left" w:pos="2352"/>
              </w:tabs>
              <w:ind w:firstLine="34"/>
              <w:jc w:val="center"/>
              <w:rPr>
                <w:sz w:val="20"/>
                <w:szCs w:val="20"/>
              </w:rPr>
            </w:pPr>
            <w:r w:rsidRPr="00BF3AF2">
              <w:rPr>
                <w:sz w:val="20"/>
                <w:szCs w:val="20"/>
              </w:rPr>
              <w:t>35,8</w:t>
            </w:r>
          </w:p>
        </w:tc>
        <w:tc>
          <w:tcPr>
            <w:tcW w:w="709" w:type="dxa"/>
            <w:gridSpan w:val="5"/>
            <w:tcBorders>
              <w:left w:val="single" w:sz="4" w:space="0" w:color="auto"/>
              <w:right w:val="single" w:sz="4" w:space="0" w:color="auto"/>
            </w:tcBorders>
          </w:tcPr>
          <w:p w:rsidR="00A13667" w:rsidRPr="00BF3AF2" w:rsidRDefault="00A13667" w:rsidP="00075E9E">
            <w:pPr>
              <w:widowControl w:val="0"/>
              <w:tabs>
                <w:tab w:val="left" w:pos="2352"/>
              </w:tabs>
              <w:ind w:firstLine="0"/>
              <w:jc w:val="center"/>
              <w:rPr>
                <w:sz w:val="20"/>
                <w:szCs w:val="20"/>
              </w:rPr>
            </w:pPr>
            <w:r w:rsidRPr="00BF3AF2">
              <w:rPr>
                <w:sz w:val="20"/>
                <w:szCs w:val="20"/>
              </w:rPr>
              <w:t>53</w:t>
            </w:r>
          </w:p>
        </w:tc>
        <w:tc>
          <w:tcPr>
            <w:tcW w:w="709" w:type="dxa"/>
            <w:gridSpan w:val="5"/>
            <w:tcBorders>
              <w:left w:val="single" w:sz="4" w:space="0" w:color="auto"/>
              <w:right w:val="single" w:sz="4" w:space="0" w:color="auto"/>
            </w:tcBorders>
          </w:tcPr>
          <w:p w:rsidR="00A13667" w:rsidRPr="00BF3AF2" w:rsidRDefault="00A13667" w:rsidP="00075E9E">
            <w:pPr>
              <w:widowControl w:val="0"/>
              <w:tabs>
                <w:tab w:val="left" w:pos="2352"/>
              </w:tabs>
              <w:ind w:firstLine="0"/>
              <w:jc w:val="center"/>
              <w:rPr>
                <w:sz w:val="20"/>
                <w:szCs w:val="20"/>
              </w:rPr>
            </w:pPr>
            <w:r w:rsidRPr="00BF3AF2">
              <w:rPr>
                <w:sz w:val="20"/>
                <w:szCs w:val="20"/>
              </w:rPr>
              <w:t>33</w:t>
            </w:r>
          </w:p>
        </w:tc>
        <w:tc>
          <w:tcPr>
            <w:tcW w:w="709" w:type="dxa"/>
            <w:gridSpan w:val="4"/>
            <w:tcBorders>
              <w:left w:val="single" w:sz="4" w:space="0" w:color="auto"/>
              <w:right w:val="single" w:sz="4" w:space="0" w:color="auto"/>
            </w:tcBorders>
          </w:tcPr>
          <w:p w:rsidR="00A13667" w:rsidRPr="00BF3AF2" w:rsidRDefault="00A13667" w:rsidP="00075E9E">
            <w:pPr>
              <w:widowControl w:val="0"/>
              <w:tabs>
                <w:tab w:val="left" w:pos="2352"/>
              </w:tabs>
              <w:ind w:firstLine="0"/>
              <w:jc w:val="center"/>
              <w:rPr>
                <w:sz w:val="20"/>
                <w:szCs w:val="20"/>
              </w:rPr>
            </w:pPr>
            <w:r w:rsidRPr="00BF3AF2">
              <w:rPr>
                <w:sz w:val="20"/>
                <w:szCs w:val="20"/>
              </w:rPr>
              <w:t>31</w:t>
            </w:r>
          </w:p>
        </w:tc>
        <w:tc>
          <w:tcPr>
            <w:tcW w:w="708" w:type="dxa"/>
            <w:gridSpan w:val="4"/>
            <w:tcBorders>
              <w:left w:val="single" w:sz="4" w:space="0" w:color="auto"/>
              <w:right w:val="single" w:sz="4" w:space="0" w:color="auto"/>
            </w:tcBorders>
          </w:tcPr>
          <w:p w:rsidR="00A13667" w:rsidRPr="00BF3AF2" w:rsidRDefault="00A13667" w:rsidP="00075E9E">
            <w:pPr>
              <w:widowControl w:val="0"/>
              <w:tabs>
                <w:tab w:val="left" w:pos="2352"/>
              </w:tabs>
              <w:ind w:firstLine="0"/>
              <w:jc w:val="center"/>
              <w:rPr>
                <w:sz w:val="20"/>
                <w:szCs w:val="20"/>
              </w:rPr>
            </w:pPr>
            <w:r w:rsidRPr="00BF3AF2">
              <w:rPr>
                <w:sz w:val="20"/>
                <w:szCs w:val="20"/>
              </w:rPr>
              <w:t>34</w:t>
            </w:r>
          </w:p>
        </w:tc>
        <w:tc>
          <w:tcPr>
            <w:tcW w:w="709"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43,6</w:t>
            </w:r>
          </w:p>
        </w:tc>
        <w:tc>
          <w:tcPr>
            <w:tcW w:w="709" w:type="dxa"/>
            <w:gridSpan w:val="4"/>
            <w:tcBorders>
              <w:left w:val="single" w:sz="4" w:space="0" w:color="auto"/>
              <w:right w:val="single" w:sz="4" w:space="0" w:color="auto"/>
            </w:tcBorders>
          </w:tcPr>
          <w:p w:rsidR="00A13667" w:rsidRPr="00BF3AF2" w:rsidRDefault="00A13667" w:rsidP="00075E9E">
            <w:pPr>
              <w:widowControl w:val="0"/>
              <w:tabs>
                <w:tab w:val="left" w:pos="2352"/>
              </w:tabs>
              <w:ind w:firstLine="0"/>
              <w:jc w:val="center"/>
              <w:rPr>
                <w:sz w:val="20"/>
                <w:szCs w:val="20"/>
              </w:rPr>
            </w:pPr>
            <w:r w:rsidRPr="00BF3AF2">
              <w:rPr>
                <w:sz w:val="20"/>
                <w:szCs w:val="20"/>
              </w:rPr>
              <w:t>44</w:t>
            </w:r>
          </w:p>
        </w:tc>
        <w:tc>
          <w:tcPr>
            <w:tcW w:w="709"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39,8</w:t>
            </w:r>
          </w:p>
        </w:tc>
        <w:tc>
          <w:tcPr>
            <w:tcW w:w="850"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39,1</w:t>
            </w:r>
          </w:p>
        </w:tc>
        <w:tc>
          <w:tcPr>
            <w:tcW w:w="851"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34"/>
              <w:rPr>
                <w:sz w:val="20"/>
                <w:szCs w:val="20"/>
              </w:rPr>
            </w:pPr>
            <w:r w:rsidRPr="00BF3AF2">
              <w:rPr>
                <w:sz w:val="20"/>
                <w:szCs w:val="20"/>
              </w:rPr>
              <w:t>39</w:t>
            </w:r>
          </w:p>
        </w:tc>
        <w:tc>
          <w:tcPr>
            <w:tcW w:w="850"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39</w:t>
            </w:r>
          </w:p>
        </w:tc>
        <w:tc>
          <w:tcPr>
            <w:tcW w:w="709" w:type="dxa"/>
            <w:gridSpan w:val="4"/>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40</w:t>
            </w:r>
          </w:p>
        </w:tc>
        <w:tc>
          <w:tcPr>
            <w:tcW w:w="709" w:type="dxa"/>
            <w:gridSpan w:val="3"/>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40</w:t>
            </w:r>
          </w:p>
        </w:tc>
        <w:tc>
          <w:tcPr>
            <w:tcW w:w="850" w:type="dxa"/>
            <w:gridSpan w:val="7"/>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40</w:t>
            </w:r>
          </w:p>
        </w:tc>
        <w:tc>
          <w:tcPr>
            <w:tcW w:w="851" w:type="dxa"/>
            <w:gridSpan w:val="5"/>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40</w:t>
            </w:r>
          </w:p>
        </w:tc>
        <w:tc>
          <w:tcPr>
            <w:tcW w:w="850" w:type="dxa"/>
            <w:tcBorders>
              <w:left w:val="single" w:sz="4" w:space="0" w:color="auto"/>
              <w:right w:val="single" w:sz="4" w:space="0" w:color="auto"/>
            </w:tcBorders>
            <w:shd w:val="clear" w:color="auto" w:fill="auto"/>
          </w:tcPr>
          <w:p w:rsidR="00A13667" w:rsidRPr="00BF3AF2" w:rsidRDefault="00A13667" w:rsidP="00075E9E">
            <w:pPr>
              <w:widowControl w:val="0"/>
              <w:tabs>
                <w:tab w:val="left" w:pos="2352"/>
              </w:tabs>
              <w:ind w:firstLine="0"/>
              <w:rPr>
                <w:sz w:val="20"/>
                <w:szCs w:val="20"/>
              </w:rPr>
            </w:pPr>
            <w:r w:rsidRPr="00BF3AF2">
              <w:rPr>
                <w:sz w:val="20"/>
                <w:szCs w:val="20"/>
              </w:rPr>
              <w:t>40</w:t>
            </w:r>
          </w:p>
        </w:tc>
      </w:tr>
      <w:tr w:rsidR="00A13667" w:rsidTr="00075E9E">
        <w:trPr>
          <w:trHeight w:val="527"/>
        </w:trPr>
        <w:tc>
          <w:tcPr>
            <w:tcW w:w="16160" w:type="dxa"/>
            <w:gridSpan w:val="69"/>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4"/>
              </w:rPr>
            </w:pPr>
            <w:r w:rsidRPr="00D40B40">
              <w:rPr>
                <w:b/>
                <w:sz w:val="24"/>
              </w:rPr>
              <w:lastRenderedPageBreak/>
              <w:t>Задача №4.</w:t>
            </w:r>
            <w:r w:rsidRPr="00D40B40">
              <w:rPr>
                <w:bCs/>
                <w:iCs/>
                <w:sz w:val="24"/>
              </w:rPr>
              <w:t>«Обеспечение сбалансированного пространственного развития муниципального образования»</w:t>
            </w:r>
          </w:p>
        </w:tc>
      </w:tr>
      <w:tr w:rsidR="00A13667" w:rsidTr="00075E9E">
        <w:trPr>
          <w:trHeight w:val="527"/>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widowControl w:val="0"/>
              <w:tabs>
                <w:tab w:val="left" w:pos="2352"/>
              </w:tabs>
              <w:ind w:firstLine="0"/>
              <w:rPr>
                <w:sz w:val="20"/>
                <w:szCs w:val="20"/>
              </w:rPr>
            </w:pPr>
            <w:r w:rsidRPr="00D40B40">
              <w:rPr>
                <w:sz w:val="20"/>
                <w:szCs w:val="20"/>
              </w:rPr>
              <w:t>Плотность населения по району</w:t>
            </w:r>
          </w:p>
          <w:p w:rsidR="00A13667" w:rsidRPr="00D40B40" w:rsidRDefault="00A13667" w:rsidP="00075E9E">
            <w:pPr>
              <w:widowControl w:val="0"/>
              <w:tabs>
                <w:tab w:val="left" w:pos="2352"/>
              </w:tabs>
              <w:ind w:firstLine="0"/>
              <w:rPr>
                <w:sz w:val="20"/>
                <w:szCs w:val="20"/>
              </w:rPr>
            </w:pPr>
            <w:r w:rsidRPr="00D40B40">
              <w:rPr>
                <w:sz w:val="20"/>
                <w:szCs w:val="20"/>
              </w:rPr>
              <w:t xml:space="preserve">в </w:t>
            </w:r>
            <w:proofErr w:type="spellStart"/>
            <w:r w:rsidRPr="00D40B40">
              <w:rPr>
                <w:sz w:val="20"/>
                <w:szCs w:val="20"/>
              </w:rPr>
              <w:t>т.ч</w:t>
            </w:r>
            <w:proofErr w:type="spellEnd"/>
            <w:r w:rsidRPr="00D40B40">
              <w:rPr>
                <w:sz w:val="20"/>
                <w:szCs w:val="20"/>
              </w:rPr>
              <w:t>.</w:t>
            </w:r>
          </w:p>
        </w:tc>
        <w:tc>
          <w:tcPr>
            <w:tcW w:w="850" w:type="dxa"/>
            <w:gridSpan w:val="6"/>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21,76</w:t>
            </w:r>
          </w:p>
        </w:tc>
        <w:tc>
          <w:tcPr>
            <w:tcW w:w="709" w:type="dxa"/>
            <w:gridSpan w:val="5"/>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21,65</w:t>
            </w:r>
          </w:p>
        </w:tc>
        <w:tc>
          <w:tcPr>
            <w:tcW w:w="709" w:type="dxa"/>
            <w:gridSpan w:val="5"/>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21,44</w:t>
            </w:r>
          </w:p>
        </w:tc>
        <w:tc>
          <w:tcPr>
            <w:tcW w:w="709" w:type="dxa"/>
            <w:gridSpan w:val="4"/>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21,07</w:t>
            </w:r>
          </w:p>
        </w:tc>
        <w:tc>
          <w:tcPr>
            <w:tcW w:w="708" w:type="dxa"/>
            <w:gridSpan w:val="4"/>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20,82</w:t>
            </w:r>
          </w:p>
        </w:tc>
        <w:tc>
          <w:tcPr>
            <w:tcW w:w="709"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20,71</w:t>
            </w:r>
          </w:p>
        </w:tc>
        <w:tc>
          <w:tcPr>
            <w:tcW w:w="709" w:type="dxa"/>
            <w:gridSpan w:val="4"/>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20,71</w:t>
            </w:r>
          </w:p>
        </w:tc>
        <w:tc>
          <w:tcPr>
            <w:tcW w:w="709"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20,7</w:t>
            </w:r>
          </w:p>
        </w:tc>
        <w:tc>
          <w:tcPr>
            <w:tcW w:w="850"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851"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850"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709"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709" w:type="dxa"/>
            <w:gridSpan w:val="3"/>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850" w:type="dxa"/>
            <w:gridSpan w:val="7"/>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851" w:type="dxa"/>
            <w:gridSpan w:val="5"/>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20,8</w:t>
            </w:r>
          </w:p>
        </w:tc>
        <w:tc>
          <w:tcPr>
            <w:tcW w:w="850" w:type="dxa"/>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right="-67" w:firstLine="0"/>
              <w:jc w:val="center"/>
              <w:rPr>
                <w:sz w:val="20"/>
                <w:szCs w:val="20"/>
              </w:rPr>
            </w:pPr>
            <w:r w:rsidRPr="00A17ABD">
              <w:rPr>
                <w:sz w:val="20"/>
                <w:szCs w:val="20"/>
              </w:rPr>
              <w:t>20,8</w:t>
            </w:r>
          </w:p>
        </w:tc>
      </w:tr>
      <w:tr w:rsidR="00A13667" w:rsidTr="00075E9E">
        <w:trPr>
          <w:trHeight w:val="242"/>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Введенское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15,21</w:t>
            </w:r>
          </w:p>
        </w:tc>
        <w:tc>
          <w:tcPr>
            <w:tcW w:w="709" w:type="dxa"/>
            <w:gridSpan w:val="5"/>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15,14</w:t>
            </w:r>
          </w:p>
        </w:tc>
        <w:tc>
          <w:tcPr>
            <w:tcW w:w="709" w:type="dxa"/>
            <w:gridSpan w:val="5"/>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15,07</w:t>
            </w:r>
          </w:p>
        </w:tc>
        <w:tc>
          <w:tcPr>
            <w:tcW w:w="709" w:type="dxa"/>
            <w:gridSpan w:val="4"/>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15,06</w:t>
            </w:r>
          </w:p>
        </w:tc>
        <w:tc>
          <w:tcPr>
            <w:tcW w:w="708" w:type="dxa"/>
            <w:gridSpan w:val="4"/>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15,05</w:t>
            </w:r>
          </w:p>
        </w:tc>
        <w:tc>
          <w:tcPr>
            <w:tcW w:w="709"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15,15</w:t>
            </w:r>
          </w:p>
        </w:tc>
        <w:tc>
          <w:tcPr>
            <w:tcW w:w="709" w:type="dxa"/>
            <w:gridSpan w:val="4"/>
            <w:tcBorders>
              <w:left w:val="single" w:sz="4" w:space="0" w:color="auto"/>
              <w:right w:val="single" w:sz="4" w:space="0" w:color="auto"/>
            </w:tcBorders>
          </w:tcPr>
          <w:p w:rsidR="00A13667" w:rsidRPr="00A17ABD" w:rsidRDefault="00A13667" w:rsidP="00075E9E">
            <w:pPr>
              <w:widowControl w:val="0"/>
              <w:tabs>
                <w:tab w:val="left" w:pos="2352"/>
              </w:tabs>
              <w:ind w:firstLine="0"/>
              <w:jc w:val="center"/>
              <w:rPr>
                <w:sz w:val="20"/>
                <w:szCs w:val="20"/>
              </w:rPr>
            </w:pPr>
            <w:r w:rsidRPr="00A17ABD">
              <w:rPr>
                <w:sz w:val="20"/>
                <w:szCs w:val="20"/>
              </w:rPr>
              <w:t>15,06</w:t>
            </w:r>
          </w:p>
        </w:tc>
        <w:tc>
          <w:tcPr>
            <w:tcW w:w="709"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14,17</w:t>
            </w:r>
          </w:p>
        </w:tc>
        <w:tc>
          <w:tcPr>
            <w:tcW w:w="850"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14,2</w:t>
            </w:r>
          </w:p>
        </w:tc>
        <w:tc>
          <w:tcPr>
            <w:tcW w:w="851"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14,2</w:t>
            </w:r>
          </w:p>
        </w:tc>
        <w:tc>
          <w:tcPr>
            <w:tcW w:w="850" w:type="dxa"/>
            <w:gridSpan w:val="4"/>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14,2</w:t>
            </w:r>
          </w:p>
        </w:tc>
        <w:tc>
          <w:tcPr>
            <w:tcW w:w="709" w:type="dxa"/>
            <w:gridSpan w:val="4"/>
            <w:tcBorders>
              <w:left w:val="single" w:sz="4" w:space="0" w:color="auto"/>
              <w:right w:val="single" w:sz="4" w:space="0" w:color="auto"/>
            </w:tcBorders>
            <w:shd w:val="clear" w:color="auto" w:fill="auto"/>
          </w:tcPr>
          <w:p w:rsidR="00A13667" w:rsidRPr="00A17ABD" w:rsidRDefault="00A13667" w:rsidP="00075E9E">
            <w:pPr>
              <w:ind w:firstLine="34"/>
              <w:jc w:val="center"/>
              <w:rPr>
                <w:color w:val="222222"/>
                <w:sz w:val="20"/>
                <w:szCs w:val="20"/>
                <w:lang w:eastAsia="en-US"/>
              </w:rPr>
            </w:pPr>
            <w:r w:rsidRPr="00A17ABD">
              <w:rPr>
                <w:color w:val="222222"/>
                <w:sz w:val="20"/>
                <w:szCs w:val="20"/>
                <w:lang w:eastAsia="en-US"/>
              </w:rPr>
              <w:t>14,2</w:t>
            </w:r>
          </w:p>
        </w:tc>
        <w:tc>
          <w:tcPr>
            <w:tcW w:w="709" w:type="dxa"/>
            <w:gridSpan w:val="3"/>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14,2</w:t>
            </w:r>
          </w:p>
        </w:tc>
        <w:tc>
          <w:tcPr>
            <w:tcW w:w="850" w:type="dxa"/>
            <w:gridSpan w:val="7"/>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14,2</w:t>
            </w:r>
          </w:p>
        </w:tc>
        <w:tc>
          <w:tcPr>
            <w:tcW w:w="851" w:type="dxa"/>
            <w:gridSpan w:val="5"/>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firstLine="0"/>
              <w:jc w:val="center"/>
              <w:rPr>
                <w:sz w:val="20"/>
                <w:szCs w:val="20"/>
              </w:rPr>
            </w:pPr>
            <w:r w:rsidRPr="00A17ABD">
              <w:rPr>
                <w:sz w:val="20"/>
                <w:szCs w:val="20"/>
              </w:rPr>
              <w:t>14,2</w:t>
            </w:r>
          </w:p>
        </w:tc>
        <w:tc>
          <w:tcPr>
            <w:tcW w:w="850" w:type="dxa"/>
            <w:tcBorders>
              <w:left w:val="single" w:sz="4" w:space="0" w:color="auto"/>
              <w:right w:val="single" w:sz="4" w:space="0" w:color="auto"/>
            </w:tcBorders>
            <w:shd w:val="clear" w:color="auto" w:fill="auto"/>
          </w:tcPr>
          <w:p w:rsidR="00A13667" w:rsidRPr="00A17ABD" w:rsidRDefault="00A13667" w:rsidP="00075E9E">
            <w:pPr>
              <w:widowControl w:val="0"/>
              <w:tabs>
                <w:tab w:val="left" w:pos="2352"/>
              </w:tabs>
              <w:ind w:right="-209" w:firstLine="0"/>
              <w:rPr>
                <w:sz w:val="20"/>
                <w:szCs w:val="20"/>
              </w:rPr>
            </w:pPr>
            <w:r w:rsidRPr="00A17ABD">
              <w:rPr>
                <w:sz w:val="20"/>
                <w:szCs w:val="20"/>
              </w:rPr>
              <w:t>14,2</w:t>
            </w:r>
          </w:p>
        </w:tc>
      </w:tr>
      <w:tr w:rsidR="00A13667" w:rsidTr="00075E9E">
        <w:trPr>
          <w:trHeight w:val="355"/>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Верхне-</w:t>
            </w:r>
            <w:proofErr w:type="spellStart"/>
            <w:r w:rsidRPr="00D40B40">
              <w:rPr>
                <w:rFonts w:ascii="Times New Roman" w:hAnsi="Times New Roman" w:cs="Times New Roman"/>
                <w:color w:val="252525"/>
                <w:sz w:val="20"/>
                <w:szCs w:val="20"/>
              </w:rPr>
              <w:t>Колыбельское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14,01</w:t>
            </w:r>
          </w:p>
        </w:tc>
        <w:tc>
          <w:tcPr>
            <w:tcW w:w="709" w:type="dxa"/>
            <w:gridSpan w:val="5"/>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14,0</w:t>
            </w:r>
          </w:p>
        </w:tc>
        <w:tc>
          <w:tcPr>
            <w:tcW w:w="709" w:type="dxa"/>
            <w:gridSpan w:val="5"/>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13,38</w:t>
            </w:r>
          </w:p>
        </w:tc>
        <w:tc>
          <w:tcPr>
            <w:tcW w:w="709" w:type="dxa"/>
            <w:gridSpan w:val="4"/>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13,38</w:t>
            </w:r>
          </w:p>
        </w:tc>
        <w:tc>
          <w:tcPr>
            <w:tcW w:w="708" w:type="dxa"/>
            <w:gridSpan w:val="4"/>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13,37</w:t>
            </w:r>
          </w:p>
        </w:tc>
        <w:tc>
          <w:tcPr>
            <w:tcW w:w="709"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13,36</w:t>
            </w:r>
          </w:p>
        </w:tc>
        <w:tc>
          <w:tcPr>
            <w:tcW w:w="709" w:type="dxa"/>
            <w:gridSpan w:val="4"/>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13,36</w:t>
            </w:r>
          </w:p>
        </w:tc>
        <w:tc>
          <w:tcPr>
            <w:tcW w:w="709"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13,57</w:t>
            </w:r>
          </w:p>
        </w:tc>
        <w:tc>
          <w:tcPr>
            <w:tcW w:w="850"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c>
          <w:tcPr>
            <w:tcW w:w="851"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c>
          <w:tcPr>
            <w:tcW w:w="850"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c>
          <w:tcPr>
            <w:tcW w:w="709" w:type="dxa"/>
            <w:gridSpan w:val="4"/>
            <w:tcBorders>
              <w:left w:val="single" w:sz="4" w:space="0" w:color="auto"/>
              <w:right w:val="single" w:sz="4" w:space="0" w:color="auto"/>
            </w:tcBorders>
            <w:shd w:val="clear" w:color="auto" w:fill="auto"/>
          </w:tcPr>
          <w:p w:rsidR="00A13667" w:rsidRPr="0069548F" w:rsidRDefault="00A13667" w:rsidP="00075E9E">
            <w:pPr>
              <w:ind w:firstLine="34"/>
              <w:rPr>
                <w:color w:val="222222"/>
                <w:sz w:val="20"/>
                <w:szCs w:val="20"/>
                <w:lang w:eastAsia="en-US"/>
              </w:rPr>
            </w:pPr>
            <w:r w:rsidRPr="0069548F">
              <w:rPr>
                <w:color w:val="222222"/>
                <w:sz w:val="20"/>
                <w:szCs w:val="20"/>
                <w:lang w:eastAsia="en-US"/>
              </w:rPr>
              <w:t>13,6</w:t>
            </w:r>
          </w:p>
        </w:tc>
        <w:tc>
          <w:tcPr>
            <w:tcW w:w="709" w:type="dxa"/>
            <w:gridSpan w:val="3"/>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c>
          <w:tcPr>
            <w:tcW w:w="850" w:type="dxa"/>
            <w:gridSpan w:val="7"/>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c>
          <w:tcPr>
            <w:tcW w:w="851" w:type="dxa"/>
            <w:gridSpan w:val="5"/>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c>
          <w:tcPr>
            <w:tcW w:w="850" w:type="dxa"/>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13,6</w:t>
            </w:r>
          </w:p>
        </w:tc>
      </w:tr>
      <w:tr w:rsidR="00A13667" w:rsidTr="00075E9E">
        <w:trPr>
          <w:trHeight w:val="265"/>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Воробьевское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29,82</w:t>
            </w:r>
          </w:p>
        </w:tc>
        <w:tc>
          <w:tcPr>
            <w:tcW w:w="709" w:type="dxa"/>
            <w:gridSpan w:val="5"/>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27,48</w:t>
            </w:r>
          </w:p>
        </w:tc>
        <w:tc>
          <w:tcPr>
            <w:tcW w:w="709" w:type="dxa"/>
            <w:gridSpan w:val="5"/>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26,93</w:t>
            </w:r>
          </w:p>
        </w:tc>
        <w:tc>
          <w:tcPr>
            <w:tcW w:w="709" w:type="dxa"/>
            <w:gridSpan w:val="4"/>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26,92</w:t>
            </w:r>
          </w:p>
        </w:tc>
        <w:tc>
          <w:tcPr>
            <w:tcW w:w="708" w:type="dxa"/>
            <w:gridSpan w:val="4"/>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26,93</w:t>
            </w:r>
          </w:p>
        </w:tc>
        <w:tc>
          <w:tcPr>
            <w:tcW w:w="709"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26,92</w:t>
            </w:r>
          </w:p>
        </w:tc>
        <w:tc>
          <w:tcPr>
            <w:tcW w:w="709" w:type="dxa"/>
            <w:gridSpan w:val="4"/>
            <w:tcBorders>
              <w:left w:val="single" w:sz="4" w:space="0" w:color="auto"/>
              <w:right w:val="single" w:sz="4" w:space="0" w:color="auto"/>
            </w:tcBorders>
          </w:tcPr>
          <w:p w:rsidR="00A13667" w:rsidRPr="0069548F" w:rsidRDefault="00A13667" w:rsidP="00075E9E">
            <w:pPr>
              <w:widowControl w:val="0"/>
              <w:tabs>
                <w:tab w:val="left" w:pos="2352"/>
              </w:tabs>
              <w:ind w:firstLine="0"/>
              <w:jc w:val="center"/>
              <w:rPr>
                <w:sz w:val="20"/>
                <w:szCs w:val="20"/>
              </w:rPr>
            </w:pPr>
            <w:r w:rsidRPr="0069548F">
              <w:rPr>
                <w:sz w:val="20"/>
                <w:szCs w:val="20"/>
              </w:rPr>
              <w:t>26,91</w:t>
            </w:r>
          </w:p>
        </w:tc>
        <w:tc>
          <w:tcPr>
            <w:tcW w:w="709"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26,17</w:t>
            </w:r>
          </w:p>
        </w:tc>
        <w:tc>
          <w:tcPr>
            <w:tcW w:w="850"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c>
          <w:tcPr>
            <w:tcW w:w="851"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c>
          <w:tcPr>
            <w:tcW w:w="850" w:type="dxa"/>
            <w:gridSpan w:val="4"/>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c>
          <w:tcPr>
            <w:tcW w:w="709" w:type="dxa"/>
            <w:gridSpan w:val="4"/>
            <w:tcBorders>
              <w:left w:val="single" w:sz="4" w:space="0" w:color="auto"/>
              <w:right w:val="single" w:sz="4" w:space="0" w:color="auto"/>
            </w:tcBorders>
            <w:shd w:val="clear" w:color="auto" w:fill="auto"/>
          </w:tcPr>
          <w:p w:rsidR="00A13667" w:rsidRPr="0069548F" w:rsidRDefault="00A13667" w:rsidP="00075E9E">
            <w:pPr>
              <w:ind w:firstLine="34"/>
              <w:jc w:val="center"/>
              <w:rPr>
                <w:color w:val="222222"/>
                <w:sz w:val="20"/>
                <w:szCs w:val="20"/>
                <w:lang w:eastAsia="en-US"/>
              </w:rPr>
            </w:pPr>
            <w:r w:rsidRPr="0069548F">
              <w:rPr>
                <w:color w:val="222222"/>
                <w:sz w:val="20"/>
                <w:szCs w:val="20"/>
                <w:lang w:eastAsia="en-US"/>
              </w:rPr>
              <w:t>26,2</w:t>
            </w:r>
          </w:p>
        </w:tc>
        <w:tc>
          <w:tcPr>
            <w:tcW w:w="709" w:type="dxa"/>
            <w:gridSpan w:val="3"/>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c>
          <w:tcPr>
            <w:tcW w:w="850" w:type="dxa"/>
            <w:gridSpan w:val="7"/>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c>
          <w:tcPr>
            <w:tcW w:w="851" w:type="dxa"/>
            <w:gridSpan w:val="5"/>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c>
          <w:tcPr>
            <w:tcW w:w="850" w:type="dxa"/>
            <w:tcBorders>
              <w:left w:val="single" w:sz="4" w:space="0" w:color="auto"/>
              <w:right w:val="single" w:sz="4" w:space="0" w:color="auto"/>
            </w:tcBorders>
            <w:shd w:val="clear" w:color="auto" w:fill="auto"/>
          </w:tcPr>
          <w:p w:rsidR="00A13667" w:rsidRPr="0069548F" w:rsidRDefault="00A13667" w:rsidP="00075E9E">
            <w:pPr>
              <w:widowControl w:val="0"/>
              <w:tabs>
                <w:tab w:val="left" w:pos="2352"/>
              </w:tabs>
              <w:ind w:firstLine="0"/>
              <w:jc w:val="center"/>
              <w:rPr>
                <w:sz w:val="20"/>
                <w:szCs w:val="20"/>
              </w:rPr>
            </w:pPr>
            <w:r w:rsidRPr="0069548F">
              <w:rPr>
                <w:sz w:val="20"/>
                <w:szCs w:val="20"/>
              </w:rPr>
              <w:t>26,2</w:t>
            </w:r>
          </w:p>
        </w:tc>
      </w:tr>
      <w:tr w:rsidR="00A13667" w:rsidTr="00075E9E">
        <w:trPr>
          <w:trHeight w:val="270"/>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Ворон-</w:t>
            </w:r>
            <w:proofErr w:type="spellStart"/>
            <w:r w:rsidRPr="00D40B40">
              <w:rPr>
                <w:rFonts w:ascii="Times New Roman" w:hAnsi="Times New Roman" w:cs="Times New Roman"/>
                <w:color w:val="252525"/>
                <w:sz w:val="20"/>
                <w:szCs w:val="20"/>
              </w:rPr>
              <w:t>Лозовское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BA43C7" w:rsidRDefault="00A13667" w:rsidP="00075E9E">
            <w:pPr>
              <w:widowControl w:val="0"/>
              <w:tabs>
                <w:tab w:val="left" w:pos="2352"/>
              </w:tabs>
              <w:ind w:firstLine="0"/>
              <w:jc w:val="center"/>
              <w:rPr>
                <w:sz w:val="20"/>
                <w:szCs w:val="20"/>
              </w:rPr>
            </w:pPr>
            <w:r w:rsidRPr="00BA43C7">
              <w:rPr>
                <w:sz w:val="20"/>
                <w:szCs w:val="20"/>
              </w:rPr>
              <w:t>11,72</w:t>
            </w:r>
          </w:p>
        </w:tc>
        <w:tc>
          <w:tcPr>
            <w:tcW w:w="709" w:type="dxa"/>
            <w:gridSpan w:val="5"/>
            <w:tcBorders>
              <w:left w:val="single" w:sz="4" w:space="0" w:color="auto"/>
              <w:right w:val="single" w:sz="4" w:space="0" w:color="auto"/>
            </w:tcBorders>
          </w:tcPr>
          <w:p w:rsidR="00A13667" w:rsidRPr="00BA43C7" w:rsidRDefault="00A13667" w:rsidP="00075E9E">
            <w:pPr>
              <w:widowControl w:val="0"/>
              <w:tabs>
                <w:tab w:val="left" w:pos="2352"/>
              </w:tabs>
              <w:ind w:firstLine="0"/>
              <w:jc w:val="center"/>
              <w:rPr>
                <w:sz w:val="20"/>
                <w:szCs w:val="20"/>
              </w:rPr>
            </w:pPr>
            <w:r w:rsidRPr="00BA43C7">
              <w:rPr>
                <w:sz w:val="20"/>
                <w:szCs w:val="20"/>
              </w:rPr>
              <w:t>11,69</w:t>
            </w:r>
          </w:p>
        </w:tc>
        <w:tc>
          <w:tcPr>
            <w:tcW w:w="709" w:type="dxa"/>
            <w:gridSpan w:val="5"/>
            <w:tcBorders>
              <w:left w:val="single" w:sz="4" w:space="0" w:color="auto"/>
              <w:right w:val="single" w:sz="4" w:space="0" w:color="auto"/>
            </w:tcBorders>
          </w:tcPr>
          <w:p w:rsidR="00A13667" w:rsidRPr="00BA43C7" w:rsidRDefault="00A13667" w:rsidP="00075E9E">
            <w:pPr>
              <w:widowControl w:val="0"/>
              <w:tabs>
                <w:tab w:val="left" w:pos="2352"/>
              </w:tabs>
              <w:ind w:firstLine="0"/>
              <w:jc w:val="center"/>
              <w:rPr>
                <w:sz w:val="20"/>
                <w:szCs w:val="20"/>
              </w:rPr>
            </w:pPr>
            <w:r w:rsidRPr="00BA43C7">
              <w:rPr>
                <w:sz w:val="20"/>
                <w:szCs w:val="20"/>
              </w:rPr>
              <w:t>11,53</w:t>
            </w:r>
          </w:p>
        </w:tc>
        <w:tc>
          <w:tcPr>
            <w:tcW w:w="709" w:type="dxa"/>
            <w:gridSpan w:val="4"/>
            <w:tcBorders>
              <w:left w:val="single" w:sz="4" w:space="0" w:color="auto"/>
              <w:right w:val="single" w:sz="4" w:space="0" w:color="auto"/>
            </w:tcBorders>
          </w:tcPr>
          <w:p w:rsidR="00A13667" w:rsidRPr="00BA43C7" w:rsidRDefault="00A13667" w:rsidP="00075E9E">
            <w:pPr>
              <w:widowControl w:val="0"/>
              <w:tabs>
                <w:tab w:val="left" w:pos="2352"/>
              </w:tabs>
              <w:ind w:firstLine="0"/>
              <w:jc w:val="center"/>
              <w:rPr>
                <w:sz w:val="20"/>
                <w:szCs w:val="20"/>
              </w:rPr>
            </w:pPr>
            <w:r w:rsidRPr="00BA43C7">
              <w:rPr>
                <w:sz w:val="20"/>
                <w:szCs w:val="20"/>
              </w:rPr>
              <w:t>11,54</w:t>
            </w:r>
          </w:p>
        </w:tc>
        <w:tc>
          <w:tcPr>
            <w:tcW w:w="708" w:type="dxa"/>
            <w:gridSpan w:val="4"/>
            <w:tcBorders>
              <w:left w:val="single" w:sz="4" w:space="0" w:color="auto"/>
              <w:right w:val="single" w:sz="4" w:space="0" w:color="auto"/>
            </w:tcBorders>
          </w:tcPr>
          <w:p w:rsidR="00A13667" w:rsidRPr="00BA43C7" w:rsidRDefault="00A13667" w:rsidP="00075E9E">
            <w:pPr>
              <w:widowControl w:val="0"/>
              <w:tabs>
                <w:tab w:val="left" w:pos="2352"/>
              </w:tabs>
              <w:ind w:firstLine="0"/>
              <w:jc w:val="center"/>
              <w:rPr>
                <w:sz w:val="20"/>
                <w:szCs w:val="20"/>
              </w:rPr>
            </w:pPr>
            <w:r w:rsidRPr="00BA43C7">
              <w:rPr>
                <w:sz w:val="20"/>
                <w:szCs w:val="20"/>
              </w:rPr>
              <w:t>11,52</w:t>
            </w:r>
          </w:p>
        </w:tc>
        <w:tc>
          <w:tcPr>
            <w:tcW w:w="709" w:type="dxa"/>
            <w:gridSpan w:val="4"/>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11,52</w:t>
            </w:r>
          </w:p>
        </w:tc>
        <w:tc>
          <w:tcPr>
            <w:tcW w:w="709" w:type="dxa"/>
            <w:gridSpan w:val="4"/>
            <w:tcBorders>
              <w:left w:val="single" w:sz="4" w:space="0" w:color="auto"/>
              <w:right w:val="single" w:sz="4" w:space="0" w:color="auto"/>
            </w:tcBorders>
          </w:tcPr>
          <w:p w:rsidR="00A13667" w:rsidRPr="00BA43C7" w:rsidRDefault="00A13667" w:rsidP="00075E9E">
            <w:pPr>
              <w:widowControl w:val="0"/>
              <w:tabs>
                <w:tab w:val="left" w:pos="2352"/>
              </w:tabs>
              <w:ind w:firstLine="0"/>
              <w:jc w:val="center"/>
              <w:rPr>
                <w:sz w:val="20"/>
                <w:szCs w:val="20"/>
              </w:rPr>
            </w:pPr>
            <w:r w:rsidRPr="00BA43C7">
              <w:rPr>
                <w:sz w:val="20"/>
                <w:szCs w:val="20"/>
              </w:rPr>
              <w:t>11,51</w:t>
            </w:r>
          </w:p>
        </w:tc>
        <w:tc>
          <w:tcPr>
            <w:tcW w:w="709" w:type="dxa"/>
            <w:gridSpan w:val="4"/>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11,14</w:t>
            </w:r>
          </w:p>
        </w:tc>
        <w:tc>
          <w:tcPr>
            <w:tcW w:w="850" w:type="dxa"/>
            <w:gridSpan w:val="4"/>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c>
          <w:tcPr>
            <w:tcW w:w="851" w:type="dxa"/>
            <w:gridSpan w:val="4"/>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c>
          <w:tcPr>
            <w:tcW w:w="850" w:type="dxa"/>
            <w:gridSpan w:val="4"/>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c>
          <w:tcPr>
            <w:tcW w:w="709" w:type="dxa"/>
            <w:gridSpan w:val="4"/>
            <w:tcBorders>
              <w:left w:val="single" w:sz="4" w:space="0" w:color="auto"/>
              <w:right w:val="single" w:sz="4" w:space="0" w:color="auto"/>
            </w:tcBorders>
            <w:shd w:val="clear" w:color="auto" w:fill="auto"/>
          </w:tcPr>
          <w:p w:rsidR="00A13667" w:rsidRPr="00BA43C7" w:rsidRDefault="00A13667" w:rsidP="00075E9E">
            <w:pPr>
              <w:ind w:firstLine="34"/>
              <w:jc w:val="center"/>
              <w:rPr>
                <w:color w:val="222222"/>
                <w:sz w:val="20"/>
                <w:szCs w:val="20"/>
                <w:lang w:eastAsia="en-US"/>
              </w:rPr>
            </w:pPr>
            <w:r w:rsidRPr="00BA43C7">
              <w:rPr>
                <w:color w:val="222222"/>
                <w:sz w:val="20"/>
                <w:szCs w:val="20"/>
                <w:lang w:eastAsia="en-US"/>
              </w:rPr>
              <w:t>11,15</w:t>
            </w:r>
          </w:p>
        </w:tc>
        <w:tc>
          <w:tcPr>
            <w:tcW w:w="709" w:type="dxa"/>
            <w:gridSpan w:val="3"/>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c>
          <w:tcPr>
            <w:tcW w:w="850" w:type="dxa"/>
            <w:gridSpan w:val="7"/>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c>
          <w:tcPr>
            <w:tcW w:w="851" w:type="dxa"/>
            <w:gridSpan w:val="5"/>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c>
          <w:tcPr>
            <w:tcW w:w="850" w:type="dxa"/>
            <w:tcBorders>
              <w:left w:val="single" w:sz="4" w:space="0" w:color="auto"/>
              <w:right w:val="single" w:sz="4" w:space="0" w:color="auto"/>
            </w:tcBorders>
            <w:shd w:val="clear" w:color="auto" w:fill="auto"/>
          </w:tcPr>
          <w:p w:rsidR="00A13667" w:rsidRPr="00BA43C7" w:rsidRDefault="00A13667" w:rsidP="00075E9E">
            <w:pPr>
              <w:widowControl w:val="0"/>
              <w:tabs>
                <w:tab w:val="left" w:pos="2352"/>
              </w:tabs>
              <w:ind w:firstLine="0"/>
              <w:jc w:val="center"/>
              <w:rPr>
                <w:sz w:val="20"/>
                <w:szCs w:val="20"/>
              </w:rPr>
            </w:pPr>
            <w:r w:rsidRPr="00BA43C7">
              <w:rPr>
                <w:sz w:val="20"/>
                <w:szCs w:val="20"/>
              </w:rPr>
              <w:t>11,15</w:t>
            </w:r>
          </w:p>
        </w:tc>
      </w:tr>
      <w:tr w:rsidR="00A13667" w:rsidTr="00075E9E">
        <w:trPr>
          <w:trHeight w:val="280"/>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Дмитряшевское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26,07</w:t>
            </w:r>
          </w:p>
        </w:tc>
        <w:tc>
          <w:tcPr>
            <w:tcW w:w="709" w:type="dxa"/>
            <w:gridSpan w:val="5"/>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26,02</w:t>
            </w:r>
          </w:p>
        </w:tc>
        <w:tc>
          <w:tcPr>
            <w:tcW w:w="709" w:type="dxa"/>
            <w:gridSpan w:val="5"/>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24,70</w:t>
            </w:r>
          </w:p>
        </w:tc>
        <w:tc>
          <w:tcPr>
            <w:tcW w:w="709" w:type="dxa"/>
            <w:gridSpan w:val="4"/>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24,72</w:t>
            </w:r>
          </w:p>
        </w:tc>
        <w:tc>
          <w:tcPr>
            <w:tcW w:w="708" w:type="dxa"/>
            <w:gridSpan w:val="4"/>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24,74</w:t>
            </w:r>
          </w:p>
        </w:tc>
        <w:tc>
          <w:tcPr>
            <w:tcW w:w="709"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24,75</w:t>
            </w:r>
          </w:p>
        </w:tc>
        <w:tc>
          <w:tcPr>
            <w:tcW w:w="709" w:type="dxa"/>
            <w:gridSpan w:val="4"/>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25,01</w:t>
            </w:r>
          </w:p>
        </w:tc>
        <w:tc>
          <w:tcPr>
            <w:tcW w:w="709"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25,31</w:t>
            </w:r>
          </w:p>
        </w:tc>
        <w:tc>
          <w:tcPr>
            <w:tcW w:w="850"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c>
          <w:tcPr>
            <w:tcW w:w="851"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c>
          <w:tcPr>
            <w:tcW w:w="850"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c>
          <w:tcPr>
            <w:tcW w:w="709" w:type="dxa"/>
            <w:gridSpan w:val="4"/>
            <w:tcBorders>
              <w:left w:val="single" w:sz="4" w:space="0" w:color="auto"/>
              <w:right w:val="single" w:sz="4" w:space="0" w:color="auto"/>
            </w:tcBorders>
            <w:shd w:val="clear" w:color="auto" w:fill="auto"/>
          </w:tcPr>
          <w:p w:rsidR="00A13667" w:rsidRPr="00873CE4" w:rsidRDefault="00A13667" w:rsidP="00075E9E">
            <w:pPr>
              <w:ind w:firstLine="34"/>
              <w:jc w:val="center"/>
              <w:rPr>
                <w:color w:val="222222"/>
                <w:sz w:val="20"/>
                <w:szCs w:val="20"/>
                <w:lang w:eastAsia="en-US"/>
              </w:rPr>
            </w:pPr>
            <w:r w:rsidRPr="00873CE4">
              <w:rPr>
                <w:color w:val="222222"/>
                <w:sz w:val="20"/>
                <w:szCs w:val="20"/>
                <w:lang w:eastAsia="en-US"/>
              </w:rPr>
              <w:t>25,32</w:t>
            </w:r>
          </w:p>
        </w:tc>
        <w:tc>
          <w:tcPr>
            <w:tcW w:w="709" w:type="dxa"/>
            <w:gridSpan w:val="3"/>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c>
          <w:tcPr>
            <w:tcW w:w="850" w:type="dxa"/>
            <w:gridSpan w:val="7"/>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c>
          <w:tcPr>
            <w:tcW w:w="851" w:type="dxa"/>
            <w:gridSpan w:val="5"/>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c>
          <w:tcPr>
            <w:tcW w:w="850" w:type="dxa"/>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25,32</w:t>
            </w:r>
          </w:p>
        </w:tc>
      </w:tr>
      <w:tr w:rsidR="00A13667" w:rsidTr="00075E9E">
        <w:trPr>
          <w:trHeight w:val="264"/>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Елецко-Лозовское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14,51</w:t>
            </w:r>
          </w:p>
        </w:tc>
        <w:tc>
          <w:tcPr>
            <w:tcW w:w="709" w:type="dxa"/>
            <w:gridSpan w:val="5"/>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14,43</w:t>
            </w:r>
          </w:p>
        </w:tc>
        <w:tc>
          <w:tcPr>
            <w:tcW w:w="709" w:type="dxa"/>
            <w:gridSpan w:val="5"/>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13,30</w:t>
            </w:r>
          </w:p>
        </w:tc>
        <w:tc>
          <w:tcPr>
            <w:tcW w:w="709" w:type="dxa"/>
            <w:gridSpan w:val="4"/>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13,32</w:t>
            </w:r>
          </w:p>
        </w:tc>
        <w:tc>
          <w:tcPr>
            <w:tcW w:w="708" w:type="dxa"/>
            <w:gridSpan w:val="4"/>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13,30</w:t>
            </w:r>
          </w:p>
        </w:tc>
        <w:tc>
          <w:tcPr>
            <w:tcW w:w="709"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13,02</w:t>
            </w:r>
          </w:p>
        </w:tc>
        <w:tc>
          <w:tcPr>
            <w:tcW w:w="709" w:type="dxa"/>
            <w:gridSpan w:val="4"/>
            <w:tcBorders>
              <w:left w:val="single" w:sz="4" w:space="0" w:color="auto"/>
              <w:right w:val="single" w:sz="4" w:space="0" w:color="auto"/>
            </w:tcBorders>
          </w:tcPr>
          <w:p w:rsidR="00A13667" w:rsidRPr="00873CE4" w:rsidRDefault="00A13667" w:rsidP="00075E9E">
            <w:pPr>
              <w:widowControl w:val="0"/>
              <w:tabs>
                <w:tab w:val="left" w:pos="2352"/>
              </w:tabs>
              <w:ind w:firstLine="0"/>
              <w:jc w:val="center"/>
              <w:rPr>
                <w:sz w:val="20"/>
                <w:szCs w:val="20"/>
              </w:rPr>
            </w:pPr>
            <w:r w:rsidRPr="00873CE4">
              <w:rPr>
                <w:sz w:val="20"/>
                <w:szCs w:val="20"/>
              </w:rPr>
              <w:t>12,90</w:t>
            </w:r>
          </w:p>
        </w:tc>
        <w:tc>
          <w:tcPr>
            <w:tcW w:w="709"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12,75</w:t>
            </w:r>
          </w:p>
        </w:tc>
        <w:tc>
          <w:tcPr>
            <w:tcW w:w="850"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w:t>
            </w:r>
          </w:p>
        </w:tc>
        <w:tc>
          <w:tcPr>
            <w:tcW w:w="851"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w:t>
            </w:r>
          </w:p>
        </w:tc>
        <w:tc>
          <w:tcPr>
            <w:tcW w:w="850" w:type="dxa"/>
            <w:gridSpan w:val="4"/>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12,80</w:t>
            </w:r>
          </w:p>
        </w:tc>
        <w:tc>
          <w:tcPr>
            <w:tcW w:w="709" w:type="dxa"/>
            <w:gridSpan w:val="4"/>
            <w:tcBorders>
              <w:left w:val="single" w:sz="4" w:space="0" w:color="auto"/>
              <w:right w:val="single" w:sz="4" w:space="0" w:color="auto"/>
            </w:tcBorders>
            <w:shd w:val="clear" w:color="auto" w:fill="auto"/>
          </w:tcPr>
          <w:p w:rsidR="00A13667" w:rsidRPr="00873CE4" w:rsidRDefault="00A13667" w:rsidP="00075E9E">
            <w:pPr>
              <w:ind w:firstLine="34"/>
              <w:jc w:val="center"/>
              <w:rPr>
                <w:color w:val="222222"/>
                <w:sz w:val="20"/>
                <w:szCs w:val="20"/>
                <w:lang w:eastAsia="en-US"/>
              </w:rPr>
            </w:pPr>
            <w:r w:rsidRPr="00873CE4">
              <w:rPr>
                <w:color w:val="222222"/>
                <w:sz w:val="20"/>
                <w:szCs w:val="20"/>
                <w:lang w:eastAsia="en-US"/>
              </w:rPr>
              <w:t>12,8</w:t>
            </w:r>
          </w:p>
        </w:tc>
        <w:tc>
          <w:tcPr>
            <w:tcW w:w="709" w:type="dxa"/>
            <w:gridSpan w:val="3"/>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w:t>
            </w:r>
          </w:p>
        </w:tc>
        <w:tc>
          <w:tcPr>
            <w:tcW w:w="850" w:type="dxa"/>
            <w:gridSpan w:val="7"/>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w:t>
            </w:r>
          </w:p>
        </w:tc>
        <w:tc>
          <w:tcPr>
            <w:tcW w:w="851" w:type="dxa"/>
            <w:gridSpan w:val="5"/>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w:t>
            </w:r>
          </w:p>
        </w:tc>
        <w:tc>
          <w:tcPr>
            <w:tcW w:w="850" w:type="dxa"/>
            <w:tcBorders>
              <w:left w:val="single" w:sz="4" w:space="0" w:color="auto"/>
              <w:right w:val="single" w:sz="4" w:space="0" w:color="auto"/>
            </w:tcBorders>
            <w:shd w:val="clear" w:color="auto" w:fill="auto"/>
          </w:tcPr>
          <w:p w:rsidR="00A13667" w:rsidRPr="00873CE4" w:rsidRDefault="00A13667" w:rsidP="00075E9E">
            <w:pPr>
              <w:widowControl w:val="0"/>
              <w:tabs>
                <w:tab w:val="left" w:pos="2352"/>
              </w:tabs>
              <w:ind w:firstLine="0"/>
              <w:jc w:val="center"/>
              <w:rPr>
                <w:sz w:val="20"/>
                <w:szCs w:val="20"/>
              </w:rPr>
            </w:pPr>
            <w:r w:rsidRPr="00873CE4">
              <w:rPr>
                <w:sz w:val="20"/>
                <w:szCs w:val="20"/>
              </w:rPr>
              <w:t>12,8</w:t>
            </w:r>
          </w:p>
        </w:tc>
      </w:tr>
      <w:tr w:rsidR="00A13667" w:rsidTr="00075E9E">
        <w:trPr>
          <w:trHeight w:val="267"/>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Елец_Маланинское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6F4203" w:rsidRDefault="00A13667" w:rsidP="00075E9E">
            <w:pPr>
              <w:widowControl w:val="0"/>
              <w:tabs>
                <w:tab w:val="left" w:pos="2352"/>
              </w:tabs>
              <w:ind w:firstLine="0"/>
              <w:jc w:val="center"/>
              <w:rPr>
                <w:sz w:val="20"/>
                <w:szCs w:val="20"/>
              </w:rPr>
            </w:pPr>
            <w:r w:rsidRPr="006F4203">
              <w:rPr>
                <w:sz w:val="20"/>
                <w:szCs w:val="20"/>
              </w:rPr>
              <w:t>24,74</w:t>
            </w:r>
          </w:p>
        </w:tc>
        <w:tc>
          <w:tcPr>
            <w:tcW w:w="709" w:type="dxa"/>
            <w:gridSpan w:val="5"/>
            <w:tcBorders>
              <w:left w:val="single" w:sz="4" w:space="0" w:color="auto"/>
              <w:right w:val="single" w:sz="4" w:space="0" w:color="auto"/>
            </w:tcBorders>
          </w:tcPr>
          <w:p w:rsidR="00A13667" w:rsidRPr="006F4203" w:rsidRDefault="00A13667" w:rsidP="00075E9E">
            <w:pPr>
              <w:widowControl w:val="0"/>
              <w:tabs>
                <w:tab w:val="left" w:pos="2352"/>
              </w:tabs>
              <w:ind w:firstLine="0"/>
              <w:jc w:val="center"/>
              <w:rPr>
                <w:sz w:val="20"/>
                <w:szCs w:val="20"/>
              </w:rPr>
            </w:pPr>
            <w:r w:rsidRPr="006F4203">
              <w:rPr>
                <w:sz w:val="20"/>
                <w:szCs w:val="20"/>
              </w:rPr>
              <w:t>23,71</w:t>
            </w:r>
          </w:p>
        </w:tc>
        <w:tc>
          <w:tcPr>
            <w:tcW w:w="709" w:type="dxa"/>
            <w:gridSpan w:val="5"/>
            <w:tcBorders>
              <w:left w:val="single" w:sz="4" w:space="0" w:color="auto"/>
              <w:right w:val="single" w:sz="4" w:space="0" w:color="auto"/>
            </w:tcBorders>
          </w:tcPr>
          <w:p w:rsidR="00A13667" w:rsidRPr="006F4203" w:rsidRDefault="00A13667" w:rsidP="00075E9E">
            <w:pPr>
              <w:widowControl w:val="0"/>
              <w:tabs>
                <w:tab w:val="left" w:pos="2352"/>
              </w:tabs>
              <w:ind w:firstLine="0"/>
              <w:jc w:val="center"/>
              <w:rPr>
                <w:sz w:val="20"/>
                <w:szCs w:val="20"/>
              </w:rPr>
            </w:pPr>
            <w:r w:rsidRPr="006F4203">
              <w:rPr>
                <w:sz w:val="20"/>
                <w:szCs w:val="20"/>
              </w:rPr>
              <w:t>22,87</w:t>
            </w:r>
          </w:p>
        </w:tc>
        <w:tc>
          <w:tcPr>
            <w:tcW w:w="709" w:type="dxa"/>
            <w:gridSpan w:val="4"/>
            <w:tcBorders>
              <w:left w:val="single" w:sz="4" w:space="0" w:color="auto"/>
              <w:right w:val="single" w:sz="4" w:space="0" w:color="auto"/>
            </w:tcBorders>
          </w:tcPr>
          <w:p w:rsidR="00A13667" w:rsidRPr="006F4203" w:rsidRDefault="00A13667" w:rsidP="00075E9E">
            <w:pPr>
              <w:widowControl w:val="0"/>
              <w:tabs>
                <w:tab w:val="left" w:pos="2352"/>
              </w:tabs>
              <w:ind w:firstLine="0"/>
              <w:jc w:val="center"/>
              <w:rPr>
                <w:sz w:val="20"/>
                <w:szCs w:val="20"/>
              </w:rPr>
            </w:pPr>
            <w:r w:rsidRPr="006F4203">
              <w:rPr>
                <w:sz w:val="20"/>
                <w:szCs w:val="20"/>
              </w:rPr>
              <w:t>22,85</w:t>
            </w:r>
          </w:p>
        </w:tc>
        <w:tc>
          <w:tcPr>
            <w:tcW w:w="708" w:type="dxa"/>
            <w:gridSpan w:val="4"/>
            <w:tcBorders>
              <w:left w:val="single" w:sz="4" w:space="0" w:color="auto"/>
              <w:right w:val="single" w:sz="4" w:space="0" w:color="auto"/>
            </w:tcBorders>
          </w:tcPr>
          <w:p w:rsidR="00A13667" w:rsidRPr="006F4203" w:rsidRDefault="00A13667" w:rsidP="00075E9E">
            <w:pPr>
              <w:widowControl w:val="0"/>
              <w:tabs>
                <w:tab w:val="left" w:pos="2352"/>
              </w:tabs>
              <w:ind w:firstLine="0"/>
              <w:jc w:val="center"/>
              <w:rPr>
                <w:sz w:val="20"/>
                <w:szCs w:val="20"/>
              </w:rPr>
            </w:pPr>
            <w:r w:rsidRPr="006F4203">
              <w:rPr>
                <w:sz w:val="20"/>
                <w:szCs w:val="20"/>
              </w:rPr>
              <w:t>22,78</w:t>
            </w:r>
          </w:p>
        </w:tc>
        <w:tc>
          <w:tcPr>
            <w:tcW w:w="709" w:type="dxa"/>
            <w:gridSpan w:val="4"/>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22,52</w:t>
            </w:r>
          </w:p>
        </w:tc>
        <w:tc>
          <w:tcPr>
            <w:tcW w:w="709" w:type="dxa"/>
            <w:gridSpan w:val="4"/>
            <w:tcBorders>
              <w:left w:val="single" w:sz="4" w:space="0" w:color="auto"/>
              <w:right w:val="single" w:sz="4" w:space="0" w:color="auto"/>
            </w:tcBorders>
          </w:tcPr>
          <w:p w:rsidR="00A13667" w:rsidRPr="006F4203" w:rsidRDefault="00A13667" w:rsidP="00075E9E">
            <w:pPr>
              <w:widowControl w:val="0"/>
              <w:tabs>
                <w:tab w:val="left" w:pos="2352"/>
              </w:tabs>
              <w:ind w:firstLine="0"/>
              <w:jc w:val="center"/>
              <w:rPr>
                <w:sz w:val="20"/>
                <w:szCs w:val="20"/>
              </w:rPr>
            </w:pPr>
            <w:r w:rsidRPr="006F4203">
              <w:rPr>
                <w:sz w:val="20"/>
                <w:szCs w:val="20"/>
              </w:rPr>
              <w:t>22,52</w:t>
            </w:r>
          </w:p>
        </w:tc>
        <w:tc>
          <w:tcPr>
            <w:tcW w:w="709" w:type="dxa"/>
            <w:gridSpan w:val="4"/>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22,43</w:t>
            </w:r>
          </w:p>
        </w:tc>
        <w:tc>
          <w:tcPr>
            <w:tcW w:w="850" w:type="dxa"/>
            <w:gridSpan w:val="4"/>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c>
          <w:tcPr>
            <w:tcW w:w="851" w:type="dxa"/>
            <w:gridSpan w:val="4"/>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c>
          <w:tcPr>
            <w:tcW w:w="850" w:type="dxa"/>
            <w:gridSpan w:val="4"/>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c>
          <w:tcPr>
            <w:tcW w:w="709" w:type="dxa"/>
            <w:gridSpan w:val="4"/>
            <w:tcBorders>
              <w:left w:val="single" w:sz="4" w:space="0" w:color="auto"/>
              <w:right w:val="single" w:sz="4" w:space="0" w:color="auto"/>
            </w:tcBorders>
            <w:shd w:val="clear" w:color="auto" w:fill="auto"/>
          </w:tcPr>
          <w:p w:rsidR="00A13667" w:rsidRPr="006F4203" w:rsidRDefault="00A13667" w:rsidP="00075E9E">
            <w:pPr>
              <w:ind w:firstLine="34"/>
              <w:jc w:val="center"/>
              <w:rPr>
                <w:color w:val="222222"/>
                <w:sz w:val="20"/>
                <w:szCs w:val="20"/>
                <w:lang w:eastAsia="en-US"/>
              </w:rPr>
            </w:pPr>
            <w:r w:rsidRPr="006F4203">
              <w:rPr>
                <w:color w:val="222222"/>
                <w:sz w:val="20"/>
                <w:szCs w:val="20"/>
                <w:lang w:eastAsia="en-US"/>
              </w:rPr>
              <w:t>22,45</w:t>
            </w:r>
          </w:p>
        </w:tc>
        <w:tc>
          <w:tcPr>
            <w:tcW w:w="709" w:type="dxa"/>
            <w:gridSpan w:val="3"/>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c>
          <w:tcPr>
            <w:tcW w:w="850" w:type="dxa"/>
            <w:gridSpan w:val="7"/>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c>
          <w:tcPr>
            <w:tcW w:w="851" w:type="dxa"/>
            <w:gridSpan w:val="5"/>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c>
          <w:tcPr>
            <w:tcW w:w="850" w:type="dxa"/>
            <w:tcBorders>
              <w:left w:val="single" w:sz="4" w:space="0" w:color="auto"/>
              <w:right w:val="single" w:sz="4" w:space="0" w:color="auto"/>
            </w:tcBorders>
            <w:shd w:val="clear" w:color="auto" w:fill="auto"/>
          </w:tcPr>
          <w:p w:rsidR="00A13667" w:rsidRPr="006F4203" w:rsidRDefault="00A13667" w:rsidP="00075E9E">
            <w:pPr>
              <w:widowControl w:val="0"/>
              <w:tabs>
                <w:tab w:val="left" w:pos="2352"/>
              </w:tabs>
              <w:ind w:firstLine="0"/>
              <w:jc w:val="center"/>
              <w:rPr>
                <w:sz w:val="20"/>
                <w:szCs w:val="20"/>
              </w:rPr>
            </w:pPr>
            <w:r w:rsidRPr="006F4203">
              <w:rPr>
                <w:sz w:val="20"/>
                <w:szCs w:val="20"/>
              </w:rPr>
              <w:t>22,45</w:t>
            </w:r>
          </w:p>
        </w:tc>
      </w:tr>
      <w:tr w:rsidR="00A13667" w:rsidTr="00075E9E">
        <w:trPr>
          <w:trHeight w:val="258"/>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Конь-</w:t>
            </w:r>
            <w:proofErr w:type="spellStart"/>
            <w:r w:rsidRPr="00D40B40">
              <w:rPr>
                <w:rFonts w:ascii="Times New Roman" w:hAnsi="Times New Roman" w:cs="Times New Roman"/>
                <w:color w:val="252525"/>
                <w:sz w:val="20"/>
                <w:szCs w:val="20"/>
              </w:rPr>
              <w:t>Колодезское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CE3C03" w:rsidRDefault="00A13667" w:rsidP="00075E9E">
            <w:pPr>
              <w:widowControl w:val="0"/>
              <w:tabs>
                <w:tab w:val="left" w:pos="2352"/>
              </w:tabs>
              <w:ind w:firstLine="0"/>
              <w:jc w:val="center"/>
              <w:rPr>
                <w:sz w:val="20"/>
                <w:szCs w:val="20"/>
              </w:rPr>
            </w:pPr>
            <w:r w:rsidRPr="00CE3C03">
              <w:rPr>
                <w:sz w:val="20"/>
                <w:szCs w:val="20"/>
              </w:rPr>
              <w:t>21,10</w:t>
            </w:r>
          </w:p>
        </w:tc>
        <w:tc>
          <w:tcPr>
            <w:tcW w:w="709" w:type="dxa"/>
            <w:gridSpan w:val="5"/>
            <w:tcBorders>
              <w:left w:val="single" w:sz="4" w:space="0" w:color="auto"/>
              <w:right w:val="single" w:sz="4" w:space="0" w:color="auto"/>
            </w:tcBorders>
          </w:tcPr>
          <w:p w:rsidR="00A13667" w:rsidRPr="00CE3C03" w:rsidRDefault="00A13667" w:rsidP="00075E9E">
            <w:pPr>
              <w:widowControl w:val="0"/>
              <w:tabs>
                <w:tab w:val="left" w:pos="2352"/>
              </w:tabs>
              <w:ind w:firstLine="0"/>
              <w:jc w:val="center"/>
              <w:rPr>
                <w:sz w:val="20"/>
                <w:szCs w:val="20"/>
              </w:rPr>
            </w:pPr>
            <w:r w:rsidRPr="00CE3C03">
              <w:rPr>
                <w:sz w:val="20"/>
                <w:szCs w:val="20"/>
              </w:rPr>
              <w:t>21,10</w:t>
            </w:r>
          </w:p>
        </w:tc>
        <w:tc>
          <w:tcPr>
            <w:tcW w:w="709" w:type="dxa"/>
            <w:gridSpan w:val="5"/>
            <w:tcBorders>
              <w:left w:val="single" w:sz="4" w:space="0" w:color="auto"/>
              <w:right w:val="single" w:sz="4" w:space="0" w:color="auto"/>
            </w:tcBorders>
          </w:tcPr>
          <w:p w:rsidR="00A13667" w:rsidRPr="00CE3C03" w:rsidRDefault="00A13667" w:rsidP="00075E9E">
            <w:pPr>
              <w:widowControl w:val="0"/>
              <w:tabs>
                <w:tab w:val="left" w:pos="2352"/>
              </w:tabs>
              <w:ind w:firstLine="0"/>
              <w:jc w:val="center"/>
              <w:rPr>
                <w:sz w:val="20"/>
                <w:szCs w:val="20"/>
              </w:rPr>
            </w:pPr>
            <w:r w:rsidRPr="00CE3C03">
              <w:rPr>
                <w:sz w:val="20"/>
                <w:szCs w:val="20"/>
              </w:rPr>
              <w:t>21,43</w:t>
            </w:r>
          </w:p>
        </w:tc>
        <w:tc>
          <w:tcPr>
            <w:tcW w:w="709" w:type="dxa"/>
            <w:gridSpan w:val="4"/>
            <w:tcBorders>
              <w:left w:val="single" w:sz="4" w:space="0" w:color="auto"/>
              <w:right w:val="single" w:sz="4" w:space="0" w:color="auto"/>
            </w:tcBorders>
          </w:tcPr>
          <w:p w:rsidR="00A13667" w:rsidRPr="00CE3C03" w:rsidRDefault="00A13667" w:rsidP="00075E9E">
            <w:pPr>
              <w:widowControl w:val="0"/>
              <w:tabs>
                <w:tab w:val="left" w:pos="2352"/>
              </w:tabs>
              <w:ind w:firstLine="0"/>
              <w:jc w:val="center"/>
              <w:rPr>
                <w:sz w:val="20"/>
                <w:szCs w:val="20"/>
              </w:rPr>
            </w:pPr>
            <w:r w:rsidRPr="00CE3C03">
              <w:rPr>
                <w:sz w:val="20"/>
                <w:szCs w:val="20"/>
              </w:rPr>
              <w:t>21,44</w:t>
            </w:r>
          </w:p>
        </w:tc>
        <w:tc>
          <w:tcPr>
            <w:tcW w:w="708" w:type="dxa"/>
            <w:gridSpan w:val="4"/>
            <w:tcBorders>
              <w:left w:val="single" w:sz="4" w:space="0" w:color="auto"/>
              <w:right w:val="single" w:sz="4" w:space="0" w:color="auto"/>
            </w:tcBorders>
          </w:tcPr>
          <w:p w:rsidR="00A13667" w:rsidRPr="00CE3C03" w:rsidRDefault="00A13667" w:rsidP="00075E9E">
            <w:pPr>
              <w:widowControl w:val="0"/>
              <w:tabs>
                <w:tab w:val="left" w:pos="2352"/>
              </w:tabs>
              <w:ind w:firstLine="0"/>
              <w:jc w:val="center"/>
              <w:rPr>
                <w:sz w:val="20"/>
                <w:szCs w:val="20"/>
              </w:rPr>
            </w:pPr>
            <w:r w:rsidRPr="00CE3C03">
              <w:rPr>
                <w:sz w:val="20"/>
                <w:szCs w:val="20"/>
              </w:rPr>
              <w:t>21,42</w:t>
            </w:r>
          </w:p>
        </w:tc>
        <w:tc>
          <w:tcPr>
            <w:tcW w:w="709" w:type="dxa"/>
            <w:gridSpan w:val="4"/>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21,38</w:t>
            </w:r>
          </w:p>
        </w:tc>
        <w:tc>
          <w:tcPr>
            <w:tcW w:w="709" w:type="dxa"/>
            <w:gridSpan w:val="4"/>
            <w:tcBorders>
              <w:left w:val="single" w:sz="4" w:space="0" w:color="auto"/>
              <w:right w:val="single" w:sz="4" w:space="0" w:color="auto"/>
            </w:tcBorders>
          </w:tcPr>
          <w:p w:rsidR="00A13667" w:rsidRPr="00CE3C03" w:rsidRDefault="00A13667" w:rsidP="00075E9E">
            <w:pPr>
              <w:widowControl w:val="0"/>
              <w:tabs>
                <w:tab w:val="left" w:pos="2352"/>
              </w:tabs>
              <w:ind w:firstLine="0"/>
              <w:jc w:val="center"/>
              <w:rPr>
                <w:sz w:val="20"/>
                <w:szCs w:val="20"/>
              </w:rPr>
            </w:pPr>
            <w:r w:rsidRPr="00CE3C03">
              <w:rPr>
                <w:sz w:val="20"/>
                <w:szCs w:val="20"/>
              </w:rPr>
              <w:t>21,35</w:t>
            </w:r>
          </w:p>
        </w:tc>
        <w:tc>
          <w:tcPr>
            <w:tcW w:w="709" w:type="dxa"/>
            <w:gridSpan w:val="4"/>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21,30</w:t>
            </w:r>
          </w:p>
        </w:tc>
        <w:tc>
          <w:tcPr>
            <w:tcW w:w="850" w:type="dxa"/>
            <w:gridSpan w:val="4"/>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c>
          <w:tcPr>
            <w:tcW w:w="851" w:type="dxa"/>
            <w:gridSpan w:val="4"/>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c>
          <w:tcPr>
            <w:tcW w:w="850" w:type="dxa"/>
            <w:gridSpan w:val="4"/>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c>
          <w:tcPr>
            <w:tcW w:w="709" w:type="dxa"/>
            <w:gridSpan w:val="4"/>
            <w:tcBorders>
              <w:left w:val="single" w:sz="4" w:space="0" w:color="auto"/>
              <w:right w:val="single" w:sz="4" w:space="0" w:color="auto"/>
            </w:tcBorders>
            <w:shd w:val="clear" w:color="auto" w:fill="auto"/>
          </w:tcPr>
          <w:p w:rsidR="00A13667" w:rsidRPr="00CE3C03" w:rsidRDefault="00A13667" w:rsidP="00075E9E">
            <w:pPr>
              <w:ind w:firstLine="34"/>
              <w:jc w:val="center"/>
              <w:rPr>
                <w:color w:val="222222"/>
                <w:sz w:val="20"/>
                <w:szCs w:val="20"/>
                <w:lang w:eastAsia="en-US"/>
              </w:rPr>
            </w:pPr>
            <w:r w:rsidRPr="00CE3C03">
              <w:rPr>
                <w:color w:val="222222"/>
                <w:sz w:val="20"/>
                <w:szCs w:val="20"/>
                <w:lang w:eastAsia="en-US"/>
              </w:rPr>
              <w:t>21,31</w:t>
            </w:r>
          </w:p>
        </w:tc>
        <w:tc>
          <w:tcPr>
            <w:tcW w:w="709" w:type="dxa"/>
            <w:gridSpan w:val="3"/>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c>
          <w:tcPr>
            <w:tcW w:w="850" w:type="dxa"/>
            <w:gridSpan w:val="7"/>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c>
          <w:tcPr>
            <w:tcW w:w="851" w:type="dxa"/>
            <w:gridSpan w:val="5"/>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c>
          <w:tcPr>
            <w:tcW w:w="850" w:type="dxa"/>
            <w:tcBorders>
              <w:left w:val="single" w:sz="4" w:space="0" w:color="auto"/>
              <w:right w:val="single" w:sz="4" w:space="0" w:color="auto"/>
            </w:tcBorders>
            <w:shd w:val="clear" w:color="auto" w:fill="auto"/>
          </w:tcPr>
          <w:p w:rsidR="00A13667" w:rsidRPr="00CE3C03" w:rsidRDefault="00A13667" w:rsidP="00075E9E">
            <w:pPr>
              <w:widowControl w:val="0"/>
              <w:tabs>
                <w:tab w:val="left" w:pos="2352"/>
              </w:tabs>
              <w:ind w:firstLine="0"/>
              <w:jc w:val="center"/>
              <w:rPr>
                <w:sz w:val="20"/>
                <w:szCs w:val="20"/>
              </w:rPr>
            </w:pPr>
            <w:r w:rsidRPr="00CE3C03">
              <w:rPr>
                <w:sz w:val="20"/>
                <w:szCs w:val="20"/>
              </w:rPr>
              <w:t>21,31</w:t>
            </w:r>
          </w:p>
        </w:tc>
      </w:tr>
      <w:tr w:rsidR="00A13667" w:rsidTr="00075E9E">
        <w:trPr>
          <w:trHeight w:val="261"/>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Малининское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FD6214" w:rsidRDefault="00A13667" w:rsidP="00075E9E">
            <w:pPr>
              <w:widowControl w:val="0"/>
              <w:tabs>
                <w:tab w:val="left" w:pos="2352"/>
              </w:tabs>
              <w:ind w:firstLine="0"/>
              <w:jc w:val="center"/>
              <w:rPr>
                <w:sz w:val="20"/>
                <w:szCs w:val="20"/>
              </w:rPr>
            </w:pPr>
            <w:r w:rsidRPr="00FD6214">
              <w:rPr>
                <w:sz w:val="20"/>
                <w:szCs w:val="20"/>
              </w:rPr>
              <w:t>8,89</w:t>
            </w:r>
          </w:p>
        </w:tc>
        <w:tc>
          <w:tcPr>
            <w:tcW w:w="709" w:type="dxa"/>
            <w:gridSpan w:val="5"/>
            <w:tcBorders>
              <w:left w:val="single" w:sz="4" w:space="0" w:color="auto"/>
              <w:right w:val="single" w:sz="4" w:space="0" w:color="auto"/>
            </w:tcBorders>
          </w:tcPr>
          <w:p w:rsidR="00A13667" w:rsidRPr="00FD6214" w:rsidRDefault="00A13667" w:rsidP="00075E9E">
            <w:pPr>
              <w:widowControl w:val="0"/>
              <w:tabs>
                <w:tab w:val="left" w:pos="2352"/>
              </w:tabs>
              <w:ind w:firstLine="0"/>
              <w:jc w:val="center"/>
              <w:rPr>
                <w:sz w:val="20"/>
                <w:szCs w:val="20"/>
              </w:rPr>
            </w:pPr>
            <w:r w:rsidRPr="00FD6214">
              <w:rPr>
                <w:sz w:val="20"/>
                <w:szCs w:val="20"/>
              </w:rPr>
              <w:t>8,98</w:t>
            </w:r>
          </w:p>
        </w:tc>
        <w:tc>
          <w:tcPr>
            <w:tcW w:w="709" w:type="dxa"/>
            <w:gridSpan w:val="5"/>
            <w:tcBorders>
              <w:left w:val="single" w:sz="4" w:space="0" w:color="auto"/>
              <w:right w:val="single" w:sz="4" w:space="0" w:color="auto"/>
            </w:tcBorders>
          </w:tcPr>
          <w:p w:rsidR="00A13667" w:rsidRPr="00FD6214" w:rsidRDefault="00A13667" w:rsidP="00075E9E">
            <w:pPr>
              <w:widowControl w:val="0"/>
              <w:tabs>
                <w:tab w:val="left" w:pos="2352"/>
              </w:tabs>
              <w:ind w:firstLine="0"/>
              <w:jc w:val="center"/>
              <w:rPr>
                <w:sz w:val="20"/>
                <w:szCs w:val="20"/>
              </w:rPr>
            </w:pPr>
            <w:r w:rsidRPr="00FD6214">
              <w:rPr>
                <w:sz w:val="20"/>
                <w:szCs w:val="20"/>
              </w:rPr>
              <w:t>8,16</w:t>
            </w:r>
          </w:p>
        </w:tc>
        <w:tc>
          <w:tcPr>
            <w:tcW w:w="709" w:type="dxa"/>
            <w:gridSpan w:val="4"/>
            <w:tcBorders>
              <w:left w:val="single" w:sz="4" w:space="0" w:color="auto"/>
              <w:right w:val="single" w:sz="4" w:space="0" w:color="auto"/>
            </w:tcBorders>
          </w:tcPr>
          <w:p w:rsidR="00A13667" w:rsidRPr="00FD6214" w:rsidRDefault="00A13667" w:rsidP="00075E9E">
            <w:pPr>
              <w:widowControl w:val="0"/>
              <w:tabs>
                <w:tab w:val="left" w:pos="2352"/>
              </w:tabs>
              <w:ind w:firstLine="0"/>
              <w:jc w:val="center"/>
              <w:rPr>
                <w:sz w:val="20"/>
                <w:szCs w:val="20"/>
              </w:rPr>
            </w:pPr>
            <w:r w:rsidRPr="00FD6214">
              <w:rPr>
                <w:sz w:val="20"/>
                <w:szCs w:val="20"/>
              </w:rPr>
              <w:t>8,15</w:t>
            </w:r>
          </w:p>
        </w:tc>
        <w:tc>
          <w:tcPr>
            <w:tcW w:w="708" w:type="dxa"/>
            <w:gridSpan w:val="4"/>
            <w:tcBorders>
              <w:left w:val="single" w:sz="4" w:space="0" w:color="auto"/>
              <w:right w:val="single" w:sz="4" w:space="0" w:color="auto"/>
            </w:tcBorders>
          </w:tcPr>
          <w:p w:rsidR="00A13667" w:rsidRPr="00FD6214" w:rsidRDefault="00A13667" w:rsidP="00075E9E">
            <w:pPr>
              <w:widowControl w:val="0"/>
              <w:tabs>
                <w:tab w:val="left" w:pos="2352"/>
              </w:tabs>
              <w:ind w:firstLine="0"/>
              <w:jc w:val="center"/>
              <w:rPr>
                <w:sz w:val="20"/>
                <w:szCs w:val="20"/>
              </w:rPr>
            </w:pPr>
            <w:r w:rsidRPr="00FD6214">
              <w:rPr>
                <w:sz w:val="20"/>
                <w:szCs w:val="20"/>
              </w:rPr>
              <w:t>8,14</w:t>
            </w:r>
          </w:p>
        </w:tc>
        <w:tc>
          <w:tcPr>
            <w:tcW w:w="709" w:type="dxa"/>
            <w:gridSpan w:val="4"/>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8,02</w:t>
            </w:r>
          </w:p>
        </w:tc>
        <w:tc>
          <w:tcPr>
            <w:tcW w:w="709" w:type="dxa"/>
            <w:gridSpan w:val="4"/>
            <w:tcBorders>
              <w:left w:val="single" w:sz="4" w:space="0" w:color="auto"/>
              <w:right w:val="single" w:sz="4" w:space="0" w:color="auto"/>
            </w:tcBorders>
          </w:tcPr>
          <w:p w:rsidR="00A13667" w:rsidRPr="00FD6214" w:rsidRDefault="00A13667" w:rsidP="00075E9E">
            <w:pPr>
              <w:widowControl w:val="0"/>
              <w:tabs>
                <w:tab w:val="left" w:pos="2352"/>
              </w:tabs>
              <w:ind w:firstLine="0"/>
              <w:jc w:val="center"/>
              <w:rPr>
                <w:sz w:val="20"/>
                <w:szCs w:val="20"/>
              </w:rPr>
            </w:pPr>
            <w:r w:rsidRPr="00FD6214">
              <w:rPr>
                <w:sz w:val="20"/>
                <w:szCs w:val="20"/>
              </w:rPr>
              <w:t>8,02</w:t>
            </w:r>
          </w:p>
        </w:tc>
        <w:tc>
          <w:tcPr>
            <w:tcW w:w="709" w:type="dxa"/>
            <w:gridSpan w:val="4"/>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7,78</w:t>
            </w:r>
          </w:p>
        </w:tc>
        <w:tc>
          <w:tcPr>
            <w:tcW w:w="850" w:type="dxa"/>
            <w:gridSpan w:val="4"/>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c>
          <w:tcPr>
            <w:tcW w:w="851" w:type="dxa"/>
            <w:gridSpan w:val="4"/>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c>
          <w:tcPr>
            <w:tcW w:w="850" w:type="dxa"/>
            <w:gridSpan w:val="4"/>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c>
          <w:tcPr>
            <w:tcW w:w="709" w:type="dxa"/>
            <w:gridSpan w:val="4"/>
            <w:tcBorders>
              <w:left w:val="single" w:sz="4" w:space="0" w:color="auto"/>
              <w:right w:val="single" w:sz="4" w:space="0" w:color="auto"/>
            </w:tcBorders>
            <w:shd w:val="clear" w:color="auto" w:fill="auto"/>
          </w:tcPr>
          <w:p w:rsidR="00A13667" w:rsidRPr="00FD6214" w:rsidRDefault="00A13667" w:rsidP="00075E9E">
            <w:pPr>
              <w:ind w:firstLine="34"/>
              <w:jc w:val="center"/>
              <w:rPr>
                <w:color w:val="222222"/>
                <w:sz w:val="20"/>
                <w:szCs w:val="20"/>
                <w:lang w:eastAsia="en-US"/>
              </w:rPr>
            </w:pPr>
            <w:r w:rsidRPr="00FD6214">
              <w:rPr>
                <w:color w:val="222222"/>
                <w:sz w:val="20"/>
                <w:szCs w:val="20"/>
                <w:lang w:eastAsia="en-US"/>
              </w:rPr>
              <w:t>7,8</w:t>
            </w:r>
          </w:p>
        </w:tc>
        <w:tc>
          <w:tcPr>
            <w:tcW w:w="709" w:type="dxa"/>
            <w:gridSpan w:val="3"/>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c>
          <w:tcPr>
            <w:tcW w:w="850" w:type="dxa"/>
            <w:gridSpan w:val="7"/>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c>
          <w:tcPr>
            <w:tcW w:w="851" w:type="dxa"/>
            <w:gridSpan w:val="5"/>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c>
          <w:tcPr>
            <w:tcW w:w="850" w:type="dxa"/>
            <w:tcBorders>
              <w:left w:val="single" w:sz="4" w:space="0" w:color="auto"/>
              <w:right w:val="single" w:sz="4" w:space="0" w:color="auto"/>
            </w:tcBorders>
            <w:shd w:val="clear" w:color="auto" w:fill="auto"/>
          </w:tcPr>
          <w:p w:rsidR="00A13667" w:rsidRPr="00FD6214" w:rsidRDefault="00A13667" w:rsidP="00075E9E">
            <w:pPr>
              <w:widowControl w:val="0"/>
              <w:tabs>
                <w:tab w:val="left" w:pos="2352"/>
              </w:tabs>
              <w:ind w:firstLine="0"/>
              <w:jc w:val="center"/>
              <w:rPr>
                <w:sz w:val="20"/>
                <w:szCs w:val="20"/>
              </w:rPr>
            </w:pPr>
            <w:r w:rsidRPr="00FD6214">
              <w:rPr>
                <w:sz w:val="20"/>
                <w:szCs w:val="20"/>
              </w:rPr>
              <w:t>7,8</w:t>
            </w:r>
          </w:p>
        </w:tc>
      </w:tr>
      <w:tr w:rsidR="00A13667" w:rsidTr="00075E9E">
        <w:trPr>
          <w:trHeight w:val="262"/>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Нижне-</w:t>
            </w:r>
            <w:proofErr w:type="spellStart"/>
            <w:r w:rsidRPr="00D40B40">
              <w:rPr>
                <w:rFonts w:ascii="Times New Roman" w:hAnsi="Times New Roman" w:cs="Times New Roman"/>
                <w:color w:val="252525"/>
                <w:sz w:val="20"/>
                <w:szCs w:val="20"/>
              </w:rPr>
              <w:t>Колыбельское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AC3D13" w:rsidRDefault="00A13667" w:rsidP="00075E9E">
            <w:pPr>
              <w:widowControl w:val="0"/>
              <w:tabs>
                <w:tab w:val="left" w:pos="2352"/>
              </w:tabs>
              <w:ind w:firstLine="0"/>
              <w:jc w:val="center"/>
              <w:rPr>
                <w:sz w:val="20"/>
                <w:szCs w:val="20"/>
              </w:rPr>
            </w:pPr>
            <w:r w:rsidRPr="00AC3D13">
              <w:rPr>
                <w:sz w:val="20"/>
                <w:szCs w:val="20"/>
              </w:rPr>
              <w:t>15,22</w:t>
            </w:r>
          </w:p>
        </w:tc>
        <w:tc>
          <w:tcPr>
            <w:tcW w:w="709" w:type="dxa"/>
            <w:gridSpan w:val="5"/>
            <w:tcBorders>
              <w:left w:val="single" w:sz="4" w:space="0" w:color="auto"/>
              <w:right w:val="single" w:sz="4" w:space="0" w:color="auto"/>
            </w:tcBorders>
          </w:tcPr>
          <w:p w:rsidR="00A13667" w:rsidRPr="00AC3D13" w:rsidRDefault="00A13667" w:rsidP="00075E9E">
            <w:pPr>
              <w:widowControl w:val="0"/>
              <w:tabs>
                <w:tab w:val="left" w:pos="2352"/>
              </w:tabs>
              <w:ind w:firstLine="0"/>
              <w:jc w:val="center"/>
              <w:rPr>
                <w:sz w:val="20"/>
                <w:szCs w:val="20"/>
              </w:rPr>
            </w:pPr>
            <w:r w:rsidRPr="00AC3D13">
              <w:rPr>
                <w:sz w:val="20"/>
                <w:szCs w:val="20"/>
              </w:rPr>
              <w:t>15,23</w:t>
            </w:r>
          </w:p>
        </w:tc>
        <w:tc>
          <w:tcPr>
            <w:tcW w:w="709" w:type="dxa"/>
            <w:gridSpan w:val="5"/>
            <w:tcBorders>
              <w:left w:val="single" w:sz="4" w:space="0" w:color="auto"/>
              <w:right w:val="single" w:sz="4" w:space="0" w:color="auto"/>
            </w:tcBorders>
          </w:tcPr>
          <w:p w:rsidR="00A13667" w:rsidRPr="00AC3D13" w:rsidRDefault="00A13667" w:rsidP="00075E9E">
            <w:pPr>
              <w:widowControl w:val="0"/>
              <w:tabs>
                <w:tab w:val="left" w:pos="2352"/>
              </w:tabs>
              <w:ind w:firstLine="0"/>
              <w:jc w:val="center"/>
              <w:rPr>
                <w:sz w:val="20"/>
                <w:szCs w:val="20"/>
              </w:rPr>
            </w:pPr>
            <w:r w:rsidRPr="00AC3D13">
              <w:rPr>
                <w:sz w:val="20"/>
                <w:szCs w:val="20"/>
              </w:rPr>
              <w:t>14,82</w:t>
            </w:r>
          </w:p>
        </w:tc>
        <w:tc>
          <w:tcPr>
            <w:tcW w:w="709" w:type="dxa"/>
            <w:gridSpan w:val="4"/>
            <w:tcBorders>
              <w:left w:val="single" w:sz="4" w:space="0" w:color="auto"/>
              <w:right w:val="single" w:sz="4" w:space="0" w:color="auto"/>
            </w:tcBorders>
          </w:tcPr>
          <w:p w:rsidR="00A13667" w:rsidRPr="00AC3D13" w:rsidRDefault="00A13667" w:rsidP="00075E9E">
            <w:pPr>
              <w:widowControl w:val="0"/>
              <w:tabs>
                <w:tab w:val="left" w:pos="2352"/>
              </w:tabs>
              <w:ind w:firstLine="0"/>
              <w:jc w:val="center"/>
              <w:rPr>
                <w:sz w:val="20"/>
                <w:szCs w:val="20"/>
              </w:rPr>
            </w:pPr>
            <w:r w:rsidRPr="00AC3D13">
              <w:rPr>
                <w:sz w:val="20"/>
                <w:szCs w:val="20"/>
              </w:rPr>
              <w:t>14,82</w:t>
            </w:r>
          </w:p>
        </w:tc>
        <w:tc>
          <w:tcPr>
            <w:tcW w:w="708" w:type="dxa"/>
            <w:gridSpan w:val="4"/>
            <w:tcBorders>
              <w:left w:val="single" w:sz="4" w:space="0" w:color="auto"/>
              <w:right w:val="single" w:sz="4" w:space="0" w:color="auto"/>
            </w:tcBorders>
          </w:tcPr>
          <w:p w:rsidR="00A13667" w:rsidRPr="00AC3D13" w:rsidRDefault="00A13667" w:rsidP="00075E9E">
            <w:pPr>
              <w:widowControl w:val="0"/>
              <w:tabs>
                <w:tab w:val="left" w:pos="2352"/>
              </w:tabs>
              <w:ind w:firstLine="0"/>
              <w:jc w:val="center"/>
              <w:rPr>
                <w:sz w:val="20"/>
                <w:szCs w:val="20"/>
              </w:rPr>
            </w:pPr>
            <w:r w:rsidRPr="00AC3D13">
              <w:rPr>
                <w:sz w:val="20"/>
                <w:szCs w:val="20"/>
              </w:rPr>
              <w:t>14,80</w:t>
            </w:r>
          </w:p>
        </w:tc>
        <w:tc>
          <w:tcPr>
            <w:tcW w:w="709" w:type="dxa"/>
            <w:gridSpan w:val="4"/>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rPr>
                <w:sz w:val="20"/>
                <w:szCs w:val="20"/>
              </w:rPr>
            </w:pPr>
            <w:r w:rsidRPr="00AC3D13">
              <w:rPr>
                <w:sz w:val="20"/>
                <w:szCs w:val="20"/>
              </w:rPr>
              <w:t>14,51</w:t>
            </w:r>
          </w:p>
        </w:tc>
        <w:tc>
          <w:tcPr>
            <w:tcW w:w="709" w:type="dxa"/>
            <w:gridSpan w:val="4"/>
            <w:tcBorders>
              <w:left w:val="single" w:sz="4" w:space="0" w:color="auto"/>
              <w:right w:val="single" w:sz="4" w:space="0" w:color="auto"/>
            </w:tcBorders>
          </w:tcPr>
          <w:p w:rsidR="00A13667" w:rsidRPr="00AC3D13" w:rsidRDefault="00A13667" w:rsidP="00075E9E">
            <w:pPr>
              <w:widowControl w:val="0"/>
              <w:tabs>
                <w:tab w:val="left" w:pos="2352"/>
              </w:tabs>
              <w:ind w:firstLine="0"/>
              <w:jc w:val="center"/>
              <w:rPr>
                <w:sz w:val="20"/>
                <w:szCs w:val="20"/>
              </w:rPr>
            </w:pPr>
            <w:r w:rsidRPr="00AC3D13">
              <w:rPr>
                <w:sz w:val="20"/>
                <w:szCs w:val="20"/>
              </w:rPr>
              <w:t>14,03</w:t>
            </w:r>
          </w:p>
        </w:tc>
        <w:tc>
          <w:tcPr>
            <w:tcW w:w="709" w:type="dxa"/>
            <w:gridSpan w:val="4"/>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13,09</w:t>
            </w:r>
          </w:p>
        </w:tc>
        <w:tc>
          <w:tcPr>
            <w:tcW w:w="850" w:type="dxa"/>
            <w:gridSpan w:val="4"/>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c>
          <w:tcPr>
            <w:tcW w:w="851" w:type="dxa"/>
            <w:gridSpan w:val="4"/>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c>
          <w:tcPr>
            <w:tcW w:w="850" w:type="dxa"/>
            <w:gridSpan w:val="4"/>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c>
          <w:tcPr>
            <w:tcW w:w="709" w:type="dxa"/>
            <w:gridSpan w:val="4"/>
            <w:tcBorders>
              <w:left w:val="single" w:sz="4" w:space="0" w:color="auto"/>
              <w:right w:val="single" w:sz="4" w:space="0" w:color="auto"/>
            </w:tcBorders>
            <w:shd w:val="clear" w:color="auto" w:fill="auto"/>
          </w:tcPr>
          <w:p w:rsidR="00A13667" w:rsidRPr="00AC3D13" w:rsidRDefault="00A13667" w:rsidP="00075E9E">
            <w:pPr>
              <w:ind w:firstLine="34"/>
              <w:jc w:val="center"/>
              <w:rPr>
                <w:color w:val="222222"/>
                <w:sz w:val="20"/>
                <w:szCs w:val="20"/>
                <w:lang w:eastAsia="en-US"/>
              </w:rPr>
            </w:pPr>
            <w:r w:rsidRPr="00AC3D13">
              <w:rPr>
                <w:color w:val="222222"/>
                <w:sz w:val="20"/>
                <w:szCs w:val="20"/>
                <w:lang w:eastAsia="en-US"/>
              </w:rPr>
              <w:t>13,10</w:t>
            </w:r>
          </w:p>
        </w:tc>
        <w:tc>
          <w:tcPr>
            <w:tcW w:w="709" w:type="dxa"/>
            <w:gridSpan w:val="3"/>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c>
          <w:tcPr>
            <w:tcW w:w="850" w:type="dxa"/>
            <w:gridSpan w:val="7"/>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c>
          <w:tcPr>
            <w:tcW w:w="851" w:type="dxa"/>
            <w:gridSpan w:val="5"/>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c>
          <w:tcPr>
            <w:tcW w:w="850" w:type="dxa"/>
            <w:tcBorders>
              <w:left w:val="single" w:sz="4" w:space="0" w:color="auto"/>
              <w:right w:val="single" w:sz="4" w:space="0" w:color="auto"/>
            </w:tcBorders>
            <w:shd w:val="clear" w:color="auto" w:fill="auto"/>
          </w:tcPr>
          <w:p w:rsidR="00A13667" w:rsidRPr="00AC3D13" w:rsidRDefault="00A13667" w:rsidP="00075E9E">
            <w:pPr>
              <w:widowControl w:val="0"/>
              <w:tabs>
                <w:tab w:val="left" w:pos="2352"/>
              </w:tabs>
              <w:ind w:firstLine="0"/>
              <w:jc w:val="center"/>
              <w:rPr>
                <w:sz w:val="20"/>
                <w:szCs w:val="20"/>
              </w:rPr>
            </w:pPr>
            <w:r w:rsidRPr="00AC3D13">
              <w:rPr>
                <w:sz w:val="20"/>
                <w:szCs w:val="20"/>
              </w:rPr>
              <w:t>13,10</w:t>
            </w:r>
          </w:p>
        </w:tc>
      </w:tr>
      <w:tr w:rsidR="00A13667" w:rsidTr="00075E9E">
        <w:trPr>
          <w:trHeight w:val="270"/>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Ново-Дубовское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354CE9" w:rsidRDefault="00A13667" w:rsidP="00075E9E">
            <w:pPr>
              <w:widowControl w:val="0"/>
              <w:tabs>
                <w:tab w:val="left" w:pos="2352"/>
              </w:tabs>
              <w:ind w:firstLine="0"/>
              <w:jc w:val="center"/>
              <w:rPr>
                <w:sz w:val="20"/>
                <w:szCs w:val="20"/>
              </w:rPr>
            </w:pPr>
            <w:r w:rsidRPr="00354CE9">
              <w:rPr>
                <w:sz w:val="20"/>
                <w:szCs w:val="20"/>
              </w:rPr>
              <w:t>23,20</w:t>
            </w:r>
          </w:p>
        </w:tc>
        <w:tc>
          <w:tcPr>
            <w:tcW w:w="709" w:type="dxa"/>
            <w:gridSpan w:val="5"/>
            <w:tcBorders>
              <w:left w:val="single" w:sz="4" w:space="0" w:color="auto"/>
              <w:right w:val="single" w:sz="4" w:space="0" w:color="auto"/>
            </w:tcBorders>
          </w:tcPr>
          <w:p w:rsidR="00A13667" w:rsidRPr="00354CE9" w:rsidRDefault="00A13667" w:rsidP="00075E9E">
            <w:pPr>
              <w:widowControl w:val="0"/>
              <w:tabs>
                <w:tab w:val="left" w:pos="2352"/>
              </w:tabs>
              <w:ind w:firstLine="0"/>
              <w:jc w:val="center"/>
              <w:rPr>
                <w:sz w:val="20"/>
                <w:szCs w:val="20"/>
              </w:rPr>
            </w:pPr>
            <w:r w:rsidRPr="00354CE9">
              <w:rPr>
                <w:sz w:val="20"/>
                <w:szCs w:val="20"/>
              </w:rPr>
              <w:t>23,01</w:t>
            </w:r>
          </w:p>
        </w:tc>
        <w:tc>
          <w:tcPr>
            <w:tcW w:w="709" w:type="dxa"/>
            <w:gridSpan w:val="5"/>
            <w:tcBorders>
              <w:left w:val="single" w:sz="4" w:space="0" w:color="auto"/>
              <w:right w:val="single" w:sz="4" w:space="0" w:color="auto"/>
            </w:tcBorders>
          </w:tcPr>
          <w:p w:rsidR="00A13667" w:rsidRPr="00354CE9" w:rsidRDefault="00A13667" w:rsidP="00075E9E">
            <w:pPr>
              <w:widowControl w:val="0"/>
              <w:tabs>
                <w:tab w:val="left" w:pos="2352"/>
              </w:tabs>
              <w:ind w:firstLine="0"/>
              <w:jc w:val="center"/>
              <w:rPr>
                <w:sz w:val="20"/>
                <w:szCs w:val="20"/>
              </w:rPr>
            </w:pPr>
            <w:r w:rsidRPr="00354CE9">
              <w:rPr>
                <w:sz w:val="20"/>
                <w:szCs w:val="20"/>
              </w:rPr>
              <w:t>20,96</w:t>
            </w:r>
          </w:p>
        </w:tc>
        <w:tc>
          <w:tcPr>
            <w:tcW w:w="709" w:type="dxa"/>
            <w:gridSpan w:val="4"/>
            <w:tcBorders>
              <w:left w:val="single" w:sz="4" w:space="0" w:color="auto"/>
              <w:right w:val="single" w:sz="4" w:space="0" w:color="auto"/>
            </w:tcBorders>
          </w:tcPr>
          <w:p w:rsidR="00A13667" w:rsidRPr="00354CE9" w:rsidRDefault="00A13667" w:rsidP="00075E9E">
            <w:pPr>
              <w:widowControl w:val="0"/>
              <w:tabs>
                <w:tab w:val="left" w:pos="2352"/>
              </w:tabs>
              <w:ind w:firstLine="0"/>
              <w:jc w:val="center"/>
              <w:rPr>
                <w:sz w:val="20"/>
                <w:szCs w:val="20"/>
              </w:rPr>
            </w:pPr>
            <w:r w:rsidRPr="00354CE9">
              <w:rPr>
                <w:sz w:val="20"/>
                <w:szCs w:val="20"/>
              </w:rPr>
              <w:t>20,89</w:t>
            </w:r>
          </w:p>
        </w:tc>
        <w:tc>
          <w:tcPr>
            <w:tcW w:w="708" w:type="dxa"/>
            <w:gridSpan w:val="4"/>
            <w:tcBorders>
              <w:left w:val="single" w:sz="4" w:space="0" w:color="auto"/>
              <w:right w:val="single" w:sz="4" w:space="0" w:color="auto"/>
            </w:tcBorders>
          </w:tcPr>
          <w:p w:rsidR="00A13667" w:rsidRPr="00354CE9" w:rsidRDefault="00A13667" w:rsidP="00075E9E">
            <w:pPr>
              <w:widowControl w:val="0"/>
              <w:tabs>
                <w:tab w:val="left" w:pos="2352"/>
              </w:tabs>
              <w:ind w:firstLine="0"/>
              <w:jc w:val="center"/>
              <w:rPr>
                <w:sz w:val="20"/>
                <w:szCs w:val="20"/>
              </w:rPr>
            </w:pPr>
            <w:r w:rsidRPr="00354CE9">
              <w:rPr>
                <w:sz w:val="20"/>
                <w:szCs w:val="20"/>
              </w:rPr>
              <w:t>20,73</w:t>
            </w:r>
          </w:p>
        </w:tc>
        <w:tc>
          <w:tcPr>
            <w:tcW w:w="709" w:type="dxa"/>
            <w:gridSpan w:val="4"/>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sidRPr="00354CE9">
              <w:rPr>
                <w:sz w:val="20"/>
                <w:szCs w:val="20"/>
              </w:rPr>
              <w:t>19,09</w:t>
            </w:r>
          </w:p>
        </w:tc>
        <w:tc>
          <w:tcPr>
            <w:tcW w:w="709" w:type="dxa"/>
            <w:gridSpan w:val="4"/>
            <w:tcBorders>
              <w:left w:val="single" w:sz="4" w:space="0" w:color="auto"/>
              <w:right w:val="single" w:sz="4" w:space="0" w:color="auto"/>
            </w:tcBorders>
          </w:tcPr>
          <w:p w:rsidR="00A13667" w:rsidRPr="00354CE9" w:rsidRDefault="00A13667" w:rsidP="00075E9E">
            <w:pPr>
              <w:widowControl w:val="0"/>
              <w:tabs>
                <w:tab w:val="left" w:pos="2352"/>
              </w:tabs>
              <w:ind w:firstLine="0"/>
              <w:jc w:val="center"/>
              <w:rPr>
                <w:sz w:val="20"/>
                <w:szCs w:val="20"/>
              </w:rPr>
            </w:pPr>
            <w:r w:rsidRPr="00354CE9">
              <w:rPr>
                <w:sz w:val="20"/>
                <w:szCs w:val="20"/>
              </w:rPr>
              <w:t>19,09</w:t>
            </w:r>
          </w:p>
        </w:tc>
        <w:tc>
          <w:tcPr>
            <w:tcW w:w="709" w:type="dxa"/>
            <w:gridSpan w:val="4"/>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Pr>
                <w:sz w:val="20"/>
                <w:szCs w:val="20"/>
              </w:rPr>
              <w:t>18,06</w:t>
            </w:r>
          </w:p>
        </w:tc>
        <w:tc>
          <w:tcPr>
            <w:tcW w:w="850" w:type="dxa"/>
            <w:gridSpan w:val="4"/>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Pr>
                <w:sz w:val="20"/>
                <w:szCs w:val="20"/>
              </w:rPr>
              <w:t>18,10</w:t>
            </w:r>
          </w:p>
        </w:tc>
        <w:tc>
          <w:tcPr>
            <w:tcW w:w="851" w:type="dxa"/>
            <w:gridSpan w:val="4"/>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Pr>
                <w:sz w:val="20"/>
                <w:szCs w:val="20"/>
              </w:rPr>
              <w:t>18,10</w:t>
            </w:r>
          </w:p>
        </w:tc>
        <w:tc>
          <w:tcPr>
            <w:tcW w:w="850" w:type="dxa"/>
            <w:gridSpan w:val="4"/>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Pr>
                <w:sz w:val="20"/>
                <w:szCs w:val="20"/>
              </w:rPr>
              <w:t>18,10</w:t>
            </w:r>
          </w:p>
        </w:tc>
        <w:tc>
          <w:tcPr>
            <w:tcW w:w="709" w:type="dxa"/>
            <w:gridSpan w:val="4"/>
            <w:tcBorders>
              <w:left w:val="single" w:sz="4" w:space="0" w:color="auto"/>
              <w:right w:val="single" w:sz="4" w:space="0" w:color="auto"/>
            </w:tcBorders>
            <w:shd w:val="clear" w:color="auto" w:fill="auto"/>
          </w:tcPr>
          <w:p w:rsidR="00A13667" w:rsidRPr="00354CE9" w:rsidRDefault="00A13667" w:rsidP="00075E9E">
            <w:pPr>
              <w:ind w:firstLine="0"/>
              <w:jc w:val="center"/>
              <w:rPr>
                <w:color w:val="222222"/>
                <w:sz w:val="20"/>
                <w:szCs w:val="20"/>
                <w:lang w:eastAsia="en-US"/>
              </w:rPr>
            </w:pPr>
            <w:r>
              <w:rPr>
                <w:color w:val="222222"/>
                <w:sz w:val="20"/>
                <w:szCs w:val="20"/>
                <w:lang w:eastAsia="en-US"/>
              </w:rPr>
              <w:t>18,10</w:t>
            </w:r>
          </w:p>
        </w:tc>
        <w:tc>
          <w:tcPr>
            <w:tcW w:w="709" w:type="dxa"/>
            <w:gridSpan w:val="3"/>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sidRPr="00354CE9">
              <w:rPr>
                <w:sz w:val="20"/>
                <w:szCs w:val="20"/>
              </w:rPr>
              <w:t>18,10</w:t>
            </w:r>
          </w:p>
        </w:tc>
        <w:tc>
          <w:tcPr>
            <w:tcW w:w="850" w:type="dxa"/>
            <w:gridSpan w:val="7"/>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sidRPr="00354CE9">
              <w:rPr>
                <w:sz w:val="20"/>
                <w:szCs w:val="20"/>
              </w:rPr>
              <w:t>18,10</w:t>
            </w:r>
          </w:p>
        </w:tc>
        <w:tc>
          <w:tcPr>
            <w:tcW w:w="851" w:type="dxa"/>
            <w:gridSpan w:val="5"/>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sidRPr="00354CE9">
              <w:rPr>
                <w:sz w:val="20"/>
                <w:szCs w:val="20"/>
              </w:rPr>
              <w:t>18,10</w:t>
            </w:r>
          </w:p>
        </w:tc>
        <w:tc>
          <w:tcPr>
            <w:tcW w:w="850" w:type="dxa"/>
            <w:tcBorders>
              <w:left w:val="single" w:sz="4" w:space="0" w:color="auto"/>
              <w:right w:val="single" w:sz="4" w:space="0" w:color="auto"/>
            </w:tcBorders>
            <w:shd w:val="clear" w:color="auto" w:fill="auto"/>
          </w:tcPr>
          <w:p w:rsidR="00A13667" w:rsidRPr="00354CE9" w:rsidRDefault="00A13667" w:rsidP="00075E9E">
            <w:pPr>
              <w:widowControl w:val="0"/>
              <w:tabs>
                <w:tab w:val="left" w:pos="2352"/>
              </w:tabs>
              <w:ind w:firstLine="0"/>
              <w:jc w:val="center"/>
              <w:rPr>
                <w:sz w:val="20"/>
                <w:szCs w:val="20"/>
              </w:rPr>
            </w:pPr>
            <w:r w:rsidRPr="00354CE9">
              <w:rPr>
                <w:sz w:val="20"/>
                <w:szCs w:val="20"/>
              </w:rPr>
              <w:t>18,10</w:t>
            </w:r>
          </w:p>
        </w:tc>
      </w:tr>
      <w:tr w:rsidR="00A13667" w:rsidTr="00075E9E">
        <w:trPr>
          <w:trHeight w:val="275"/>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Отскоченское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10,66</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9,56</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9,54</w:t>
            </w:r>
          </w:p>
        </w:tc>
        <w:tc>
          <w:tcPr>
            <w:tcW w:w="708"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9,35</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9,04</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8,75</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8,38</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c>
          <w:tcPr>
            <w:tcW w:w="851"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ind w:firstLine="34"/>
              <w:jc w:val="center"/>
              <w:rPr>
                <w:color w:val="222222"/>
                <w:sz w:val="20"/>
                <w:szCs w:val="20"/>
                <w:lang w:eastAsia="en-US"/>
              </w:rPr>
            </w:pPr>
            <w:r w:rsidRPr="007425CD">
              <w:rPr>
                <w:color w:val="222222"/>
                <w:sz w:val="20"/>
                <w:szCs w:val="20"/>
                <w:lang w:eastAsia="en-US"/>
              </w:rPr>
              <w:t>8,4</w:t>
            </w:r>
          </w:p>
        </w:tc>
        <w:tc>
          <w:tcPr>
            <w:tcW w:w="709" w:type="dxa"/>
            <w:gridSpan w:val="3"/>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c>
          <w:tcPr>
            <w:tcW w:w="850" w:type="dxa"/>
            <w:gridSpan w:val="7"/>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c>
          <w:tcPr>
            <w:tcW w:w="851" w:type="dxa"/>
            <w:gridSpan w:val="5"/>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c>
          <w:tcPr>
            <w:tcW w:w="850" w:type="dxa"/>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w:t>
            </w:r>
          </w:p>
        </w:tc>
      </w:tr>
      <w:tr w:rsidR="00A13667" w:rsidTr="00075E9E">
        <w:trPr>
          <w:trHeight w:val="264"/>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Синдякинское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11,37</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11,10</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11,22</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11,23</w:t>
            </w:r>
          </w:p>
        </w:tc>
        <w:tc>
          <w:tcPr>
            <w:tcW w:w="708"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11,24</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11,02</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11,03</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10,50</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851"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ind w:firstLine="34"/>
              <w:jc w:val="center"/>
              <w:rPr>
                <w:color w:val="222222"/>
                <w:sz w:val="20"/>
                <w:szCs w:val="20"/>
                <w:lang w:eastAsia="en-US"/>
              </w:rPr>
            </w:pPr>
            <w:r w:rsidRPr="007425CD">
              <w:rPr>
                <w:color w:val="222222"/>
                <w:sz w:val="20"/>
                <w:szCs w:val="20"/>
                <w:lang w:eastAsia="en-US"/>
              </w:rPr>
              <w:t>10,50</w:t>
            </w:r>
          </w:p>
        </w:tc>
        <w:tc>
          <w:tcPr>
            <w:tcW w:w="709" w:type="dxa"/>
            <w:gridSpan w:val="3"/>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850" w:type="dxa"/>
            <w:gridSpan w:val="7"/>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851" w:type="dxa"/>
            <w:gridSpan w:val="5"/>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c>
          <w:tcPr>
            <w:tcW w:w="850" w:type="dxa"/>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10,51</w:t>
            </w:r>
          </w:p>
        </w:tc>
      </w:tr>
      <w:tr w:rsidR="00A13667" w:rsidTr="00075E9E">
        <w:trPr>
          <w:trHeight w:val="269"/>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r w:rsidRPr="00D40B40">
              <w:rPr>
                <w:rFonts w:ascii="Times New Roman" w:hAnsi="Times New Roman" w:cs="Times New Roman"/>
                <w:color w:val="252525"/>
                <w:sz w:val="20"/>
                <w:szCs w:val="20"/>
              </w:rPr>
              <w:t>Фомино-</w:t>
            </w:r>
            <w:proofErr w:type="spellStart"/>
            <w:r w:rsidRPr="00D40B40">
              <w:rPr>
                <w:rFonts w:ascii="Times New Roman" w:hAnsi="Times New Roman" w:cs="Times New Roman"/>
                <w:color w:val="252525"/>
                <w:sz w:val="20"/>
                <w:szCs w:val="20"/>
              </w:rPr>
              <w:t>Негачевское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9,83</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9,48</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9,78</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9,79</w:t>
            </w:r>
          </w:p>
        </w:tc>
        <w:tc>
          <w:tcPr>
            <w:tcW w:w="708"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9,52</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9,04</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9,04</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851"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ind w:firstLine="34"/>
              <w:jc w:val="center"/>
              <w:rPr>
                <w:color w:val="222222"/>
                <w:sz w:val="20"/>
                <w:szCs w:val="20"/>
                <w:lang w:eastAsia="en-US"/>
              </w:rPr>
            </w:pPr>
            <w:r w:rsidRPr="007425CD">
              <w:rPr>
                <w:color w:val="222222"/>
                <w:sz w:val="20"/>
                <w:szCs w:val="20"/>
                <w:lang w:eastAsia="en-US"/>
              </w:rPr>
              <w:t>8,42</w:t>
            </w:r>
          </w:p>
        </w:tc>
        <w:tc>
          <w:tcPr>
            <w:tcW w:w="709" w:type="dxa"/>
            <w:gridSpan w:val="3"/>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850" w:type="dxa"/>
            <w:gridSpan w:val="7"/>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851" w:type="dxa"/>
            <w:gridSpan w:val="5"/>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c>
          <w:tcPr>
            <w:tcW w:w="850" w:type="dxa"/>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8,42</w:t>
            </w:r>
          </w:p>
        </w:tc>
      </w:tr>
      <w:tr w:rsidR="00A13667" w:rsidTr="00075E9E">
        <w:trPr>
          <w:trHeight w:val="258"/>
        </w:trPr>
        <w:tc>
          <w:tcPr>
            <w:tcW w:w="3828" w:type="dxa"/>
            <w:tcBorders>
              <w:top w:val="single" w:sz="4" w:space="0" w:color="auto"/>
              <w:left w:val="single" w:sz="4" w:space="0" w:color="auto"/>
              <w:bottom w:val="single" w:sz="4" w:space="0" w:color="auto"/>
              <w:right w:val="single" w:sz="4" w:space="0" w:color="auto"/>
            </w:tcBorders>
          </w:tcPr>
          <w:p w:rsidR="00A13667" w:rsidRPr="00D40B40" w:rsidRDefault="00A13667" w:rsidP="00075E9E">
            <w:pPr>
              <w:pStyle w:val="a5"/>
              <w:rPr>
                <w:rFonts w:ascii="Times New Roman" w:hAnsi="Times New Roman" w:cs="Times New Roman"/>
                <w:color w:val="252525"/>
                <w:sz w:val="20"/>
                <w:szCs w:val="20"/>
              </w:rPr>
            </w:pPr>
            <w:proofErr w:type="spellStart"/>
            <w:r w:rsidRPr="00D40B40">
              <w:rPr>
                <w:rFonts w:ascii="Times New Roman" w:hAnsi="Times New Roman" w:cs="Times New Roman"/>
                <w:color w:val="252525"/>
                <w:sz w:val="20"/>
                <w:szCs w:val="20"/>
              </w:rPr>
              <w:t>Хлевенское</w:t>
            </w:r>
            <w:proofErr w:type="spellEnd"/>
            <w:r w:rsidRPr="00D40B40">
              <w:rPr>
                <w:rFonts w:ascii="Times New Roman" w:hAnsi="Times New Roman" w:cs="Times New Roman"/>
                <w:color w:val="252525"/>
                <w:sz w:val="20"/>
                <w:szCs w:val="20"/>
              </w:rPr>
              <w:t xml:space="preserve"> с/</w:t>
            </w:r>
            <w:proofErr w:type="gramStart"/>
            <w:r w:rsidRPr="00D40B40">
              <w:rPr>
                <w:rFonts w:ascii="Times New Roman" w:hAnsi="Times New Roman" w:cs="Times New Roman"/>
                <w:color w:val="252525"/>
                <w:sz w:val="20"/>
                <w:szCs w:val="20"/>
              </w:rPr>
              <w:t>п</w:t>
            </w:r>
            <w:proofErr w:type="gramEnd"/>
          </w:p>
        </w:tc>
        <w:tc>
          <w:tcPr>
            <w:tcW w:w="850" w:type="dxa"/>
            <w:gridSpan w:val="6"/>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68,34</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70,66</w:t>
            </w:r>
          </w:p>
        </w:tc>
        <w:tc>
          <w:tcPr>
            <w:tcW w:w="709" w:type="dxa"/>
            <w:gridSpan w:val="5"/>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66,53</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66,52</w:t>
            </w:r>
          </w:p>
        </w:tc>
        <w:tc>
          <w:tcPr>
            <w:tcW w:w="708"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66,51</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66,43</w:t>
            </w:r>
          </w:p>
        </w:tc>
        <w:tc>
          <w:tcPr>
            <w:tcW w:w="709" w:type="dxa"/>
            <w:gridSpan w:val="4"/>
            <w:tcBorders>
              <w:left w:val="single" w:sz="4" w:space="0" w:color="auto"/>
              <w:right w:val="single" w:sz="4" w:space="0" w:color="auto"/>
            </w:tcBorders>
          </w:tcPr>
          <w:p w:rsidR="00A13667" w:rsidRPr="007425CD" w:rsidRDefault="00A13667" w:rsidP="00075E9E">
            <w:pPr>
              <w:widowControl w:val="0"/>
              <w:tabs>
                <w:tab w:val="left" w:pos="2352"/>
              </w:tabs>
              <w:ind w:firstLine="0"/>
              <w:jc w:val="center"/>
              <w:rPr>
                <w:sz w:val="20"/>
                <w:szCs w:val="20"/>
              </w:rPr>
            </w:pPr>
            <w:r w:rsidRPr="007425CD">
              <w:rPr>
                <w:sz w:val="20"/>
                <w:szCs w:val="20"/>
              </w:rPr>
              <w:t>66,38</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66,32</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66,33</w:t>
            </w:r>
          </w:p>
        </w:tc>
        <w:tc>
          <w:tcPr>
            <w:tcW w:w="851"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66,33</w:t>
            </w:r>
          </w:p>
        </w:tc>
        <w:tc>
          <w:tcPr>
            <w:tcW w:w="850" w:type="dxa"/>
            <w:gridSpan w:val="4"/>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66,33</w:t>
            </w:r>
          </w:p>
        </w:tc>
        <w:tc>
          <w:tcPr>
            <w:tcW w:w="709" w:type="dxa"/>
            <w:gridSpan w:val="4"/>
            <w:tcBorders>
              <w:left w:val="single" w:sz="4" w:space="0" w:color="auto"/>
              <w:right w:val="single" w:sz="4" w:space="0" w:color="auto"/>
            </w:tcBorders>
            <w:shd w:val="clear" w:color="auto" w:fill="auto"/>
          </w:tcPr>
          <w:p w:rsidR="00A13667" w:rsidRPr="007425CD" w:rsidRDefault="00A13667" w:rsidP="00075E9E">
            <w:pPr>
              <w:ind w:firstLine="34"/>
              <w:jc w:val="center"/>
              <w:rPr>
                <w:color w:val="222222"/>
                <w:sz w:val="20"/>
                <w:szCs w:val="20"/>
                <w:lang w:eastAsia="en-US"/>
              </w:rPr>
            </w:pPr>
            <w:r w:rsidRPr="007425CD">
              <w:rPr>
                <w:color w:val="222222"/>
                <w:sz w:val="20"/>
                <w:szCs w:val="20"/>
                <w:lang w:eastAsia="en-US"/>
              </w:rPr>
              <w:t>66,33</w:t>
            </w:r>
          </w:p>
        </w:tc>
        <w:tc>
          <w:tcPr>
            <w:tcW w:w="709" w:type="dxa"/>
            <w:gridSpan w:val="3"/>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66,33</w:t>
            </w:r>
          </w:p>
        </w:tc>
        <w:tc>
          <w:tcPr>
            <w:tcW w:w="850" w:type="dxa"/>
            <w:gridSpan w:val="7"/>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66,33</w:t>
            </w:r>
          </w:p>
        </w:tc>
        <w:tc>
          <w:tcPr>
            <w:tcW w:w="851" w:type="dxa"/>
            <w:gridSpan w:val="5"/>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66,34</w:t>
            </w:r>
          </w:p>
        </w:tc>
        <w:tc>
          <w:tcPr>
            <w:tcW w:w="850" w:type="dxa"/>
            <w:tcBorders>
              <w:left w:val="single" w:sz="4" w:space="0" w:color="auto"/>
              <w:right w:val="single" w:sz="4" w:space="0" w:color="auto"/>
            </w:tcBorders>
            <w:shd w:val="clear" w:color="auto" w:fill="auto"/>
          </w:tcPr>
          <w:p w:rsidR="00A13667" w:rsidRPr="007425CD" w:rsidRDefault="00A13667" w:rsidP="00075E9E">
            <w:pPr>
              <w:widowControl w:val="0"/>
              <w:tabs>
                <w:tab w:val="left" w:pos="2352"/>
              </w:tabs>
              <w:ind w:firstLine="0"/>
              <w:jc w:val="center"/>
              <w:rPr>
                <w:sz w:val="20"/>
                <w:szCs w:val="20"/>
              </w:rPr>
            </w:pPr>
            <w:r w:rsidRPr="007425CD">
              <w:rPr>
                <w:sz w:val="20"/>
                <w:szCs w:val="20"/>
              </w:rPr>
              <w:t>66,34</w:t>
            </w:r>
          </w:p>
        </w:tc>
      </w:tr>
    </w:tbl>
    <w:p w:rsidR="00A13667" w:rsidRDefault="00A13667" w:rsidP="00A13667">
      <w:pPr>
        <w:suppressAutoHyphens/>
        <w:ind w:firstLine="0"/>
        <w:rPr>
          <w:sz w:val="24"/>
        </w:rPr>
      </w:pPr>
    </w:p>
    <w:p w:rsidR="00A13667" w:rsidRDefault="00A13667" w:rsidP="00A13667">
      <w:pPr>
        <w:suppressAutoHyphens/>
        <w:ind w:firstLine="0"/>
        <w:rPr>
          <w:sz w:val="24"/>
        </w:rPr>
      </w:pPr>
    </w:p>
    <w:p w:rsidR="00A13667" w:rsidRDefault="00A13667" w:rsidP="00A13667">
      <w:pPr>
        <w:autoSpaceDE w:val="0"/>
        <w:autoSpaceDN w:val="0"/>
        <w:adjustRightInd w:val="0"/>
        <w:ind w:firstLine="0"/>
        <w:rPr>
          <w:rFonts w:ascii="Arial" w:hAnsi="Arial" w:cs="Arial"/>
          <w:sz w:val="24"/>
        </w:rPr>
      </w:pPr>
      <w:r>
        <w:rPr>
          <w:rFonts w:ascii="Arial" w:hAnsi="Arial" w:cs="Arial"/>
          <w:sz w:val="24"/>
        </w:rPr>
        <w:t>».</w:t>
      </w:r>
    </w:p>
    <w:p w:rsidR="00A13667" w:rsidRDefault="00A13667" w:rsidP="00A13667">
      <w:pPr>
        <w:ind w:firstLine="0"/>
        <w:rPr>
          <w:rFonts w:ascii="Calibri" w:eastAsia="Calibri" w:hAnsi="Calibri"/>
          <w:b/>
          <w:sz w:val="28"/>
          <w:szCs w:val="28"/>
        </w:rPr>
      </w:pPr>
    </w:p>
    <w:p w:rsidR="00A13667" w:rsidRDefault="00A13667" w:rsidP="00A13667">
      <w:pPr>
        <w:ind w:firstLine="0"/>
        <w:jc w:val="left"/>
        <w:rPr>
          <w:sz w:val="24"/>
        </w:rPr>
        <w:sectPr w:rsidR="00A13667">
          <w:pgSz w:w="16838" w:h="11906" w:orient="landscape"/>
          <w:pgMar w:top="1701" w:right="1134" w:bottom="851" w:left="1134" w:header="709" w:footer="709" w:gutter="0"/>
          <w:cols w:space="720"/>
        </w:sectPr>
      </w:pPr>
      <w:r>
        <w:rPr>
          <w:sz w:val="24"/>
        </w:rPr>
        <w:t xml:space="preserve">е) в наименовании Приложений к Стратегии социально-экономического развития </w:t>
      </w:r>
      <w:proofErr w:type="spellStart"/>
      <w:r>
        <w:rPr>
          <w:sz w:val="24"/>
        </w:rPr>
        <w:t>Хлевенского</w:t>
      </w:r>
      <w:proofErr w:type="spellEnd"/>
      <w:r>
        <w:rPr>
          <w:sz w:val="24"/>
        </w:rPr>
        <w:t xml:space="preserve"> муниципального района на период до 2020 года цифры «2020» заменить цифрами «2024».</w:t>
      </w:r>
    </w:p>
    <w:p w:rsidR="00A13667" w:rsidRDefault="00A13667" w:rsidP="00A13667">
      <w:pPr>
        <w:suppressAutoHyphens/>
        <w:ind w:firstLine="567"/>
        <w:rPr>
          <w:sz w:val="24"/>
        </w:rPr>
      </w:pPr>
    </w:p>
    <w:p w:rsidR="00A13667" w:rsidRDefault="00A13667" w:rsidP="00A13667">
      <w:pPr>
        <w:ind w:left="-426" w:firstLine="0"/>
        <w:rPr>
          <w:b/>
          <w:sz w:val="28"/>
          <w:szCs w:val="28"/>
        </w:rPr>
      </w:pPr>
      <w:r>
        <w:rPr>
          <w:sz w:val="28"/>
          <w:szCs w:val="28"/>
        </w:rPr>
        <w:t xml:space="preserve">ё) Приложение 6 к Стратегии социально-экономического развития </w:t>
      </w:r>
      <w:proofErr w:type="spellStart"/>
      <w:r>
        <w:rPr>
          <w:sz w:val="28"/>
          <w:szCs w:val="28"/>
        </w:rPr>
        <w:t>Хлевенского</w:t>
      </w:r>
      <w:proofErr w:type="spellEnd"/>
      <w:r>
        <w:rPr>
          <w:sz w:val="28"/>
          <w:szCs w:val="28"/>
        </w:rPr>
        <w:t xml:space="preserve"> муниципального района Липецкой области на период до 2020 года изложить в новой редакции:</w:t>
      </w:r>
    </w:p>
    <w:p w:rsidR="00A13667" w:rsidRDefault="00A13667" w:rsidP="00A13667">
      <w:pPr>
        <w:suppressAutoHyphens/>
        <w:ind w:firstLine="567"/>
        <w:jc w:val="right"/>
        <w:rPr>
          <w:sz w:val="24"/>
        </w:rPr>
      </w:pPr>
    </w:p>
    <w:p w:rsidR="00A13667" w:rsidRDefault="00A13667" w:rsidP="00A13667">
      <w:pPr>
        <w:suppressAutoHyphens/>
        <w:ind w:firstLine="567"/>
        <w:jc w:val="right"/>
        <w:rPr>
          <w:sz w:val="24"/>
        </w:rPr>
      </w:pPr>
    </w:p>
    <w:p w:rsidR="00A13667" w:rsidRDefault="00A13667" w:rsidP="00A13667">
      <w:pPr>
        <w:suppressAutoHyphens/>
        <w:ind w:firstLine="567"/>
        <w:jc w:val="right"/>
        <w:rPr>
          <w:sz w:val="24"/>
        </w:rPr>
      </w:pPr>
      <w:r>
        <w:rPr>
          <w:sz w:val="24"/>
        </w:rPr>
        <w:t>«Приложение 6</w:t>
      </w:r>
    </w:p>
    <w:p w:rsidR="00A13667" w:rsidRDefault="00A13667" w:rsidP="00A13667">
      <w:pPr>
        <w:suppressAutoHyphens/>
        <w:ind w:left="3819" w:firstLine="918"/>
        <w:jc w:val="right"/>
        <w:rPr>
          <w:sz w:val="24"/>
        </w:rPr>
      </w:pPr>
      <w:r>
        <w:rPr>
          <w:sz w:val="24"/>
        </w:rPr>
        <w:t xml:space="preserve">к Стратегии </w:t>
      </w:r>
      <w:proofErr w:type="gramStart"/>
      <w:r>
        <w:rPr>
          <w:sz w:val="24"/>
        </w:rPr>
        <w:t>социально-экономического</w:t>
      </w:r>
      <w:proofErr w:type="gramEnd"/>
    </w:p>
    <w:p w:rsidR="00A13667" w:rsidRDefault="00A13667" w:rsidP="00A13667">
      <w:pPr>
        <w:suppressAutoHyphens/>
        <w:ind w:left="3819" w:firstLine="918"/>
        <w:jc w:val="right"/>
        <w:rPr>
          <w:sz w:val="24"/>
        </w:rPr>
      </w:pPr>
      <w:r>
        <w:rPr>
          <w:sz w:val="24"/>
        </w:rPr>
        <w:t xml:space="preserve">развития </w:t>
      </w:r>
      <w:proofErr w:type="spellStart"/>
      <w:r>
        <w:rPr>
          <w:sz w:val="24"/>
        </w:rPr>
        <w:t>Хлевенского</w:t>
      </w:r>
      <w:proofErr w:type="spellEnd"/>
      <w:r>
        <w:rPr>
          <w:sz w:val="24"/>
        </w:rPr>
        <w:t xml:space="preserve"> муниципального района</w:t>
      </w:r>
    </w:p>
    <w:p w:rsidR="00A13667" w:rsidRDefault="00A13667" w:rsidP="00A13667">
      <w:pPr>
        <w:suppressAutoHyphens/>
        <w:ind w:left="3819" w:firstLine="918"/>
        <w:jc w:val="right"/>
        <w:rPr>
          <w:sz w:val="24"/>
        </w:rPr>
      </w:pPr>
      <w:r>
        <w:rPr>
          <w:sz w:val="24"/>
        </w:rPr>
        <w:t>Липецкой области на период до 2024 года</w:t>
      </w:r>
    </w:p>
    <w:p w:rsidR="00A13667" w:rsidRDefault="00A13667" w:rsidP="00A13667">
      <w:pPr>
        <w:suppressAutoHyphens/>
        <w:ind w:left="3819" w:firstLine="918"/>
        <w:jc w:val="right"/>
        <w:rPr>
          <w:rFonts w:ascii="Arial" w:hAnsi="Arial" w:cs="Arial"/>
          <w:b/>
          <w:sz w:val="24"/>
        </w:rPr>
      </w:pPr>
    </w:p>
    <w:p w:rsidR="00A13667" w:rsidRDefault="00A13667" w:rsidP="00A13667">
      <w:pPr>
        <w:jc w:val="center"/>
        <w:rPr>
          <w:b/>
          <w:sz w:val="24"/>
        </w:rPr>
      </w:pPr>
      <w:r>
        <w:rPr>
          <w:b/>
          <w:sz w:val="24"/>
        </w:rPr>
        <w:t xml:space="preserve">ПЕРЕЧЕНЬ </w:t>
      </w:r>
    </w:p>
    <w:p w:rsidR="00A13667" w:rsidRDefault="00A13667" w:rsidP="00A13667">
      <w:pPr>
        <w:jc w:val="center"/>
        <w:rPr>
          <w:b/>
          <w:sz w:val="24"/>
        </w:rPr>
      </w:pPr>
      <w:r>
        <w:rPr>
          <w:b/>
          <w:sz w:val="24"/>
        </w:rPr>
        <w:t>МУНИЦИПАЛЬНЫХ ПРОГРАММ</w:t>
      </w:r>
    </w:p>
    <w:tbl>
      <w:tblPr>
        <w:tblW w:w="0" w:type="auto"/>
        <w:tblInd w:w="-416" w:type="dxa"/>
        <w:tblLayout w:type="fixed"/>
        <w:tblLook w:val="04A0" w:firstRow="1" w:lastRow="0" w:firstColumn="1" w:lastColumn="0" w:noHBand="0" w:noVBand="1"/>
      </w:tblPr>
      <w:tblGrid>
        <w:gridCol w:w="9782"/>
      </w:tblGrid>
      <w:tr w:rsidR="00A13667" w:rsidTr="00075E9E">
        <w:trPr>
          <w:trHeight w:val="756"/>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A13667" w:rsidRDefault="00A13667" w:rsidP="00075E9E">
            <w:pPr>
              <w:widowControl w:val="0"/>
              <w:autoSpaceDE w:val="0"/>
              <w:autoSpaceDN w:val="0"/>
              <w:adjustRightInd w:val="0"/>
              <w:jc w:val="center"/>
              <w:rPr>
                <w:rFonts w:ascii="Arial" w:hAnsi="Arial" w:cs="Arial"/>
                <w:sz w:val="24"/>
                <w:lang w:eastAsia="en-US"/>
              </w:rPr>
            </w:pPr>
            <w:r>
              <w:rPr>
                <w:b/>
                <w:bCs/>
                <w:color w:val="000000"/>
                <w:sz w:val="24"/>
                <w:lang w:eastAsia="en-US"/>
              </w:rPr>
              <w:t xml:space="preserve">Наименование </w:t>
            </w:r>
          </w:p>
        </w:tc>
      </w:tr>
      <w:tr w:rsidR="00A13667" w:rsidTr="00075E9E">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b/>
                <w:bCs/>
                <w:color w:val="000000"/>
                <w:sz w:val="24"/>
                <w:lang w:eastAsia="en-US"/>
              </w:rPr>
              <w:t xml:space="preserve">Муниципальная программа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 «Развитие системы эффективного муниципального управления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 Липецкой области»</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"Совершенствование муниципальной службы и деятельности органов местного самоуправления </w:t>
            </w:r>
            <w:proofErr w:type="spellStart"/>
            <w:r>
              <w:rPr>
                <w:color w:val="000000"/>
                <w:sz w:val="24"/>
                <w:lang w:eastAsia="en-US"/>
              </w:rPr>
              <w:t>Хлевенского</w:t>
            </w:r>
            <w:proofErr w:type="spellEnd"/>
            <w:r>
              <w:rPr>
                <w:color w:val="000000"/>
                <w:sz w:val="24"/>
                <w:lang w:eastAsia="en-US"/>
              </w:rPr>
              <w:t xml:space="preserve"> муниципального района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«Совершенствование системы управления муниципальным имуществом и земельными участками в </w:t>
            </w:r>
            <w:proofErr w:type="spellStart"/>
            <w:r>
              <w:rPr>
                <w:color w:val="000000"/>
                <w:sz w:val="24"/>
                <w:lang w:eastAsia="en-US"/>
              </w:rPr>
              <w:t>Хлевенскоммуниципальном</w:t>
            </w:r>
            <w:proofErr w:type="spellEnd"/>
            <w:r>
              <w:rPr>
                <w:color w:val="000000"/>
                <w:sz w:val="24"/>
                <w:lang w:eastAsia="en-US"/>
              </w:rPr>
              <w:t xml:space="preserve"> района Липецкой области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«Управление муниципальными финансами и муниципальным долгом </w:t>
            </w:r>
            <w:proofErr w:type="spellStart"/>
            <w:r>
              <w:rPr>
                <w:color w:val="000000"/>
                <w:sz w:val="24"/>
                <w:lang w:eastAsia="en-US"/>
              </w:rPr>
              <w:t>Хлевенского</w:t>
            </w:r>
            <w:proofErr w:type="spellEnd"/>
            <w:r>
              <w:rPr>
                <w:color w:val="000000"/>
                <w:sz w:val="24"/>
                <w:lang w:eastAsia="en-US"/>
              </w:rPr>
              <w:t xml:space="preserve"> муниципального района Липецкой области»</w:t>
            </w:r>
          </w:p>
        </w:tc>
      </w:tr>
      <w:tr w:rsidR="00A13667" w:rsidTr="00075E9E">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b/>
                <w:bCs/>
                <w:color w:val="000000"/>
                <w:sz w:val="24"/>
                <w:lang w:eastAsia="en-US"/>
              </w:rPr>
              <w:t xml:space="preserve">Муниципальная программа </w:t>
            </w:r>
            <w:proofErr w:type="spellStart"/>
            <w:r>
              <w:rPr>
                <w:b/>
                <w:bCs/>
                <w:color w:val="000000"/>
                <w:sz w:val="24"/>
                <w:lang w:eastAsia="en-US"/>
              </w:rPr>
              <w:t>Хлевенского</w:t>
            </w:r>
            <w:proofErr w:type="spellEnd"/>
            <w:r>
              <w:rPr>
                <w:b/>
                <w:bCs/>
                <w:color w:val="000000"/>
                <w:sz w:val="24"/>
                <w:lang w:eastAsia="en-US"/>
              </w:rPr>
              <w:t xml:space="preserve"> района «Создание условий для развития экономики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«Развитие малого и среднего предпринимательства и малых форм хозяйствования </w:t>
            </w:r>
            <w:proofErr w:type="spellStart"/>
            <w:r>
              <w:rPr>
                <w:color w:val="000000"/>
                <w:sz w:val="24"/>
                <w:lang w:eastAsia="en-US"/>
              </w:rPr>
              <w:t>Хлевенского</w:t>
            </w:r>
            <w:proofErr w:type="spellEnd"/>
            <w:r>
              <w:rPr>
                <w:color w:val="000000"/>
                <w:sz w:val="24"/>
                <w:lang w:eastAsia="en-US"/>
              </w:rPr>
              <w:t xml:space="preserve"> муниципального района»</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«Повышение качества торгового и бытового обслуживания сельского населения </w:t>
            </w:r>
            <w:proofErr w:type="spellStart"/>
            <w:r>
              <w:rPr>
                <w:color w:val="000000"/>
                <w:sz w:val="24"/>
                <w:lang w:eastAsia="en-US"/>
              </w:rPr>
              <w:t>Хлевенского</w:t>
            </w:r>
            <w:proofErr w:type="spellEnd"/>
            <w:r>
              <w:rPr>
                <w:color w:val="000000"/>
                <w:sz w:val="24"/>
                <w:lang w:eastAsia="en-US"/>
              </w:rPr>
              <w:t xml:space="preserve"> муниципального района Липецкой области »</w:t>
            </w:r>
          </w:p>
        </w:tc>
      </w:tr>
      <w:tr w:rsidR="00A13667" w:rsidTr="00075E9E">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b/>
                <w:bCs/>
                <w:color w:val="000000"/>
                <w:sz w:val="24"/>
                <w:lang w:eastAsia="en-US"/>
              </w:rPr>
              <w:t xml:space="preserve">Муниципальная программа </w:t>
            </w:r>
            <w:proofErr w:type="spellStart"/>
            <w:r>
              <w:rPr>
                <w:b/>
                <w:bCs/>
                <w:color w:val="000000"/>
                <w:sz w:val="24"/>
                <w:lang w:eastAsia="en-US"/>
              </w:rPr>
              <w:t>Хлевенского</w:t>
            </w:r>
            <w:proofErr w:type="spellEnd"/>
            <w:r>
              <w:rPr>
                <w:b/>
                <w:bCs/>
                <w:color w:val="000000"/>
                <w:sz w:val="24"/>
                <w:lang w:eastAsia="en-US"/>
              </w:rPr>
              <w:t xml:space="preserve"> района "Развитие социальной сферы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 Липецкой области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««Духовно-нравственное и физическое развитие жителей </w:t>
            </w:r>
            <w:proofErr w:type="spellStart"/>
            <w:r>
              <w:rPr>
                <w:color w:val="000000"/>
                <w:sz w:val="24"/>
                <w:lang w:eastAsia="en-US"/>
              </w:rPr>
              <w:t>Хлевенского</w:t>
            </w:r>
            <w:proofErr w:type="spellEnd"/>
            <w:r>
              <w:rPr>
                <w:color w:val="000000"/>
                <w:sz w:val="24"/>
                <w:lang w:eastAsia="en-US"/>
              </w:rPr>
              <w:t xml:space="preserve"> муниципального района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«Развитие и сохранение культуры </w:t>
            </w:r>
            <w:proofErr w:type="spellStart"/>
            <w:r>
              <w:rPr>
                <w:color w:val="000000"/>
                <w:sz w:val="24"/>
                <w:lang w:eastAsia="en-US"/>
              </w:rPr>
              <w:t>Хлевенского</w:t>
            </w:r>
            <w:proofErr w:type="spellEnd"/>
            <w:r>
              <w:rPr>
                <w:color w:val="000000"/>
                <w:sz w:val="24"/>
                <w:lang w:eastAsia="en-US"/>
              </w:rPr>
              <w:t xml:space="preserve"> муниципального района »</w:t>
            </w:r>
          </w:p>
        </w:tc>
      </w:tr>
      <w:tr w:rsidR="00A13667" w:rsidTr="00075E9E">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b/>
                <w:bCs/>
                <w:color w:val="000000"/>
                <w:sz w:val="24"/>
                <w:lang w:eastAsia="en-US"/>
              </w:rPr>
              <w:t xml:space="preserve">Муниципальная программа «Обеспечение общественной безопасности населения и территории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«Профилактика терроризма и экстремизма, минимизация и ликвидация последствий проявлений терроризма и экстремизма на территории </w:t>
            </w:r>
            <w:proofErr w:type="spellStart"/>
            <w:r>
              <w:rPr>
                <w:color w:val="000000"/>
                <w:sz w:val="24"/>
                <w:lang w:eastAsia="en-US"/>
              </w:rPr>
              <w:t>Хлевенского</w:t>
            </w:r>
            <w:proofErr w:type="spellEnd"/>
            <w:r>
              <w:rPr>
                <w:color w:val="000000"/>
                <w:sz w:val="24"/>
                <w:lang w:eastAsia="en-US"/>
              </w:rPr>
              <w:t xml:space="preserve"> муниципального района »</w:t>
            </w:r>
          </w:p>
        </w:tc>
      </w:tr>
      <w:tr w:rsidR="00A13667" w:rsidTr="00075E9E">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b/>
                <w:bCs/>
                <w:color w:val="000000"/>
                <w:sz w:val="24"/>
                <w:lang w:eastAsia="en-US"/>
              </w:rPr>
              <w:t xml:space="preserve">Муниципальная программа «Развитие инфраструктуры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 Липецкой области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«Обеспечение мероприятий по осуществлению дорожной деятельности в отношении дорог общего пользования местного значения </w:t>
            </w:r>
            <w:proofErr w:type="spellStart"/>
            <w:r>
              <w:rPr>
                <w:color w:val="000000"/>
                <w:sz w:val="24"/>
                <w:lang w:eastAsia="en-US"/>
              </w:rPr>
              <w:t>Хлевенского</w:t>
            </w:r>
            <w:proofErr w:type="spellEnd"/>
            <w:r>
              <w:rPr>
                <w:color w:val="000000"/>
                <w:sz w:val="24"/>
                <w:lang w:eastAsia="en-US"/>
              </w:rPr>
              <w:t xml:space="preserve"> муниципального района Липецкой области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 xml:space="preserve">Подпрограмма «Комплексное развитие систем коммунальной инфраструктуры и транспортного обслуживания </w:t>
            </w:r>
            <w:proofErr w:type="spellStart"/>
            <w:r>
              <w:rPr>
                <w:color w:val="000000"/>
                <w:sz w:val="24"/>
                <w:lang w:eastAsia="en-US"/>
              </w:rPr>
              <w:t>Хлевенского</w:t>
            </w:r>
            <w:proofErr w:type="spellEnd"/>
            <w:r>
              <w:rPr>
                <w:color w:val="000000"/>
                <w:sz w:val="24"/>
                <w:lang w:eastAsia="en-US"/>
              </w:rPr>
              <w:t xml:space="preserve"> муниципального района »</w:t>
            </w:r>
          </w:p>
        </w:tc>
      </w:tr>
      <w:tr w:rsidR="00A13667" w:rsidTr="00075E9E">
        <w:trPr>
          <w:trHeight w:val="288"/>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b/>
                <w:bCs/>
                <w:color w:val="000000"/>
                <w:sz w:val="24"/>
                <w:lang w:eastAsia="en-US"/>
              </w:rPr>
              <w:t xml:space="preserve">Муниципальная программа «Развитие образования </w:t>
            </w:r>
            <w:proofErr w:type="spellStart"/>
            <w:r>
              <w:rPr>
                <w:b/>
                <w:bCs/>
                <w:color w:val="000000"/>
                <w:sz w:val="24"/>
                <w:lang w:eastAsia="en-US"/>
              </w:rPr>
              <w:t>Хлевенского</w:t>
            </w:r>
            <w:proofErr w:type="spellEnd"/>
            <w:r>
              <w:rPr>
                <w:b/>
                <w:bCs/>
                <w:color w:val="000000"/>
                <w:sz w:val="24"/>
                <w:lang w:eastAsia="en-US"/>
              </w:rPr>
              <w:t xml:space="preserve"> муниципального района Липецкой области »</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lastRenderedPageBreak/>
              <w:t>Подпрограмма «Развитие дошкольного, общего и дополнительного образования детей»</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Подпрограмма «Реализация мер по содержанию детей-сирот и детей, оставшихся без попечения родителей»</w:t>
            </w:r>
          </w:p>
        </w:tc>
      </w:tr>
      <w:tr w:rsidR="00A13667" w:rsidTr="00075E9E">
        <w:trPr>
          <w:trHeight w:val="303"/>
        </w:trPr>
        <w:tc>
          <w:tcPr>
            <w:tcW w:w="9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13667" w:rsidRDefault="00A13667" w:rsidP="00075E9E">
            <w:pPr>
              <w:widowControl w:val="0"/>
              <w:autoSpaceDE w:val="0"/>
              <w:autoSpaceDN w:val="0"/>
              <w:adjustRightInd w:val="0"/>
              <w:rPr>
                <w:rFonts w:ascii="Arial" w:hAnsi="Arial" w:cs="Arial"/>
                <w:sz w:val="24"/>
                <w:lang w:eastAsia="en-US"/>
              </w:rPr>
            </w:pPr>
            <w:r>
              <w:rPr>
                <w:color w:val="000000"/>
                <w:sz w:val="24"/>
                <w:lang w:eastAsia="en-US"/>
              </w:rPr>
              <w:t>Подпрограмма «Организация отдыха и оздоровления детей и подростков»</w:t>
            </w:r>
          </w:p>
        </w:tc>
      </w:tr>
    </w:tbl>
    <w:p w:rsidR="00A13667" w:rsidRDefault="00A13667" w:rsidP="00A13667">
      <w:pPr>
        <w:ind w:firstLine="0"/>
        <w:rPr>
          <w:b/>
          <w:sz w:val="28"/>
          <w:szCs w:val="28"/>
        </w:rPr>
      </w:pPr>
      <w:r>
        <w:rPr>
          <w:b/>
          <w:sz w:val="28"/>
          <w:szCs w:val="28"/>
        </w:rPr>
        <w:t>».</w:t>
      </w:r>
    </w:p>
    <w:p w:rsidR="00A13667" w:rsidRDefault="00A13667" w:rsidP="0091527D">
      <w:pPr>
        <w:ind w:firstLine="567"/>
        <w:rPr>
          <w:sz w:val="28"/>
          <w:szCs w:val="28"/>
        </w:rPr>
      </w:pPr>
    </w:p>
    <w:p w:rsidR="00381F90" w:rsidRDefault="00381F90" w:rsidP="00381F90">
      <w:pPr>
        <w:ind w:firstLine="0"/>
        <w:rPr>
          <w:b/>
          <w:sz w:val="28"/>
          <w:szCs w:val="28"/>
        </w:rPr>
      </w:pPr>
      <w:r w:rsidRPr="00381F90">
        <w:rPr>
          <w:b/>
          <w:sz w:val="28"/>
          <w:szCs w:val="28"/>
        </w:rPr>
        <w:t>Статья 2.</w:t>
      </w:r>
    </w:p>
    <w:p w:rsidR="00381F90" w:rsidRPr="00381F90" w:rsidRDefault="001E6D4D" w:rsidP="0091527D">
      <w:pPr>
        <w:ind w:left="-567" w:firstLine="0"/>
        <w:rPr>
          <w:b/>
          <w:sz w:val="28"/>
          <w:szCs w:val="28"/>
        </w:rPr>
      </w:pPr>
      <w:r>
        <w:rPr>
          <w:color w:val="000000"/>
          <w:sz w:val="28"/>
          <w:szCs w:val="28"/>
        </w:rPr>
        <w:tab/>
      </w:r>
      <w:r w:rsidR="00381F90" w:rsidRPr="00C70447">
        <w:rPr>
          <w:color w:val="000000"/>
          <w:sz w:val="28"/>
          <w:szCs w:val="28"/>
        </w:rPr>
        <w:t>Настоящие изменения вступают в силу со дня официального опубликования.</w:t>
      </w:r>
    </w:p>
    <w:p w:rsidR="00381F90" w:rsidRDefault="00381F90" w:rsidP="00285AE6">
      <w:pPr>
        <w:ind w:firstLine="0"/>
        <w:rPr>
          <w:sz w:val="28"/>
          <w:szCs w:val="28"/>
        </w:rPr>
      </w:pPr>
    </w:p>
    <w:p w:rsidR="00381F90" w:rsidRDefault="00381F90" w:rsidP="00285AE6">
      <w:pPr>
        <w:ind w:firstLine="0"/>
        <w:rPr>
          <w:sz w:val="28"/>
          <w:szCs w:val="28"/>
        </w:rPr>
      </w:pPr>
    </w:p>
    <w:p w:rsidR="00381F90" w:rsidRDefault="00381F90" w:rsidP="00285AE6">
      <w:pPr>
        <w:ind w:firstLine="0"/>
        <w:rPr>
          <w:sz w:val="28"/>
          <w:szCs w:val="28"/>
        </w:rPr>
      </w:pPr>
    </w:p>
    <w:p w:rsidR="00381F90" w:rsidRDefault="00381F90" w:rsidP="00285AE6">
      <w:pPr>
        <w:ind w:firstLine="0"/>
        <w:rPr>
          <w:sz w:val="28"/>
          <w:szCs w:val="28"/>
        </w:rPr>
      </w:pPr>
    </w:p>
    <w:p w:rsidR="00381F90" w:rsidRDefault="00381F90" w:rsidP="00285AE6">
      <w:pPr>
        <w:ind w:firstLine="0"/>
        <w:rPr>
          <w:sz w:val="28"/>
          <w:szCs w:val="28"/>
        </w:rPr>
      </w:pPr>
    </w:p>
    <w:p w:rsidR="00381F90" w:rsidRPr="00B95C5C" w:rsidRDefault="00381F90" w:rsidP="00285AE6">
      <w:pPr>
        <w:ind w:firstLine="0"/>
        <w:rPr>
          <w:sz w:val="28"/>
          <w:szCs w:val="28"/>
        </w:rPr>
      </w:pPr>
    </w:p>
    <w:p w:rsidR="00381F90" w:rsidRDefault="00381F90" w:rsidP="0091527D">
      <w:pPr>
        <w:ind w:left="-567" w:firstLine="0"/>
        <w:rPr>
          <w:sz w:val="28"/>
          <w:szCs w:val="28"/>
        </w:rPr>
      </w:pPr>
      <w:r>
        <w:rPr>
          <w:sz w:val="28"/>
          <w:szCs w:val="28"/>
        </w:rPr>
        <w:t xml:space="preserve">Глава </w:t>
      </w:r>
      <w:proofErr w:type="spellStart"/>
      <w:r>
        <w:rPr>
          <w:sz w:val="28"/>
          <w:szCs w:val="28"/>
        </w:rPr>
        <w:t>Хлевенского</w:t>
      </w:r>
      <w:proofErr w:type="spellEnd"/>
    </w:p>
    <w:p w:rsidR="00BC2987" w:rsidRPr="00B95C5C" w:rsidRDefault="00381F90" w:rsidP="0091527D">
      <w:pPr>
        <w:ind w:left="-567" w:firstLine="0"/>
        <w:rPr>
          <w:sz w:val="28"/>
          <w:szCs w:val="28"/>
        </w:rPr>
      </w:pPr>
      <w:r>
        <w:rPr>
          <w:sz w:val="28"/>
          <w:szCs w:val="28"/>
        </w:rPr>
        <w:t xml:space="preserve">муниципального района                                              </w:t>
      </w:r>
      <w:r w:rsidR="001E6D4D">
        <w:rPr>
          <w:sz w:val="28"/>
          <w:szCs w:val="28"/>
        </w:rPr>
        <w:t xml:space="preserve">         </w:t>
      </w:r>
      <w:r>
        <w:rPr>
          <w:sz w:val="28"/>
          <w:szCs w:val="28"/>
        </w:rPr>
        <w:t xml:space="preserve">                 М.А. Лисов</w:t>
      </w:r>
    </w:p>
    <w:p w:rsidR="00BC2987" w:rsidRPr="00B95C5C" w:rsidRDefault="00BC2987" w:rsidP="0091527D">
      <w:pPr>
        <w:ind w:left="-567" w:firstLine="0"/>
        <w:rPr>
          <w:sz w:val="28"/>
          <w:szCs w:val="28"/>
        </w:rPr>
      </w:pPr>
    </w:p>
    <w:sectPr w:rsidR="00BC2987" w:rsidRPr="00B95C5C" w:rsidSect="00B27C5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5653"/>
    <w:multiLevelType w:val="hybridMultilevel"/>
    <w:tmpl w:val="0E3EA7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9834DBA"/>
    <w:multiLevelType w:val="multilevel"/>
    <w:tmpl w:val="1758E90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6A2F4885"/>
    <w:multiLevelType w:val="multilevel"/>
    <w:tmpl w:val="B804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AA03863"/>
    <w:multiLevelType w:val="hybridMultilevel"/>
    <w:tmpl w:val="B15451E6"/>
    <w:lvl w:ilvl="0" w:tplc="369A37BE">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740F34BD"/>
    <w:multiLevelType w:val="hybridMultilevel"/>
    <w:tmpl w:val="F1B41998"/>
    <w:lvl w:ilvl="0" w:tplc="23CC94F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67A93"/>
    <w:rsid w:val="00044D8E"/>
    <w:rsid w:val="00075E9E"/>
    <w:rsid w:val="00086DEF"/>
    <w:rsid w:val="00086DF1"/>
    <w:rsid w:val="00091100"/>
    <w:rsid w:val="00097479"/>
    <w:rsid w:val="000B0CAF"/>
    <w:rsid w:val="000C3AD8"/>
    <w:rsid w:val="00104477"/>
    <w:rsid w:val="0011439D"/>
    <w:rsid w:val="0011656A"/>
    <w:rsid w:val="00121729"/>
    <w:rsid w:val="001401FF"/>
    <w:rsid w:val="00141E8F"/>
    <w:rsid w:val="00162026"/>
    <w:rsid w:val="00180F56"/>
    <w:rsid w:val="00191A8F"/>
    <w:rsid w:val="001B7D1F"/>
    <w:rsid w:val="001C44A8"/>
    <w:rsid w:val="001D0A92"/>
    <w:rsid w:val="001E1A84"/>
    <w:rsid w:val="001E6D4D"/>
    <w:rsid w:val="001E793C"/>
    <w:rsid w:val="00205280"/>
    <w:rsid w:val="00213376"/>
    <w:rsid w:val="00215290"/>
    <w:rsid w:val="002161AE"/>
    <w:rsid w:val="00217F51"/>
    <w:rsid w:val="00224587"/>
    <w:rsid w:val="00227438"/>
    <w:rsid w:val="00240D61"/>
    <w:rsid w:val="0027517F"/>
    <w:rsid w:val="00285AE6"/>
    <w:rsid w:val="002901C1"/>
    <w:rsid w:val="00295C9E"/>
    <w:rsid w:val="002A0106"/>
    <w:rsid w:val="002A0EF3"/>
    <w:rsid w:val="002B25FA"/>
    <w:rsid w:val="002B324E"/>
    <w:rsid w:val="002F66BD"/>
    <w:rsid w:val="003000D9"/>
    <w:rsid w:val="00307F8B"/>
    <w:rsid w:val="003175C8"/>
    <w:rsid w:val="00330553"/>
    <w:rsid w:val="00336C0F"/>
    <w:rsid w:val="00337DF5"/>
    <w:rsid w:val="003409DD"/>
    <w:rsid w:val="003463FF"/>
    <w:rsid w:val="0034755E"/>
    <w:rsid w:val="00354898"/>
    <w:rsid w:val="0035799F"/>
    <w:rsid w:val="00381F90"/>
    <w:rsid w:val="003B1331"/>
    <w:rsid w:val="003B6EE0"/>
    <w:rsid w:val="003C6A39"/>
    <w:rsid w:val="003E14E4"/>
    <w:rsid w:val="003F1A0D"/>
    <w:rsid w:val="0042487E"/>
    <w:rsid w:val="00456676"/>
    <w:rsid w:val="00470809"/>
    <w:rsid w:val="00470ED8"/>
    <w:rsid w:val="00475AE3"/>
    <w:rsid w:val="004D727C"/>
    <w:rsid w:val="004F0685"/>
    <w:rsid w:val="004F1D78"/>
    <w:rsid w:val="004F3420"/>
    <w:rsid w:val="004F7596"/>
    <w:rsid w:val="00505267"/>
    <w:rsid w:val="00511F87"/>
    <w:rsid w:val="00515B91"/>
    <w:rsid w:val="00532878"/>
    <w:rsid w:val="00535110"/>
    <w:rsid w:val="0057675C"/>
    <w:rsid w:val="0058121F"/>
    <w:rsid w:val="005850BA"/>
    <w:rsid w:val="00590A84"/>
    <w:rsid w:val="0059351D"/>
    <w:rsid w:val="0059585A"/>
    <w:rsid w:val="005A68BF"/>
    <w:rsid w:val="005C0F50"/>
    <w:rsid w:val="005C31D3"/>
    <w:rsid w:val="005D432D"/>
    <w:rsid w:val="005D5AE8"/>
    <w:rsid w:val="005E4569"/>
    <w:rsid w:val="005F064E"/>
    <w:rsid w:val="005F243A"/>
    <w:rsid w:val="00600295"/>
    <w:rsid w:val="006024A5"/>
    <w:rsid w:val="0060718D"/>
    <w:rsid w:val="00622F85"/>
    <w:rsid w:val="00632739"/>
    <w:rsid w:val="00650151"/>
    <w:rsid w:val="00663D6A"/>
    <w:rsid w:val="00664817"/>
    <w:rsid w:val="006721E5"/>
    <w:rsid w:val="006733BE"/>
    <w:rsid w:val="006777E5"/>
    <w:rsid w:val="00683C5A"/>
    <w:rsid w:val="00687A78"/>
    <w:rsid w:val="00690426"/>
    <w:rsid w:val="006B1B26"/>
    <w:rsid w:val="006D2749"/>
    <w:rsid w:val="006D305D"/>
    <w:rsid w:val="006E15E6"/>
    <w:rsid w:val="006E5E36"/>
    <w:rsid w:val="006F458D"/>
    <w:rsid w:val="006F491F"/>
    <w:rsid w:val="00715B8A"/>
    <w:rsid w:val="00721FD2"/>
    <w:rsid w:val="007221B3"/>
    <w:rsid w:val="00725C01"/>
    <w:rsid w:val="00727403"/>
    <w:rsid w:val="00743757"/>
    <w:rsid w:val="00744812"/>
    <w:rsid w:val="0074669E"/>
    <w:rsid w:val="00764E2F"/>
    <w:rsid w:val="00765C18"/>
    <w:rsid w:val="00772361"/>
    <w:rsid w:val="00774BFE"/>
    <w:rsid w:val="00780D1A"/>
    <w:rsid w:val="007A37D1"/>
    <w:rsid w:val="007C53A1"/>
    <w:rsid w:val="007C6D08"/>
    <w:rsid w:val="007D5A7D"/>
    <w:rsid w:val="007D69CE"/>
    <w:rsid w:val="007F0863"/>
    <w:rsid w:val="007F67B8"/>
    <w:rsid w:val="00817249"/>
    <w:rsid w:val="00841434"/>
    <w:rsid w:val="00856270"/>
    <w:rsid w:val="00865A59"/>
    <w:rsid w:val="00870DFC"/>
    <w:rsid w:val="0088169C"/>
    <w:rsid w:val="008818FA"/>
    <w:rsid w:val="00884DBA"/>
    <w:rsid w:val="0089560A"/>
    <w:rsid w:val="008E09ED"/>
    <w:rsid w:val="008F24D1"/>
    <w:rsid w:val="008F35D8"/>
    <w:rsid w:val="0091527D"/>
    <w:rsid w:val="00926636"/>
    <w:rsid w:val="009471CB"/>
    <w:rsid w:val="009477AE"/>
    <w:rsid w:val="009528F6"/>
    <w:rsid w:val="00972F60"/>
    <w:rsid w:val="0099053C"/>
    <w:rsid w:val="009B36A2"/>
    <w:rsid w:val="009B5545"/>
    <w:rsid w:val="009D0A8D"/>
    <w:rsid w:val="00A0285F"/>
    <w:rsid w:val="00A13667"/>
    <w:rsid w:val="00A25C90"/>
    <w:rsid w:val="00A405DA"/>
    <w:rsid w:val="00A44769"/>
    <w:rsid w:val="00AA68E0"/>
    <w:rsid w:val="00AA6A8F"/>
    <w:rsid w:val="00AF6241"/>
    <w:rsid w:val="00AF7CB0"/>
    <w:rsid w:val="00B0134B"/>
    <w:rsid w:val="00B12714"/>
    <w:rsid w:val="00B16FB9"/>
    <w:rsid w:val="00B25043"/>
    <w:rsid w:val="00B27C5B"/>
    <w:rsid w:val="00B30B01"/>
    <w:rsid w:val="00B3140B"/>
    <w:rsid w:val="00B67A93"/>
    <w:rsid w:val="00B76ABE"/>
    <w:rsid w:val="00B91A8C"/>
    <w:rsid w:val="00B95C5C"/>
    <w:rsid w:val="00BC2987"/>
    <w:rsid w:val="00BC6AF0"/>
    <w:rsid w:val="00BF5FEA"/>
    <w:rsid w:val="00BF7941"/>
    <w:rsid w:val="00C119E0"/>
    <w:rsid w:val="00C15190"/>
    <w:rsid w:val="00C1651A"/>
    <w:rsid w:val="00C51B63"/>
    <w:rsid w:val="00C90A8D"/>
    <w:rsid w:val="00C938A5"/>
    <w:rsid w:val="00C96F8F"/>
    <w:rsid w:val="00CA2BC7"/>
    <w:rsid w:val="00CC2D46"/>
    <w:rsid w:val="00CC7BE8"/>
    <w:rsid w:val="00D04FA4"/>
    <w:rsid w:val="00D113AA"/>
    <w:rsid w:val="00D141F5"/>
    <w:rsid w:val="00D20365"/>
    <w:rsid w:val="00D21013"/>
    <w:rsid w:val="00D2383C"/>
    <w:rsid w:val="00D34556"/>
    <w:rsid w:val="00D57B41"/>
    <w:rsid w:val="00D72DBF"/>
    <w:rsid w:val="00D92338"/>
    <w:rsid w:val="00D94DEB"/>
    <w:rsid w:val="00D95692"/>
    <w:rsid w:val="00DA36FF"/>
    <w:rsid w:val="00DB6AC9"/>
    <w:rsid w:val="00DD69C1"/>
    <w:rsid w:val="00DE4AA0"/>
    <w:rsid w:val="00DE7029"/>
    <w:rsid w:val="00DF624A"/>
    <w:rsid w:val="00E21889"/>
    <w:rsid w:val="00E26B60"/>
    <w:rsid w:val="00E444C2"/>
    <w:rsid w:val="00E52873"/>
    <w:rsid w:val="00E5687E"/>
    <w:rsid w:val="00E74CFA"/>
    <w:rsid w:val="00E75645"/>
    <w:rsid w:val="00EB74EA"/>
    <w:rsid w:val="00EC3F32"/>
    <w:rsid w:val="00EE0521"/>
    <w:rsid w:val="00F314E5"/>
    <w:rsid w:val="00F54630"/>
    <w:rsid w:val="00F57403"/>
    <w:rsid w:val="00F902C2"/>
    <w:rsid w:val="00F90E5F"/>
    <w:rsid w:val="00F961AC"/>
    <w:rsid w:val="00FA1543"/>
    <w:rsid w:val="00FA1D45"/>
    <w:rsid w:val="00FB3DA5"/>
    <w:rsid w:val="00FC3DD3"/>
    <w:rsid w:val="00FC60DD"/>
    <w:rsid w:val="00FF4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A93"/>
    <w:pPr>
      <w:spacing w:after="0"/>
      <w:ind w:firstLine="397"/>
    </w:pPr>
    <w:rPr>
      <w:rFonts w:ascii="Times New Roman" w:eastAsia="Times New Roman" w:hAnsi="Times New Roman" w:cs="Times New Roman"/>
      <w:sz w:val="18"/>
      <w:szCs w:val="24"/>
      <w:lang w:eastAsia="ru-RU"/>
    </w:rPr>
  </w:style>
  <w:style w:type="paragraph" w:styleId="1">
    <w:name w:val="heading 1"/>
    <w:basedOn w:val="a"/>
    <w:next w:val="a"/>
    <w:link w:val="10"/>
    <w:uiPriority w:val="9"/>
    <w:qFormat/>
    <w:rsid w:val="00D203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35D8"/>
    <w:pPr>
      <w:spacing w:before="100" w:beforeAutospacing="1" w:after="100" w:afterAutospacing="1"/>
      <w:ind w:firstLine="0"/>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67A93"/>
    <w:pPr>
      <w:spacing w:before="100" w:beforeAutospacing="1" w:after="100" w:afterAutospacing="1"/>
    </w:pPr>
  </w:style>
  <w:style w:type="paragraph" w:customStyle="1" w:styleId="a4">
    <w:name w:val="Знак Знак Знак Знак"/>
    <w:basedOn w:val="a"/>
    <w:rsid w:val="00B67A93"/>
    <w:pPr>
      <w:spacing w:before="100" w:beforeAutospacing="1" w:after="100" w:afterAutospacing="1"/>
      <w:ind w:firstLine="0"/>
      <w:jc w:val="left"/>
    </w:pPr>
    <w:rPr>
      <w:rFonts w:ascii="Tahoma" w:hAnsi="Tahoma"/>
      <w:sz w:val="20"/>
      <w:szCs w:val="20"/>
      <w:lang w:val="en-US" w:eastAsia="en-US"/>
    </w:rPr>
  </w:style>
  <w:style w:type="paragraph" w:styleId="a5">
    <w:name w:val="No Spacing"/>
    <w:uiPriority w:val="1"/>
    <w:qFormat/>
    <w:rsid w:val="001D0A92"/>
    <w:pPr>
      <w:spacing w:after="0"/>
    </w:pPr>
  </w:style>
  <w:style w:type="character" w:styleId="a6">
    <w:name w:val="Hyperlink"/>
    <w:basedOn w:val="a0"/>
    <w:uiPriority w:val="99"/>
    <w:semiHidden/>
    <w:unhideWhenUsed/>
    <w:rsid w:val="001D0A92"/>
    <w:rPr>
      <w:color w:val="0000FF"/>
      <w:u w:val="single"/>
    </w:rPr>
  </w:style>
  <w:style w:type="character" w:customStyle="1" w:styleId="apple-converted-space">
    <w:name w:val="apple-converted-space"/>
    <w:basedOn w:val="a0"/>
    <w:rsid w:val="001D0A92"/>
  </w:style>
  <w:style w:type="paragraph" w:styleId="a7">
    <w:name w:val="List Paragraph"/>
    <w:basedOn w:val="a"/>
    <w:uiPriority w:val="34"/>
    <w:qFormat/>
    <w:rsid w:val="001D0A92"/>
    <w:pPr>
      <w:ind w:left="720"/>
      <w:contextualSpacing/>
    </w:pPr>
  </w:style>
  <w:style w:type="table" w:styleId="a8">
    <w:name w:val="Table Grid"/>
    <w:basedOn w:val="a1"/>
    <w:rsid w:val="002A010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5D5AE8"/>
    <w:pPr>
      <w:widowControl w:val="0"/>
      <w:autoSpaceDE w:val="0"/>
      <w:autoSpaceDN w:val="0"/>
      <w:adjustRightInd w:val="0"/>
      <w:spacing w:after="0"/>
      <w:ind w:firstLine="720"/>
      <w:jc w:val="left"/>
    </w:pPr>
    <w:rPr>
      <w:rFonts w:ascii="Arial" w:eastAsia="Times New Roman" w:hAnsi="Arial" w:cs="Arial"/>
      <w:sz w:val="20"/>
      <w:szCs w:val="20"/>
      <w:lang w:eastAsia="ru-RU"/>
    </w:rPr>
  </w:style>
  <w:style w:type="character" w:customStyle="1" w:styleId="20">
    <w:name w:val="Заголовок 2 Знак"/>
    <w:basedOn w:val="a0"/>
    <w:link w:val="2"/>
    <w:uiPriority w:val="9"/>
    <w:rsid w:val="008F35D8"/>
    <w:rPr>
      <w:rFonts w:ascii="Times New Roman" w:eastAsia="Times New Roman" w:hAnsi="Times New Roman" w:cs="Times New Roman"/>
      <w:b/>
      <w:bCs/>
      <w:sz w:val="36"/>
      <w:szCs w:val="36"/>
      <w:lang w:eastAsia="ru-RU"/>
    </w:rPr>
  </w:style>
  <w:style w:type="character" w:customStyle="1" w:styleId="mw-headline">
    <w:name w:val="mw-headline"/>
    <w:basedOn w:val="a0"/>
    <w:rsid w:val="008F35D8"/>
  </w:style>
  <w:style w:type="character" w:customStyle="1" w:styleId="mw-editsection">
    <w:name w:val="mw-editsection"/>
    <w:basedOn w:val="a0"/>
    <w:rsid w:val="008F35D8"/>
  </w:style>
  <w:style w:type="character" w:customStyle="1" w:styleId="mw-editsection-bracket">
    <w:name w:val="mw-editsection-bracket"/>
    <w:basedOn w:val="a0"/>
    <w:rsid w:val="008F35D8"/>
  </w:style>
  <w:style w:type="character" w:customStyle="1" w:styleId="mw-editsection-divider">
    <w:name w:val="mw-editsection-divider"/>
    <w:basedOn w:val="a0"/>
    <w:rsid w:val="008F35D8"/>
  </w:style>
  <w:style w:type="paragraph" w:styleId="a9">
    <w:name w:val="Balloon Text"/>
    <w:basedOn w:val="a"/>
    <w:link w:val="aa"/>
    <w:uiPriority w:val="99"/>
    <w:semiHidden/>
    <w:unhideWhenUsed/>
    <w:rsid w:val="002F66BD"/>
    <w:rPr>
      <w:rFonts w:ascii="Tahoma" w:hAnsi="Tahoma" w:cs="Tahoma"/>
      <w:sz w:val="16"/>
      <w:szCs w:val="16"/>
    </w:rPr>
  </w:style>
  <w:style w:type="character" w:customStyle="1" w:styleId="aa">
    <w:name w:val="Текст выноски Знак"/>
    <w:basedOn w:val="a0"/>
    <w:link w:val="a9"/>
    <w:uiPriority w:val="99"/>
    <w:semiHidden/>
    <w:rsid w:val="002F66BD"/>
    <w:rPr>
      <w:rFonts w:ascii="Tahoma" w:eastAsia="Times New Roman" w:hAnsi="Tahoma" w:cs="Tahoma"/>
      <w:sz w:val="16"/>
      <w:szCs w:val="16"/>
      <w:lang w:eastAsia="ru-RU"/>
    </w:rPr>
  </w:style>
  <w:style w:type="paragraph" w:styleId="21">
    <w:name w:val="Body Text 2"/>
    <w:basedOn w:val="a"/>
    <w:link w:val="22"/>
    <w:uiPriority w:val="99"/>
    <w:rsid w:val="00A44769"/>
    <w:pPr>
      <w:spacing w:after="120" w:line="480" w:lineRule="auto"/>
      <w:ind w:firstLine="0"/>
      <w:jc w:val="left"/>
    </w:pPr>
    <w:rPr>
      <w:sz w:val="20"/>
      <w:szCs w:val="20"/>
    </w:rPr>
  </w:style>
  <w:style w:type="character" w:customStyle="1" w:styleId="22">
    <w:name w:val="Основной текст 2 Знак"/>
    <w:basedOn w:val="a0"/>
    <w:link w:val="21"/>
    <w:uiPriority w:val="99"/>
    <w:rsid w:val="00A44769"/>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D20365"/>
    <w:rPr>
      <w:rFonts w:asciiTheme="majorHAnsi" w:eastAsiaTheme="majorEastAsia" w:hAnsiTheme="majorHAnsi" w:cstheme="majorBidi"/>
      <w:b/>
      <w:bCs/>
      <w:color w:val="365F91" w:themeColor="accent1" w:themeShade="BF"/>
      <w:sz w:val="28"/>
      <w:szCs w:val="28"/>
      <w:lang w:eastAsia="ru-RU"/>
    </w:rPr>
  </w:style>
  <w:style w:type="paragraph" w:customStyle="1" w:styleId="ab">
    <w:name w:val="Заголовок"/>
    <w:basedOn w:val="a"/>
    <w:next w:val="ac"/>
    <w:rsid w:val="00B95C5C"/>
    <w:pPr>
      <w:keepNext/>
      <w:suppressAutoHyphens/>
      <w:spacing w:before="240" w:after="120"/>
      <w:ind w:firstLine="0"/>
      <w:jc w:val="left"/>
    </w:pPr>
    <w:rPr>
      <w:rFonts w:ascii="Arial" w:eastAsia="Lucida Sans Unicode" w:hAnsi="Arial" w:cs="Tahoma"/>
      <w:sz w:val="28"/>
      <w:szCs w:val="28"/>
      <w:lang w:eastAsia="ar-SA"/>
    </w:rPr>
  </w:style>
  <w:style w:type="paragraph" w:styleId="ac">
    <w:name w:val="Body Text"/>
    <w:basedOn w:val="a"/>
    <w:link w:val="ad"/>
    <w:uiPriority w:val="99"/>
    <w:semiHidden/>
    <w:unhideWhenUsed/>
    <w:rsid w:val="00B95C5C"/>
    <w:pPr>
      <w:spacing w:after="120"/>
    </w:pPr>
  </w:style>
  <w:style w:type="character" w:customStyle="1" w:styleId="ad">
    <w:name w:val="Основной текст Знак"/>
    <w:basedOn w:val="a0"/>
    <w:link w:val="ac"/>
    <w:uiPriority w:val="99"/>
    <w:semiHidden/>
    <w:rsid w:val="00B95C5C"/>
    <w:rPr>
      <w:rFonts w:ascii="Times New Roman" w:eastAsia="Times New Roman" w:hAnsi="Times New Roman" w:cs="Times New Roman"/>
      <w:sz w:val="18"/>
      <w:szCs w:val="24"/>
      <w:lang w:eastAsia="ru-RU"/>
    </w:rPr>
  </w:style>
  <w:style w:type="paragraph" w:customStyle="1" w:styleId="ae">
    <w:name w:val="Ц Обычный"/>
    <w:basedOn w:val="a"/>
    <w:link w:val="af"/>
    <w:autoRedefine/>
    <w:rsid w:val="00A13667"/>
    <w:pPr>
      <w:spacing w:line="360" w:lineRule="auto"/>
      <w:ind w:firstLine="680"/>
    </w:pPr>
    <w:rPr>
      <w:rFonts w:ascii="Verdana" w:hAnsi="Verdana"/>
      <w:color w:val="000000"/>
      <w:sz w:val="24"/>
    </w:rPr>
  </w:style>
  <w:style w:type="character" w:customStyle="1" w:styleId="af">
    <w:name w:val="Ц Обычный Знак"/>
    <w:basedOn w:val="a0"/>
    <w:link w:val="ae"/>
    <w:rsid w:val="00A13667"/>
    <w:rPr>
      <w:rFonts w:ascii="Verdana" w:eastAsia="Times New Roman" w:hAnsi="Verdana" w:cs="Times New Roman"/>
      <w:color w:val="000000"/>
      <w:sz w:val="24"/>
      <w:szCs w:val="24"/>
      <w:lang w:eastAsia="ru-RU"/>
    </w:rPr>
  </w:style>
  <w:style w:type="paragraph" w:customStyle="1" w:styleId="af0">
    <w:name w:val="Ц Подраздел"/>
    <w:basedOn w:val="a"/>
    <w:link w:val="af1"/>
    <w:autoRedefine/>
    <w:rsid w:val="00A13667"/>
    <w:pPr>
      <w:widowControl w:val="0"/>
      <w:spacing w:before="360" w:after="360"/>
      <w:ind w:firstLine="0"/>
      <w:outlineLvl w:val="1"/>
    </w:pPr>
    <w:rPr>
      <w:smallCaps/>
      <w:spacing w:val="-3"/>
      <w:sz w:val="28"/>
      <w:szCs w:val="28"/>
    </w:rPr>
  </w:style>
  <w:style w:type="character" w:customStyle="1" w:styleId="af1">
    <w:name w:val="Ц Подраздел Знак"/>
    <w:basedOn w:val="a0"/>
    <w:link w:val="af0"/>
    <w:rsid w:val="00A13667"/>
    <w:rPr>
      <w:rFonts w:ascii="Times New Roman" w:eastAsia="Times New Roman" w:hAnsi="Times New Roman" w:cs="Times New Roman"/>
      <w:smallCaps/>
      <w:spacing w:val="-3"/>
      <w:sz w:val="28"/>
      <w:szCs w:val="28"/>
      <w:lang w:eastAsia="ru-RU"/>
    </w:rPr>
  </w:style>
  <w:style w:type="paragraph" w:customStyle="1" w:styleId="af2">
    <w:name w:val="Ц Раздел"/>
    <w:basedOn w:val="1"/>
    <w:link w:val="af3"/>
    <w:autoRedefine/>
    <w:rsid w:val="00A13667"/>
    <w:pPr>
      <w:spacing w:before="360" w:after="360"/>
      <w:ind w:firstLine="0"/>
    </w:pPr>
    <w:rPr>
      <w:rFonts w:ascii="Times New Roman" w:eastAsia="Calibri" w:hAnsi="Times New Roman" w:cs="Times New Roman"/>
      <w:b w:val="0"/>
      <w:caps/>
      <w:color w:val="000000"/>
    </w:rPr>
  </w:style>
  <w:style w:type="character" w:customStyle="1" w:styleId="af3">
    <w:name w:val="Ц Раздел Знак"/>
    <w:basedOn w:val="10"/>
    <w:link w:val="af2"/>
    <w:rsid w:val="00A13667"/>
    <w:rPr>
      <w:rFonts w:ascii="Times New Roman" w:eastAsia="Calibri" w:hAnsi="Times New Roman" w:cs="Times New Roman"/>
      <w:b w:val="0"/>
      <w:bCs/>
      <w:caps/>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772591">
      <w:bodyDiv w:val="1"/>
      <w:marLeft w:val="0"/>
      <w:marRight w:val="0"/>
      <w:marTop w:val="0"/>
      <w:marBottom w:val="0"/>
      <w:divBdr>
        <w:top w:val="none" w:sz="0" w:space="0" w:color="auto"/>
        <w:left w:val="none" w:sz="0" w:space="0" w:color="auto"/>
        <w:bottom w:val="none" w:sz="0" w:space="0" w:color="auto"/>
        <w:right w:val="none" w:sz="0" w:space="0" w:color="auto"/>
      </w:divBdr>
    </w:div>
    <w:div w:id="192448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42E19-B597-4011-85B7-469B7283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3873</TotalTime>
  <Pages>28</Pages>
  <Words>7802</Words>
  <Characters>44478</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52176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Экономика</dc:creator>
  <cp:keywords/>
  <dc:description/>
  <cp:lastModifiedBy>Name</cp:lastModifiedBy>
  <cp:revision>145</cp:revision>
  <cp:lastPrinted>2018-11-12T05:35:00Z</cp:lastPrinted>
  <dcterms:created xsi:type="dcterms:W3CDTF">2017-11-14T04:12:00Z</dcterms:created>
  <dcterms:modified xsi:type="dcterms:W3CDTF">2018-11-20T13:18:00Z</dcterms:modified>
</cp:coreProperties>
</file>