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82" w:rsidRDefault="005A1482" w:rsidP="005A1482"/>
    <w:p w:rsidR="005A1482" w:rsidRDefault="005A1482" w:rsidP="00023689">
      <w:pPr>
        <w:jc w:val="center"/>
      </w:pPr>
    </w:p>
    <w:p w:rsidR="005A1482" w:rsidRDefault="005A1482" w:rsidP="00023689">
      <w:pPr>
        <w:jc w:val="center"/>
      </w:pPr>
    </w:p>
    <w:p w:rsidR="00023689" w:rsidRDefault="00023689" w:rsidP="00023689">
      <w:pPr>
        <w:jc w:val="center"/>
      </w:pPr>
      <w:r>
        <w:rPr>
          <w:noProof/>
        </w:rPr>
        <w:drawing>
          <wp:inline distT="0" distB="0" distL="0" distR="0">
            <wp:extent cx="666750" cy="800100"/>
            <wp:effectExtent l="19050" t="0" r="0" b="0"/>
            <wp:docPr id="2"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8" cstate="print">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23689" w:rsidRPr="00B47CE5" w:rsidRDefault="00023689" w:rsidP="00023689">
      <w:pPr>
        <w:jc w:val="center"/>
        <w:rPr>
          <w:b/>
          <w:sz w:val="28"/>
          <w:szCs w:val="28"/>
        </w:rPr>
      </w:pPr>
      <w:r w:rsidRPr="00B47CE5">
        <w:rPr>
          <w:b/>
          <w:sz w:val="28"/>
          <w:szCs w:val="28"/>
        </w:rPr>
        <w:t>ЛИПЕЦКАЯ ОБЛАС</w:t>
      </w:r>
      <w:r>
        <w:rPr>
          <w:b/>
          <w:sz w:val="28"/>
          <w:szCs w:val="28"/>
        </w:rPr>
        <w:t>Т</w:t>
      </w:r>
      <w:r w:rsidRPr="00B47CE5">
        <w:rPr>
          <w:b/>
          <w:sz w:val="28"/>
          <w:szCs w:val="28"/>
        </w:rPr>
        <w:t>Ь</w:t>
      </w:r>
    </w:p>
    <w:p w:rsidR="00023689" w:rsidRPr="0083356E" w:rsidRDefault="00023689" w:rsidP="00023689">
      <w:pPr>
        <w:pStyle w:val="a3"/>
        <w:rPr>
          <w:sz w:val="40"/>
          <w:szCs w:val="40"/>
        </w:rPr>
      </w:pPr>
      <w:r w:rsidRPr="0083356E">
        <w:rPr>
          <w:sz w:val="40"/>
          <w:szCs w:val="40"/>
        </w:rPr>
        <w:t>ПОСТАНОВЛЕНИЕ</w:t>
      </w:r>
    </w:p>
    <w:p w:rsidR="00023689" w:rsidRDefault="00023689" w:rsidP="00023689">
      <w:pPr>
        <w:jc w:val="center"/>
        <w:rPr>
          <w:b/>
          <w:sz w:val="28"/>
        </w:rPr>
      </w:pPr>
      <w:r>
        <w:rPr>
          <w:b/>
          <w:sz w:val="28"/>
        </w:rPr>
        <w:t>АДМИНИСТРАЦИИ ХЛЕВЕНСКОГО</w:t>
      </w:r>
    </w:p>
    <w:p w:rsidR="00023689" w:rsidRDefault="00023689" w:rsidP="00023689">
      <w:pPr>
        <w:rPr>
          <w:b/>
          <w:sz w:val="28"/>
        </w:rPr>
      </w:pPr>
      <w:r>
        <w:rPr>
          <w:b/>
          <w:sz w:val="28"/>
        </w:rPr>
        <w:t xml:space="preserve">                                        МУНИЦИПАЛЬНОГО РАЙОНА</w:t>
      </w:r>
    </w:p>
    <w:p w:rsidR="00023689" w:rsidRDefault="00023689" w:rsidP="00023689">
      <w:pPr>
        <w:rPr>
          <w:b/>
          <w:sz w:val="28"/>
        </w:rPr>
      </w:pPr>
    </w:p>
    <w:p w:rsidR="00023689" w:rsidRPr="00957C7F" w:rsidRDefault="00957C7F" w:rsidP="00023689">
      <w:pPr>
        <w:rPr>
          <w:sz w:val="28"/>
          <w:lang w:val="en-US"/>
        </w:rPr>
      </w:pPr>
      <w:r>
        <w:rPr>
          <w:sz w:val="28"/>
        </w:rPr>
        <w:t xml:space="preserve">  </w:t>
      </w:r>
      <w:r w:rsidR="00D511EE">
        <w:rPr>
          <w:sz w:val="28"/>
        </w:rPr>
        <w:t xml:space="preserve">24 марта 2021 года  </w:t>
      </w:r>
      <w:r>
        <w:rPr>
          <w:sz w:val="28"/>
        </w:rPr>
        <w:t xml:space="preserve"> </w:t>
      </w:r>
      <w:r w:rsidR="00023689">
        <w:rPr>
          <w:sz w:val="28"/>
        </w:rPr>
        <w:t xml:space="preserve">                  с. </w:t>
      </w:r>
      <w:proofErr w:type="spellStart"/>
      <w:r w:rsidR="00023689">
        <w:rPr>
          <w:sz w:val="28"/>
        </w:rPr>
        <w:t>Хлевное</w:t>
      </w:r>
      <w:proofErr w:type="spellEnd"/>
      <w:r w:rsidR="00023689">
        <w:rPr>
          <w:sz w:val="28"/>
        </w:rPr>
        <w:t xml:space="preserve">          </w:t>
      </w:r>
      <w:r>
        <w:rPr>
          <w:sz w:val="28"/>
        </w:rPr>
        <w:t xml:space="preserve"> </w:t>
      </w:r>
      <w:r w:rsidR="00D511EE">
        <w:rPr>
          <w:sz w:val="28"/>
        </w:rPr>
        <w:t xml:space="preserve">                         № </w:t>
      </w:r>
      <w:bookmarkStart w:id="0" w:name="_GoBack"/>
      <w:bookmarkEnd w:id="0"/>
      <w:r w:rsidR="00D511EE">
        <w:rPr>
          <w:sz w:val="28"/>
        </w:rPr>
        <w:t>102</w:t>
      </w:r>
    </w:p>
    <w:p w:rsidR="00023689" w:rsidRDefault="00023689" w:rsidP="00023689">
      <w:pPr>
        <w:rPr>
          <w:sz w:val="28"/>
        </w:rPr>
      </w:pPr>
      <w:r>
        <w:rPr>
          <w:sz w:val="28"/>
        </w:rPr>
        <w:t xml:space="preserve">                                  </w:t>
      </w:r>
    </w:p>
    <w:tbl>
      <w:tblPr>
        <w:tblW w:w="0" w:type="auto"/>
        <w:tblLook w:val="0000" w:firstRow="0" w:lastRow="0" w:firstColumn="0" w:lastColumn="0" w:noHBand="0" w:noVBand="0"/>
      </w:tblPr>
      <w:tblGrid>
        <w:gridCol w:w="5540"/>
        <w:gridCol w:w="4314"/>
      </w:tblGrid>
      <w:tr w:rsidR="00023689" w:rsidTr="00C336AC">
        <w:tc>
          <w:tcPr>
            <w:tcW w:w="5718" w:type="dxa"/>
          </w:tcPr>
          <w:p w:rsidR="00023689" w:rsidRDefault="00023689" w:rsidP="00B55238">
            <w:pPr>
              <w:rPr>
                <w:sz w:val="28"/>
              </w:rPr>
            </w:pPr>
            <w:r>
              <w:rPr>
                <w:sz w:val="28"/>
              </w:rPr>
              <w:t xml:space="preserve">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w:t>
            </w:r>
          </w:p>
        </w:tc>
        <w:tc>
          <w:tcPr>
            <w:tcW w:w="4533" w:type="dxa"/>
          </w:tcPr>
          <w:p w:rsidR="00023689" w:rsidRDefault="00023689" w:rsidP="00C336AC">
            <w:pPr>
              <w:rPr>
                <w:sz w:val="28"/>
              </w:rPr>
            </w:pPr>
          </w:p>
        </w:tc>
      </w:tr>
    </w:tbl>
    <w:p w:rsidR="00023689" w:rsidRDefault="00023689" w:rsidP="00023689">
      <w:pPr>
        <w:pStyle w:val="ConsPlusNormal"/>
        <w:widowControl/>
        <w:ind w:firstLine="709"/>
        <w:jc w:val="both"/>
        <w:rPr>
          <w:rFonts w:ascii="Times New Roman" w:hAnsi="Times New Roman" w:cs="Times New Roman"/>
          <w:sz w:val="28"/>
          <w:szCs w:val="28"/>
        </w:rPr>
      </w:pPr>
    </w:p>
    <w:p w:rsidR="00023689" w:rsidRDefault="00023689" w:rsidP="00023689">
      <w:pPr>
        <w:tabs>
          <w:tab w:val="left" w:pos="720"/>
        </w:tabs>
        <w:jc w:val="both"/>
        <w:rPr>
          <w:sz w:val="28"/>
          <w:szCs w:val="28"/>
        </w:rPr>
      </w:pPr>
      <w:r>
        <w:rPr>
          <w:sz w:val="28"/>
          <w:szCs w:val="28"/>
        </w:rPr>
        <w:t xml:space="preserve">          </w:t>
      </w:r>
      <w:proofErr w:type="gramStart"/>
      <w:r w:rsidRPr="000106E8">
        <w:rPr>
          <w:sz w:val="28"/>
          <w:szCs w:val="28"/>
        </w:rPr>
        <w:t>В соответствии с постановлением администрации района от 19 сентября 2013 года №366 «Об утверждении муниципальной Программы Хлевенского района «Создание условий для развития экономики Хлевенского муницип</w:t>
      </w:r>
      <w:r w:rsidR="005A1482" w:rsidRPr="000106E8">
        <w:rPr>
          <w:sz w:val="28"/>
          <w:szCs w:val="28"/>
        </w:rPr>
        <w:t>ального района</w:t>
      </w:r>
      <w:r w:rsidRPr="000106E8">
        <w:rPr>
          <w:sz w:val="28"/>
          <w:szCs w:val="28"/>
        </w:rPr>
        <w:t xml:space="preserve">», </w:t>
      </w:r>
      <w:r w:rsidRPr="001D2593">
        <w:rPr>
          <w:sz w:val="28"/>
          <w:szCs w:val="28"/>
        </w:rPr>
        <w:t>решением Совета депутатов Хлевен</w:t>
      </w:r>
      <w:r w:rsidR="005A1482" w:rsidRPr="001D2593">
        <w:rPr>
          <w:sz w:val="28"/>
          <w:szCs w:val="28"/>
        </w:rPr>
        <w:t xml:space="preserve">ского муниципального района от </w:t>
      </w:r>
      <w:r w:rsidR="001D2593" w:rsidRPr="001D2593">
        <w:rPr>
          <w:sz w:val="28"/>
          <w:szCs w:val="28"/>
        </w:rPr>
        <w:t>18</w:t>
      </w:r>
      <w:r w:rsidRPr="001D2593">
        <w:rPr>
          <w:sz w:val="28"/>
          <w:szCs w:val="28"/>
        </w:rPr>
        <w:t>.12</w:t>
      </w:r>
      <w:r w:rsidR="005A1482" w:rsidRPr="001D2593">
        <w:rPr>
          <w:sz w:val="28"/>
          <w:szCs w:val="28"/>
        </w:rPr>
        <w:t>.20</w:t>
      </w:r>
      <w:r w:rsidR="001D2593" w:rsidRPr="001D2593">
        <w:rPr>
          <w:sz w:val="28"/>
          <w:szCs w:val="28"/>
        </w:rPr>
        <w:t>20</w:t>
      </w:r>
      <w:r w:rsidRPr="001D2593">
        <w:rPr>
          <w:sz w:val="28"/>
          <w:szCs w:val="28"/>
        </w:rPr>
        <w:t xml:space="preserve"> г. № </w:t>
      </w:r>
      <w:r w:rsidR="001D2593" w:rsidRPr="001D2593">
        <w:rPr>
          <w:sz w:val="28"/>
          <w:szCs w:val="28"/>
        </w:rPr>
        <w:t>19</w:t>
      </w:r>
      <w:r w:rsidRPr="001D2593">
        <w:rPr>
          <w:sz w:val="28"/>
          <w:szCs w:val="28"/>
        </w:rPr>
        <w:t xml:space="preserve"> «О «Районном бюджете Хлевенск</w:t>
      </w:r>
      <w:r w:rsidR="005A1482" w:rsidRPr="001D2593">
        <w:rPr>
          <w:sz w:val="28"/>
          <w:szCs w:val="28"/>
        </w:rPr>
        <w:t>ого муниципального района на 202</w:t>
      </w:r>
      <w:r w:rsidR="001D2593" w:rsidRPr="001D2593">
        <w:rPr>
          <w:sz w:val="28"/>
          <w:szCs w:val="28"/>
        </w:rPr>
        <w:t>1</w:t>
      </w:r>
      <w:r w:rsidRPr="001D2593">
        <w:rPr>
          <w:sz w:val="28"/>
          <w:szCs w:val="28"/>
        </w:rPr>
        <w:t xml:space="preserve"> год и на плановый период 20</w:t>
      </w:r>
      <w:r w:rsidR="005A1482" w:rsidRPr="001D2593">
        <w:rPr>
          <w:sz w:val="28"/>
          <w:szCs w:val="28"/>
        </w:rPr>
        <w:t>2</w:t>
      </w:r>
      <w:r w:rsidR="001D2593" w:rsidRPr="001D2593">
        <w:rPr>
          <w:sz w:val="28"/>
          <w:szCs w:val="28"/>
        </w:rPr>
        <w:t>2</w:t>
      </w:r>
      <w:r w:rsidRPr="001D2593">
        <w:rPr>
          <w:sz w:val="28"/>
          <w:szCs w:val="28"/>
        </w:rPr>
        <w:t xml:space="preserve"> и 202</w:t>
      </w:r>
      <w:r w:rsidR="001D2593" w:rsidRPr="001D2593">
        <w:rPr>
          <w:sz w:val="28"/>
          <w:szCs w:val="28"/>
        </w:rPr>
        <w:t>3</w:t>
      </w:r>
      <w:r w:rsidRPr="001D2593">
        <w:rPr>
          <w:sz w:val="28"/>
          <w:szCs w:val="28"/>
        </w:rPr>
        <w:t xml:space="preserve"> годов »  администраци</w:t>
      </w:r>
      <w:r w:rsidRPr="000106E8">
        <w:rPr>
          <w:sz w:val="28"/>
          <w:szCs w:val="28"/>
        </w:rPr>
        <w:t>я района</w:t>
      </w:r>
      <w:r>
        <w:rPr>
          <w:sz w:val="28"/>
          <w:szCs w:val="28"/>
        </w:rPr>
        <w:t xml:space="preserve"> </w:t>
      </w:r>
      <w:proofErr w:type="gramEnd"/>
    </w:p>
    <w:p w:rsidR="00023689" w:rsidRDefault="00023689" w:rsidP="00023689">
      <w:pPr>
        <w:jc w:val="both"/>
        <w:rPr>
          <w:sz w:val="28"/>
          <w:szCs w:val="28"/>
        </w:rPr>
      </w:pPr>
      <w:r>
        <w:rPr>
          <w:sz w:val="28"/>
          <w:szCs w:val="28"/>
        </w:rPr>
        <w:t>ПОСТАНОВЛЯЕТ:</w:t>
      </w:r>
    </w:p>
    <w:p w:rsidR="005A1482" w:rsidRDefault="00023689" w:rsidP="005A1482">
      <w:pPr>
        <w:jc w:val="both"/>
        <w:rPr>
          <w:sz w:val="28"/>
          <w:szCs w:val="28"/>
        </w:rPr>
      </w:pPr>
      <w:r>
        <w:rPr>
          <w:sz w:val="28"/>
          <w:szCs w:val="28"/>
        </w:rPr>
        <w:t xml:space="preserve">          </w:t>
      </w:r>
      <w:r w:rsidR="005A1482">
        <w:rPr>
          <w:sz w:val="28"/>
          <w:szCs w:val="28"/>
        </w:rPr>
        <w:t>1.</w:t>
      </w:r>
      <w:r w:rsidR="005A1482" w:rsidRPr="005A1482">
        <w:t xml:space="preserve"> </w:t>
      </w:r>
      <w:r w:rsidR="005A1482" w:rsidRPr="005A1482">
        <w:rPr>
          <w:sz w:val="28"/>
          <w:szCs w:val="28"/>
        </w:rPr>
        <w:t>Утвердить</w:t>
      </w:r>
      <w:r w:rsidR="005A1482">
        <w:t xml:space="preserve"> </w:t>
      </w:r>
      <w:r w:rsidR="005A1482">
        <w:rPr>
          <w:sz w:val="28"/>
          <w:szCs w:val="28"/>
        </w:rPr>
        <w:t>П</w:t>
      </w:r>
      <w:r w:rsidR="005A1482" w:rsidRPr="005A1482">
        <w:rPr>
          <w:sz w:val="28"/>
          <w:szCs w:val="28"/>
        </w:rPr>
        <w:t>орядок</w:t>
      </w:r>
      <w:r w:rsidR="005A1482">
        <w:rPr>
          <w:sz w:val="28"/>
          <w:szCs w:val="28"/>
        </w:rPr>
        <w:t xml:space="preserve"> </w:t>
      </w:r>
      <w:r w:rsidR="005A1482" w:rsidRPr="005A1482">
        <w:rPr>
          <w:sz w:val="28"/>
          <w:szCs w:val="28"/>
        </w:rPr>
        <w:t>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на 202</w:t>
      </w:r>
      <w:r w:rsidR="00FB6A64">
        <w:rPr>
          <w:sz w:val="28"/>
          <w:szCs w:val="28"/>
        </w:rPr>
        <w:t>1</w:t>
      </w:r>
      <w:r w:rsidR="005A1482" w:rsidRPr="005A1482">
        <w:rPr>
          <w:sz w:val="28"/>
          <w:szCs w:val="28"/>
        </w:rPr>
        <w:t xml:space="preserve"> год</w:t>
      </w:r>
      <w:r w:rsidR="000C3483">
        <w:rPr>
          <w:sz w:val="28"/>
          <w:szCs w:val="28"/>
        </w:rPr>
        <w:t xml:space="preserve"> (П</w:t>
      </w:r>
      <w:r w:rsidR="005A1482">
        <w:rPr>
          <w:sz w:val="28"/>
          <w:szCs w:val="28"/>
        </w:rPr>
        <w:t xml:space="preserve">риложение </w:t>
      </w:r>
      <w:r w:rsidR="000C3483">
        <w:rPr>
          <w:sz w:val="28"/>
          <w:szCs w:val="28"/>
        </w:rPr>
        <w:t>№</w:t>
      </w:r>
      <w:r w:rsidR="005A1482">
        <w:rPr>
          <w:sz w:val="28"/>
          <w:szCs w:val="28"/>
        </w:rPr>
        <w:t>1)</w:t>
      </w:r>
    </w:p>
    <w:p w:rsidR="00023689" w:rsidRDefault="00023689" w:rsidP="000C3483">
      <w:pPr>
        <w:jc w:val="both"/>
        <w:rPr>
          <w:sz w:val="28"/>
          <w:szCs w:val="28"/>
        </w:rPr>
      </w:pPr>
      <w:r w:rsidRPr="00DD5C8F">
        <w:rPr>
          <w:sz w:val="28"/>
          <w:szCs w:val="28"/>
        </w:rPr>
        <w:t xml:space="preserve">          2.</w:t>
      </w:r>
      <w:r w:rsidR="000C3483" w:rsidRPr="000C3483">
        <w:t xml:space="preserve"> </w:t>
      </w:r>
      <w:proofErr w:type="gramStart"/>
      <w:r w:rsidR="000C3483" w:rsidRPr="000C3483">
        <w:rPr>
          <w:sz w:val="28"/>
          <w:szCs w:val="28"/>
        </w:rPr>
        <w:t>Утвердить</w:t>
      </w:r>
      <w:r w:rsidR="000C3483">
        <w:t xml:space="preserve"> </w:t>
      </w:r>
      <w:r w:rsidR="000C3483">
        <w:rPr>
          <w:sz w:val="28"/>
          <w:szCs w:val="28"/>
        </w:rPr>
        <w:t xml:space="preserve">Порядок </w:t>
      </w:r>
      <w:r w:rsidR="000C3483" w:rsidRPr="000C3483">
        <w:rPr>
          <w:sz w:val="28"/>
          <w:szCs w:val="28"/>
        </w:rPr>
        <w:t xml:space="preserve">предоставления субсидий сельскохозяйственным кредитным потребительским кооперативам на обеспечение электронного документооборота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w:t>
      </w:r>
      <w:proofErr w:type="spellStart"/>
      <w:r w:rsidR="000C3483" w:rsidRPr="000C3483">
        <w:rPr>
          <w:sz w:val="28"/>
          <w:szCs w:val="28"/>
        </w:rPr>
        <w:t>микрофинансовых</w:t>
      </w:r>
      <w:proofErr w:type="spellEnd"/>
      <w:r w:rsidR="000C3483" w:rsidRPr="000C3483">
        <w:rPr>
          <w:sz w:val="28"/>
          <w:szCs w:val="28"/>
        </w:rPr>
        <w:t xml:space="preserve"> организациях» и «1С Бухгалтерия», связанных с ведением бухгалтерского учета в сельскохозяйственных кредитных потребительских кооперативах, на 202</w:t>
      </w:r>
      <w:r w:rsidR="00FB6A64">
        <w:rPr>
          <w:sz w:val="28"/>
          <w:szCs w:val="28"/>
        </w:rPr>
        <w:t xml:space="preserve">1 </w:t>
      </w:r>
      <w:r w:rsidR="000C3483" w:rsidRPr="000C3483">
        <w:rPr>
          <w:sz w:val="28"/>
          <w:szCs w:val="28"/>
        </w:rPr>
        <w:t xml:space="preserve">год  </w:t>
      </w:r>
      <w:r w:rsidRPr="00DD5C8F">
        <w:rPr>
          <w:sz w:val="28"/>
          <w:szCs w:val="28"/>
        </w:rPr>
        <w:t xml:space="preserve"> </w:t>
      </w:r>
      <w:r w:rsidR="000C3483">
        <w:rPr>
          <w:sz w:val="28"/>
          <w:szCs w:val="28"/>
        </w:rPr>
        <w:t>(П</w:t>
      </w:r>
      <w:r>
        <w:rPr>
          <w:sz w:val="28"/>
          <w:szCs w:val="28"/>
        </w:rPr>
        <w:t xml:space="preserve">риложение </w:t>
      </w:r>
      <w:r w:rsidR="000C3483">
        <w:rPr>
          <w:sz w:val="28"/>
          <w:szCs w:val="28"/>
        </w:rPr>
        <w:t>№</w:t>
      </w:r>
      <w:r>
        <w:rPr>
          <w:sz w:val="28"/>
          <w:szCs w:val="28"/>
        </w:rPr>
        <w:t>2).</w:t>
      </w:r>
      <w:proofErr w:type="gramEnd"/>
    </w:p>
    <w:p w:rsidR="000C3483" w:rsidRDefault="000C3483" w:rsidP="000C3483">
      <w:pPr>
        <w:ind w:firstLine="708"/>
        <w:jc w:val="both"/>
        <w:rPr>
          <w:sz w:val="28"/>
          <w:szCs w:val="28"/>
        </w:rPr>
      </w:pPr>
      <w:r>
        <w:rPr>
          <w:sz w:val="28"/>
          <w:szCs w:val="28"/>
        </w:rPr>
        <w:t>3.</w:t>
      </w:r>
      <w:r w:rsidRPr="000C3483">
        <w:t xml:space="preserve"> </w:t>
      </w:r>
      <w:r w:rsidRPr="00220845">
        <w:rPr>
          <w:sz w:val="28"/>
          <w:szCs w:val="28"/>
        </w:rPr>
        <w:t>Утвердить</w:t>
      </w:r>
      <w:r>
        <w:t xml:space="preserve"> </w:t>
      </w:r>
      <w:r>
        <w:rPr>
          <w:sz w:val="28"/>
          <w:szCs w:val="28"/>
        </w:rPr>
        <w:t xml:space="preserve">Порядок </w:t>
      </w:r>
      <w:r w:rsidRPr="000C3483">
        <w:rPr>
          <w:sz w:val="28"/>
          <w:szCs w:val="28"/>
        </w:rPr>
        <w:t>предоставления субсидий сельскохозяйственным кредитным потребительским кооперативам 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w:t>
      </w:r>
      <w:r>
        <w:rPr>
          <w:sz w:val="28"/>
          <w:szCs w:val="28"/>
        </w:rPr>
        <w:t>,</w:t>
      </w:r>
      <w:r w:rsidRPr="000C3483">
        <w:rPr>
          <w:sz w:val="28"/>
          <w:szCs w:val="28"/>
        </w:rPr>
        <w:t xml:space="preserve"> на 202</w:t>
      </w:r>
      <w:r w:rsidR="00FB6A64">
        <w:rPr>
          <w:sz w:val="28"/>
          <w:szCs w:val="28"/>
        </w:rPr>
        <w:t>1</w:t>
      </w:r>
      <w:r w:rsidRPr="000C3483">
        <w:rPr>
          <w:sz w:val="28"/>
          <w:szCs w:val="28"/>
        </w:rPr>
        <w:t xml:space="preserve"> год</w:t>
      </w:r>
      <w:r>
        <w:rPr>
          <w:sz w:val="28"/>
          <w:szCs w:val="28"/>
        </w:rPr>
        <w:t xml:space="preserve"> (Приложение №3).</w:t>
      </w:r>
    </w:p>
    <w:p w:rsidR="000C3483" w:rsidRPr="000C3483" w:rsidRDefault="000C3483" w:rsidP="000C3483">
      <w:pPr>
        <w:ind w:firstLine="708"/>
        <w:jc w:val="both"/>
        <w:rPr>
          <w:sz w:val="28"/>
          <w:szCs w:val="28"/>
        </w:rPr>
      </w:pPr>
      <w:r>
        <w:rPr>
          <w:sz w:val="28"/>
          <w:szCs w:val="28"/>
        </w:rPr>
        <w:lastRenderedPageBreak/>
        <w:t xml:space="preserve">4. Утвердить </w:t>
      </w:r>
      <w:r w:rsidRPr="000C3483">
        <w:rPr>
          <w:sz w:val="28"/>
          <w:szCs w:val="28"/>
        </w:rPr>
        <w:t>Порядок</w:t>
      </w:r>
      <w:r>
        <w:rPr>
          <w:sz w:val="28"/>
          <w:szCs w:val="28"/>
        </w:rPr>
        <w:t xml:space="preserve"> </w:t>
      </w:r>
      <w:r w:rsidRPr="000C3483">
        <w:rPr>
          <w:sz w:val="28"/>
          <w:szCs w:val="28"/>
        </w:rPr>
        <w:t>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FB6A64">
        <w:rPr>
          <w:sz w:val="28"/>
          <w:szCs w:val="28"/>
        </w:rPr>
        <w:t>1</w:t>
      </w:r>
      <w:r w:rsidRPr="000C3483">
        <w:rPr>
          <w:sz w:val="28"/>
          <w:szCs w:val="28"/>
        </w:rPr>
        <w:t xml:space="preserve"> год</w:t>
      </w:r>
      <w:r>
        <w:rPr>
          <w:sz w:val="28"/>
          <w:szCs w:val="28"/>
        </w:rPr>
        <w:t xml:space="preserve"> (Приложение №4)</w:t>
      </w:r>
    </w:p>
    <w:p w:rsidR="00023689" w:rsidRDefault="000C3483" w:rsidP="000C3483">
      <w:pPr>
        <w:autoSpaceDE w:val="0"/>
        <w:autoSpaceDN w:val="0"/>
        <w:adjustRightInd w:val="0"/>
        <w:ind w:firstLine="708"/>
        <w:jc w:val="both"/>
        <w:rPr>
          <w:sz w:val="28"/>
          <w:szCs w:val="28"/>
        </w:rPr>
      </w:pPr>
      <w:r>
        <w:rPr>
          <w:sz w:val="28"/>
          <w:szCs w:val="28"/>
        </w:rPr>
        <w:t>5</w:t>
      </w:r>
      <w:r w:rsidR="00023689">
        <w:rPr>
          <w:sz w:val="28"/>
          <w:szCs w:val="28"/>
        </w:rPr>
        <w:t xml:space="preserve">. </w:t>
      </w:r>
      <w:r w:rsidRPr="000C3483">
        <w:rPr>
          <w:sz w:val="28"/>
          <w:szCs w:val="28"/>
        </w:rPr>
        <w:t>Утвердить состав комиссии по приему и рассмотрению заявок на предоставление субсидий сельскохозяйственным кредитным потребительским кооперативам (Приложение №</w:t>
      </w:r>
      <w:r>
        <w:rPr>
          <w:sz w:val="28"/>
          <w:szCs w:val="28"/>
        </w:rPr>
        <w:t>5</w:t>
      </w:r>
      <w:r w:rsidRPr="000C3483">
        <w:rPr>
          <w:sz w:val="28"/>
          <w:szCs w:val="28"/>
        </w:rPr>
        <w:t>).</w:t>
      </w:r>
    </w:p>
    <w:p w:rsidR="00AC541B" w:rsidRPr="009525B7" w:rsidRDefault="00FE0384" w:rsidP="009525B7">
      <w:pPr>
        <w:tabs>
          <w:tab w:val="left" w:pos="720"/>
        </w:tabs>
        <w:jc w:val="both"/>
        <w:rPr>
          <w:sz w:val="28"/>
          <w:szCs w:val="28"/>
          <w:highlight w:val="yellow"/>
        </w:rPr>
      </w:pPr>
      <w:r>
        <w:rPr>
          <w:sz w:val="28"/>
          <w:szCs w:val="28"/>
        </w:rPr>
        <w:t xml:space="preserve">          </w:t>
      </w:r>
      <w:r w:rsidRPr="009525B7">
        <w:rPr>
          <w:sz w:val="28"/>
          <w:szCs w:val="28"/>
        </w:rPr>
        <w:t>6</w:t>
      </w:r>
      <w:r w:rsidR="00023689" w:rsidRPr="009525B7">
        <w:rPr>
          <w:sz w:val="28"/>
          <w:szCs w:val="28"/>
        </w:rPr>
        <w:t>. Считать утратившим силу постановление администрации Хлевенского муниципального района</w:t>
      </w:r>
      <w:r w:rsidRPr="009525B7">
        <w:rPr>
          <w:sz w:val="28"/>
          <w:szCs w:val="28"/>
        </w:rPr>
        <w:t xml:space="preserve"> от </w:t>
      </w:r>
      <w:r w:rsidR="009525B7" w:rsidRPr="009525B7">
        <w:rPr>
          <w:sz w:val="28"/>
          <w:szCs w:val="28"/>
        </w:rPr>
        <w:t>20.03.2020</w:t>
      </w:r>
      <w:r w:rsidRPr="009525B7">
        <w:rPr>
          <w:sz w:val="28"/>
          <w:szCs w:val="28"/>
        </w:rPr>
        <w:t xml:space="preserve"> года №</w:t>
      </w:r>
      <w:r w:rsidR="009525B7" w:rsidRPr="009525B7">
        <w:rPr>
          <w:sz w:val="28"/>
          <w:szCs w:val="28"/>
        </w:rPr>
        <w:t>91</w:t>
      </w:r>
      <w:r w:rsidRPr="009525B7">
        <w:rPr>
          <w:sz w:val="28"/>
          <w:szCs w:val="28"/>
        </w:rPr>
        <w:t xml:space="preserve"> </w:t>
      </w:r>
      <w:r w:rsidRPr="009525B7">
        <w:t xml:space="preserve"> «</w:t>
      </w:r>
      <w:r w:rsidRPr="009525B7">
        <w:rPr>
          <w:sz w:val="28"/>
          <w:szCs w:val="28"/>
        </w:rPr>
        <w:t xml:space="preserve">Об утверждении </w:t>
      </w:r>
      <w:r w:rsidR="009525B7" w:rsidRPr="009525B7">
        <w:rPr>
          <w:sz w:val="28"/>
          <w:szCs w:val="28"/>
        </w:rPr>
        <w:t xml:space="preserve">Порядков </w:t>
      </w:r>
      <w:r w:rsidRPr="009525B7">
        <w:rPr>
          <w:sz w:val="28"/>
          <w:szCs w:val="28"/>
        </w:rPr>
        <w:t xml:space="preserve"> предоставления субсиди</w:t>
      </w:r>
      <w:r w:rsidR="009525B7" w:rsidRPr="009525B7">
        <w:rPr>
          <w:sz w:val="28"/>
          <w:szCs w:val="28"/>
        </w:rPr>
        <w:t>й</w:t>
      </w:r>
      <w:r w:rsidRPr="009525B7">
        <w:rPr>
          <w:sz w:val="28"/>
          <w:szCs w:val="28"/>
        </w:rPr>
        <w:t xml:space="preserve"> </w:t>
      </w:r>
      <w:r w:rsidR="009525B7" w:rsidRPr="009525B7">
        <w:rPr>
          <w:sz w:val="28"/>
          <w:szCs w:val="28"/>
        </w:rPr>
        <w:t>в соответствии с муниципальной программой о создании условий для развития экономики Хлевенского муниципального района, на 2021 год</w:t>
      </w:r>
      <w:r w:rsidRPr="009525B7">
        <w:rPr>
          <w:sz w:val="28"/>
          <w:szCs w:val="28"/>
        </w:rPr>
        <w:t>»</w:t>
      </w:r>
      <w:r w:rsidR="00023689" w:rsidRPr="009525B7">
        <w:rPr>
          <w:sz w:val="28"/>
          <w:szCs w:val="28"/>
        </w:rPr>
        <w:t>.</w:t>
      </w:r>
      <w:r w:rsidR="00AC541B" w:rsidRPr="00AC541B">
        <w:rPr>
          <w:sz w:val="28"/>
          <w:szCs w:val="28"/>
        </w:rPr>
        <w:t xml:space="preserve"> </w:t>
      </w:r>
    </w:p>
    <w:p w:rsidR="00023689" w:rsidRDefault="009525B7" w:rsidP="000236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023689">
        <w:rPr>
          <w:rFonts w:ascii="Times New Roman" w:hAnsi="Times New Roman" w:cs="Times New Roman"/>
          <w:sz w:val="28"/>
          <w:szCs w:val="28"/>
        </w:rPr>
        <w:t xml:space="preserve">.  </w:t>
      </w:r>
      <w:r w:rsidR="00023689" w:rsidRPr="00AB2880">
        <w:rPr>
          <w:rFonts w:ascii="Times New Roman" w:hAnsi="Times New Roman" w:cs="Times New Roman"/>
          <w:sz w:val="28"/>
          <w:szCs w:val="28"/>
        </w:rPr>
        <w:t>Настоящее постановление вступает в</w:t>
      </w:r>
      <w:r w:rsidR="00023689">
        <w:rPr>
          <w:rFonts w:ascii="Times New Roman" w:hAnsi="Times New Roman" w:cs="Times New Roman"/>
          <w:sz w:val="28"/>
          <w:szCs w:val="28"/>
        </w:rPr>
        <w:t xml:space="preserve"> силу с момента его подписания</w:t>
      </w:r>
      <w:r w:rsidR="00023689" w:rsidRPr="00AB2880">
        <w:rPr>
          <w:rFonts w:ascii="Times New Roman" w:hAnsi="Times New Roman" w:cs="Times New Roman"/>
          <w:sz w:val="28"/>
          <w:szCs w:val="28"/>
        </w:rPr>
        <w:t>.</w:t>
      </w:r>
    </w:p>
    <w:p w:rsidR="00023689" w:rsidRPr="00AB2880" w:rsidRDefault="009525B7" w:rsidP="000236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023689">
        <w:rPr>
          <w:rFonts w:ascii="Times New Roman" w:hAnsi="Times New Roman" w:cs="Times New Roman"/>
          <w:sz w:val="28"/>
          <w:szCs w:val="28"/>
        </w:rPr>
        <w:t>. Отделу экономики и развития малого бизнеса администрации района (Жеребятьева Л.Р.) опубликовать настоящее постановление в районной газете «Донские вести».</w:t>
      </w:r>
    </w:p>
    <w:p w:rsidR="00023689" w:rsidRDefault="00AC541B" w:rsidP="00023689">
      <w:pPr>
        <w:jc w:val="both"/>
        <w:rPr>
          <w:sz w:val="28"/>
          <w:szCs w:val="28"/>
        </w:rPr>
      </w:pPr>
      <w:r>
        <w:rPr>
          <w:sz w:val="28"/>
          <w:szCs w:val="28"/>
        </w:rPr>
        <w:t xml:space="preserve">          </w:t>
      </w:r>
      <w:r w:rsidR="009525B7">
        <w:rPr>
          <w:sz w:val="28"/>
          <w:szCs w:val="28"/>
        </w:rPr>
        <w:t>9</w:t>
      </w:r>
      <w:r w:rsidR="00023689">
        <w:rPr>
          <w:sz w:val="28"/>
          <w:szCs w:val="28"/>
        </w:rPr>
        <w:t xml:space="preserve">. </w:t>
      </w:r>
      <w:proofErr w:type="gramStart"/>
      <w:r w:rsidR="00023689">
        <w:rPr>
          <w:sz w:val="28"/>
          <w:szCs w:val="28"/>
        </w:rPr>
        <w:t>Контроль за</w:t>
      </w:r>
      <w:proofErr w:type="gramEnd"/>
      <w:r w:rsidR="00023689">
        <w:rPr>
          <w:sz w:val="28"/>
          <w:szCs w:val="28"/>
        </w:rPr>
        <w:t xml:space="preserve"> исполнением настоящего постановления возложить на заместителя главы   ад</w:t>
      </w:r>
      <w:r>
        <w:rPr>
          <w:sz w:val="28"/>
          <w:szCs w:val="28"/>
        </w:rPr>
        <w:t>министрации района Пожидаева В.А.</w:t>
      </w:r>
    </w:p>
    <w:p w:rsidR="00023689" w:rsidRDefault="00023689" w:rsidP="00023689">
      <w:pPr>
        <w:jc w:val="both"/>
        <w:rPr>
          <w:sz w:val="28"/>
          <w:szCs w:val="28"/>
        </w:rPr>
      </w:pPr>
    </w:p>
    <w:p w:rsidR="00AC541B" w:rsidRDefault="00AC541B" w:rsidP="00023689">
      <w:pPr>
        <w:jc w:val="both"/>
        <w:rPr>
          <w:sz w:val="28"/>
          <w:szCs w:val="28"/>
        </w:rPr>
      </w:pPr>
    </w:p>
    <w:p w:rsidR="00AC541B" w:rsidRDefault="00AC541B" w:rsidP="00023689">
      <w:pPr>
        <w:jc w:val="both"/>
        <w:rPr>
          <w:sz w:val="28"/>
          <w:szCs w:val="28"/>
        </w:rPr>
      </w:pPr>
    </w:p>
    <w:p w:rsidR="00023689" w:rsidRDefault="00023689" w:rsidP="00023689">
      <w:pPr>
        <w:jc w:val="both"/>
        <w:rPr>
          <w:sz w:val="28"/>
          <w:szCs w:val="28"/>
        </w:rPr>
      </w:pPr>
      <w:r>
        <w:rPr>
          <w:sz w:val="28"/>
          <w:szCs w:val="28"/>
        </w:rPr>
        <w:t xml:space="preserve">Глава администрации   района                                                           </w:t>
      </w:r>
      <w:proofErr w:type="spellStart"/>
      <w:r>
        <w:rPr>
          <w:sz w:val="28"/>
          <w:szCs w:val="28"/>
        </w:rPr>
        <w:t>М.А.Лисов</w:t>
      </w:r>
      <w:proofErr w:type="spellEnd"/>
    </w:p>
    <w:p w:rsidR="00023689" w:rsidRDefault="00023689" w:rsidP="00023689">
      <w:pPr>
        <w:jc w:val="both"/>
        <w:rPr>
          <w:sz w:val="28"/>
          <w:szCs w:val="28"/>
        </w:rPr>
      </w:pPr>
      <w:r>
        <w:rPr>
          <w:sz w:val="28"/>
          <w:szCs w:val="28"/>
        </w:rPr>
        <w:t xml:space="preserve">                                                        </w:t>
      </w:r>
    </w:p>
    <w:p w:rsidR="00023689" w:rsidRDefault="00023689" w:rsidP="00023689">
      <w:pPr>
        <w:jc w:val="both"/>
        <w:rPr>
          <w:sz w:val="28"/>
          <w:szCs w:val="28"/>
        </w:rPr>
      </w:pPr>
    </w:p>
    <w:p w:rsidR="00023689" w:rsidRDefault="00023689"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9525B7" w:rsidRDefault="009525B7" w:rsidP="00023689">
      <w:pPr>
        <w:jc w:val="both"/>
        <w:rPr>
          <w:sz w:val="28"/>
          <w:szCs w:val="28"/>
        </w:rPr>
      </w:pPr>
    </w:p>
    <w:p w:rsidR="00023689" w:rsidRDefault="00AC541B" w:rsidP="00023689">
      <w:pPr>
        <w:pStyle w:val="1"/>
      </w:pPr>
      <w:r>
        <w:t xml:space="preserve">              </w:t>
      </w:r>
      <w:r w:rsidR="00023689">
        <w:t xml:space="preserve">                  </w:t>
      </w:r>
    </w:p>
    <w:p w:rsidR="00023689" w:rsidRDefault="00023689" w:rsidP="00023689">
      <w:pPr>
        <w:jc w:val="both"/>
        <w:rPr>
          <w:sz w:val="28"/>
        </w:rPr>
      </w:pPr>
      <w:r>
        <w:rPr>
          <w:sz w:val="28"/>
        </w:rPr>
        <w:t xml:space="preserve">  </w:t>
      </w:r>
      <w:proofErr w:type="spellStart"/>
      <w:r>
        <w:rPr>
          <w:sz w:val="28"/>
        </w:rPr>
        <w:t>Л.Р.Жеребятьева</w:t>
      </w:r>
      <w:proofErr w:type="spellEnd"/>
    </w:p>
    <w:p w:rsidR="00023689" w:rsidRDefault="00023689" w:rsidP="00023689">
      <w:pPr>
        <w:jc w:val="both"/>
        <w:rPr>
          <w:sz w:val="28"/>
        </w:rPr>
      </w:pPr>
      <w:r>
        <w:rPr>
          <w:sz w:val="28"/>
        </w:rPr>
        <w:t xml:space="preserve">  2-24-13</w:t>
      </w:r>
    </w:p>
    <w:p w:rsidR="00023689" w:rsidRDefault="00023689" w:rsidP="00023689">
      <w:pPr>
        <w:autoSpaceDE w:val="0"/>
        <w:autoSpaceDN w:val="0"/>
        <w:adjustRightInd w:val="0"/>
        <w:ind w:left="2124" w:firstLine="709"/>
        <w:jc w:val="right"/>
        <w:outlineLvl w:val="0"/>
        <w:rPr>
          <w:b/>
          <w:sz w:val="22"/>
          <w:szCs w:val="22"/>
        </w:rPr>
      </w:pPr>
    </w:p>
    <w:p w:rsidR="00023689" w:rsidRDefault="00023689" w:rsidP="00023689">
      <w:pPr>
        <w:autoSpaceDE w:val="0"/>
        <w:autoSpaceDN w:val="0"/>
        <w:adjustRightInd w:val="0"/>
        <w:ind w:left="2124" w:firstLine="709"/>
        <w:jc w:val="right"/>
        <w:outlineLvl w:val="0"/>
        <w:rPr>
          <w:b/>
          <w:sz w:val="22"/>
          <w:szCs w:val="22"/>
        </w:rPr>
      </w:pPr>
    </w:p>
    <w:p w:rsidR="00AC541B" w:rsidRPr="004975EA" w:rsidRDefault="00AC541B" w:rsidP="00AC541B">
      <w:pPr>
        <w:jc w:val="right"/>
        <w:rPr>
          <w:szCs w:val="28"/>
        </w:rPr>
      </w:pPr>
      <w:r>
        <w:rPr>
          <w:szCs w:val="28"/>
        </w:rPr>
        <w:t>Приложение 1</w:t>
      </w:r>
    </w:p>
    <w:p w:rsidR="00AC541B" w:rsidRPr="00C840CE" w:rsidRDefault="00AC541B" w:rsidP="00AC541B">
      <w:pPr>
        <w:ind w:left="5103"/>
        <w:jc w:val="right"/>
        <w:rPr>
          <w:color w:val="FF0000"/>
          <w:szCs w:val="28"/>
        </w:rPr>
      </w:pPr>
      <w:r w:rsidRPr="00C840CE">
        <w:rPr>
          <w:color w:val="FF0000"/>
          <w:szCs w:val="28"/>
        </w:rPr>
        <w:t xml:space="preserve"> </w:t>
      </w:r>
      <w:r w:rsidRPr="002302E7">
        <w:rPr>
          <w:bCs/>
        </w:rPr>
        <w:t xml:space="preserve">к постановлению администрации района </w:t>
      </w:r>
      <w:r>
        <w:rPr>
          <w:bCs/>
        </w:rPr>
        <w:t xml:space="preserve"> </w:t>
      </w:r>
    </w:p>
    <w:p w:rsidR="00AC541B" w:rsidRDefault="00AC541B" w:rsidP="00023689">
      <w:pPr>
        <w:pStyle w:val="ConsPlusNormal"/>
        <w:widowControl/>
        <w:ind w:firstLine="709"/>
        <w:jc w:val="right"/>
        <w:rPr>
          <w:rFonts w:ascii="Times New Roman" w:hAnsi="Times New Roman" w:cs="Times New Roman"/>
          <w:sz w:val="22"/>
          <w:szCs w:val="22"/>
        </w:rPr>
      </w:pPr>
      <w:r>
        <w:rPr>
          <w:rFonts w:ascii="Times New Roman" w:hAnsi="Times New Roman" w:cs="Times New Roman"/>
          <w:sz w:val="22"/>
          <w:szCs w:val="22"/>
        </w:rPr>
        <w:t>«</w:t>
      </w:r>
      <w:r w:rsidRPr="00AC541B">
        <w:rPr>
          <w:rFonts w:ascii="Times New Roman" w:hAnsi="Times New Roman" w:cs="Times New Roman"/>
          <w:sz w:val="22"/>
          <w:szCs w:val="22"/>
        </w:rPr>
        <w:t xml:space="preserve">Об утверждении Порядков отбора и </w:t>
      </w:r>
    </w:p>
    <w:p w:rsidR="00AC541B" w:rsidRDefault="00AC541B" w:rsidP="00023689">
      <w:pPr>
        <w:pStyle w:val="ConsPlusNormal"/>
        <w:widowControl/>
        <w:ind w:firstLine="709"/>
        <w:jc w:val="right"/>
        <w:rPr>
          <w:rFonts w:ascii="Times New Roman" w:hAnsi="Times New Roman" w:cs="Times New Roman"/>
          <w:sz w:val="22"/>
          <w:szCs w:val="22"/>
        </w:rPr>
      </w:pPr>
      <w:r w:rsidRPr="00AC541B">
        <w:rPr>
          <w:rFonts w:ascii="Times New Roman" w:hAnsi="Times New Roman" w:cs="Times New Roman"/>
          <w:sz w:val="22"/>
          <w:szCs w:val="22"/>
        </w:rPr>
        <w:t xml:space="preserve">предоставления субсидий в соответствии </w:t>
      </w:r>
    </w:p>
    <w:p w:rsidR="00AC541B" w:rsidRDefault="00AC541B" w:rsidP="00023689">
      <w:pPr>
        <w:pStyle w:val="ConsPlusNormal"/>
        <w:widowControl/>
        <w:ind w:firstLine="709"/>
        <w:jc w:val="right"/>
        <w:rPr>
          <w:rFonts w:ascii="Times New Roman" w:hAnsi="Times New Roman" w:cs="Times New Roman"/>
          <w:sz w:val="22"/>
          <w:szCs w:val="22"/>
        </w:rPr>
      </w:pPr>
      <w:r w:rsidRPr="00AC541B">
        <w:rPr>
          <w:rFonts w:ascii="Times New Roman" w:hAnsi="Times New Roman" w:cs="Times New Roman"/>
          <w:sz w:val="22"/>
          <w:szCs w:val="22"/>
        </w:rPr>
        <w:t xml:space="preserve">с муниципальной программой о создании условий </w:t>
      </w:r>
    </w:p>
    <w:p w:rsidR="00AC541B" w:rsidRDefault="00AC541B" w:rsidP="00023689">
      <w:pPr>
        <w:pStyle w:val="ConsPlusNormal"/>
        <w:widowControl/>
        <w:ind w:firstLine="709"/>
        <w:jc w:val="right"/>
        <w:rPr>
          <w:rFonts w:ascii="Times New Roman" w:hAnsi="Times New Roman" w:cs="Times New Roman"/>
          <w:sz w:val="22"/>
          <w:szCs w:val="22"/>
        </w:rPr>
      </w:pPr>
      <w:r w:rsidRPr="00AC541B">
        <w:rPr>
          <w:rFonts w:ascii="Times New Roman" w:hAnsi="Times New Roman" w:cs="Times New Roman"/>
          <w:sz w:val="22"/>
          <w:szCs w:val="22"/>
        </w:rPr>
        <w:t xml:space="preserve">для развития экономики </w:t>
      </w:r>
    </w:p>
    <w:p w:rsidR="00023689" w:rsidRDefault="00AC541B" w:rsidP="00023689">
      <w:pPr>
        <w:pStyle w:val="ConsPlusNormal"/>
        <w:widowControl/>
        <w:ind w:firstLine="709"/>
        <w:jc w:val="right"/>
        <w:rPr>
          <w:rFonts w:ascii="Times New Roman" w:hAnsi="Times New Roman" w:cs="Times New Roman"/>
          <w:sz w:val="22"/>
          <w:szCs w:val="22"/>
        </w:rPr>
      </w:pPr>
      <w:r w:rsidRPr="00AC541B">
        <w:rPr>
          <w:rFonts w:ascii="Times New Roman" w:hAnsi="Times New Roman" w:cs="Times New Roman"/>
          <w:sz w:val="22"/>
          <w:szCs w:val="22"/>
        </w:rPr>
        <w:t>Хлевенского муниципального района</w:t>
      </w:r>
      <w:r>
        <w:rPr>
          <w:rFonts w:ascii="Times New Roman" w:hAnsi="Times New Roman" w:cs="Times New Roman"/>
          <w:sz w:val="22"/>
          <w:szCs w:val="22"/>
        </w:rPr>
        <w:t>»</w:t>
      </w:r>
    </w:p>
    <w:p w:rsidR="00336827" w:rsidRDefault="00336827" w:rsidP="00AC541B">
      <w:pPr>
        <w:autoSpaceDE w:val="0"/>
        <w:autoSpaceDN w:val="0"/>
        <w:adjustRightInd w:val="0"/>
        <w:outlineLvl w:val="0"/>
        <w:rPr>
          <w:sz w:val="22"/>
          <w:szCs w:val="22"/>
        </w:rPr>
      </w:pPr>
    </w:p>
    <w:p w:rsidR="00AC541B" w:rsidRDefault="00AC541B" w:rsidP="00AC541B">
      <w:pPr>
        <w:autoSpaceDE w:val="0"/>
        <w:autoSpaceDN w:val="0"/>
        <w:adjustRightInd w:val="0"/>
        <w:outlineLvl w:val="0"/>
        <w:rPr>
          <w:sz w:val="22"/>
          <w:szCs w:val="22"/>
        </w:rPr>
      </w:pPr>
    </w:p>
    <w:p w:rsidR="00336827" w:rsidRPr="00336827" w:rsidRDefault="00336827" w:rsidP="00336827">
      <w:pPr>
        <w:widowControl w:val="0"/>
        <w:autoSpaceDE w:val="0"/>
        <w:autoSpaceDN w:val="0"/>
        <w:adjustRightInd w:val="0"/>
        <w:jc w:val="center"/>
        <w:rPr>
          <w:caps/>
          <w:sz w:val="26"/>
          <w:szCs w:val="26"/>
        </w:rPr>
      </w:pPr>
      <w:r w:rsidRPr="00336827">
        <w:rPr>
          <w:caps/>
          <w:sz w:val="26"/>
          <w:szCs w:val="26"/>
        </w:rPr>
        <w:t>ПОРЯДОК</w:t>
      </w:r>
    </w:p>
    <w:p w:rsidR="00336827" w:rsidRPr="00336827" w:rsidRDefault="00336827" w:rsidP="00336827">
      <w:pPr>
        <w:tabs>
          <w:tab w:val="left" w:pos="9900"/>
        </w:tabs>
        <w:ind w:right="22"/>
        <w:jc w:val="center"/>
        <w:rPr>
          <w:sz w:val="26"/>
          <w:szCs w:val="26"/>
        </w:rPr>
      </w:pPr>
      <w:r w:rsidRPr="00336827">
        <w:rPr>
          <w:caps/>
          <w:sz w:val="26"/>
          <w:szCs w:val="26"/>
        </w:rPr>
        <w:t xml:space="preserve">предоставления субсидий СЕЛЬСКОХОЗЯЙСТВЕННЫМ КРЕДИТНЫМ ПОТРЕБИТЕЛЬСКИМ КООПЕРАТИВАМ </w:t>
      </w:r>
      <w:r w:rsidRPr="00336827">
        <w:rPr>
          <w:sz w:val="26"/>
          <w:szCs w:val="26"/>
        </w:rPr>
        <w:t>НА ВОЗМЕЩЕНИЕ ЧАСТИ ЗАТРАТ ПО ОБСЛУЖИВАНИЮ РАСЧЕТНОГО СЧЕТА КООПЕРАТИВА В БАНКАХ,</w:t>
      </w:r>
      <w:r w:rsidRPr="00336827">
        <w:rPr>
          <w:bCs/>
          <w:sz w:val="26"/>
          <w:szCs w:val="26"/>
        </w:rPr>
        <w:t xml:space="preserve"> НА 202</w:t>
      </w:r>
      <w:r w:rsidR="00FB6A64">
        <w:rPr>
          <w:bCs/>
          <w:sz w:val="26"/>
          <w:szCs w:val="26"/>
        </w:rPr>
        <w:t>1</w:t>
      </w:r>
      <w:r w:rsidRPr="00336827">
        <w:rPr>
          <w:bCs/>
          <w:sz w:val="26"/>
          <w:szCs w:val="26"/>
        </w:rPr>
        <w:t xml:space="preserve"> ГОД</w:t>
      </w:r>
    </w:p>
    <w:p w:rsidR="00336827" w:rsidRPr="00336827" w:rsidRDefault="00336827" w:rsidP="00336827">
      <w:pPr>
        <w:tabs>
          <w:tab w:val="left" w:pos="9900"/>
        </w:tabs>
        <w:ind w:right="22"/>
        <w:jc w:val="center"/>
        <w:rPr>
          <w:sz w:val="26"/>
          <w:szCs w:val="26"/>
        </w:rPr>
      </w:pPr>
    </w:p>
    <w:p w:rsidR="00336827" w:rsidRPr="00336827" w:rsidRDefault="00EF491B" w:rsidP="00EF491B">
      <w:pPr>
        <w:widowControl w:val="0"/>
        <w:autoSpaceDE w:val="0"/>
        <w:autoSpaceDN w:val="0"/>
        <w:adjustRightInd w:val="0"/>
        <w:jc w:val="both"/>
        <w:rPr>
          <w:sz w:val="26"/>
          <w:szCs w:val="26"/>
        </w:rPr>
      </w:pPr>
      <w:r w:rsidRPr="00EF491B">
        <w:rPr>
          <w:sz w:val="26"/>
          <w:szCs w:val="26"/>
        </w:rPr>
        <w:t xml:space="preserve">      1. </w:t>
      </w:r>
      <w:proofErr w:type="gramStart"/>
      <w:r w:rsidRPr="00EF491B">
        <w:rPr>
          <w:sz w:val="26"/>
          <w:szCs w:val="26"/>
        </w:rPr>
        <w:t>Настоящий Порядок предоставления субсидий сельскохозяйственным кредитным потребительским кооперативам на возмещение части затрат по обслуживанию расчетного сче</w:t>
      </w:r>
      <w:r>
        <w:rPr>
          <w:sz w:val="26"/>
          <w:szCs w:val="26"/>
        </w:rPr>
        <w:t>та кооператива в банках, на 202</w:t>
      </w:r>
      <w:r w:rsidR="00FB6A64">
        <w:rPr>
          <w:sz w:val="26"/>
          <w:szCs w:val="26"/>
        </w:rPr>
        <w:t>1</w:t>
      </w:r>
      <w:r w:rsidRPr="00EF491B">
        <w:rPr>
          <w:sz w:val="26"/>
          <w:szCs w:val="26"/>
        </w:rPr>
        <w:t xml:space="preserve"> год (далее - Порядок) устанавливает механизм предоставления субсидий в пределах средств, предусмотренных на эти цели </w:t>
      </w:r>
      <w:r w:rsidRPr="0045545A">
        <w:rPr>
          <w:sz w:val="26"/>
          <w:szCs w:val="26"/>
        </w:rPr>
        <w:t>подпрограммой «Развитие малого и среднего предпринимательства в Хлевенском муниципальном районе Липецкой области» муниципальной программы «Создание условий для развития экономики Хлевенского муниципального района»,</w:t>
      </w:r>
      <w:r w:rsidRPr="00EF491B">
        <w:rPr>
          <w:sz w:val="26"/>
          <w:szCs w:val="26"/>
        </w:rPr>
        <w:t xml:space="preserve"> критерии отбора сельскохозяйственных</w:t>
      </w:r>
      <w:proofErr w:type="gramEnd"/>
      <w:r w:rsidRPr="00EF491B">
        <w:rPr>
          <w:sz w:val="26"/>
          <w:szCs w:val="26"/>
        </w:rPr>
        <w:t xml:space="preserve"> кредитных потребительских кооперативов (далее - СКПК) и распределения субсидий между ними.</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2. Отбор сельскохозяйственных кредитных потребительских кооперативов для получения субсидий осуществляется комиссией по приему и рассмотрению заявок на предоставление субсидий сельскохозяйственным кредитным потребительским кооперативам (далее - Комиссия) в соответствии с настоящим Порядком.</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3. Предоставляемые субсидии носят целевой характер и не могут быть использованы на другие цели.</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4. Условия предоставления субсидии:</w:t>
      </w:r>
    </w:p>
    <w:p w:rsidR="00336827" w:rsidRPr="00336827" w:rsidRDefault="00336827" w:rsidP="00336827">
      <w:pPr>
        <w:ind w:firstLine="567"/>
        <w:jc w:val="both"/>
        <w:rPr>
          <w:sz w:val="26"/>
          <w:szCs w:val="26"/>
        </w:rPr>
      </w:pPr>
      <w:r w:rsidRPr="00336827">
        <w:rPr>
          <w:sz w:val="26"/>
          <w:szCs w:val="26"/>
        </w:rPr>
        <w:t>- регистрация и осуществление деятельн</w:t>
      </w:r>
      <w:r w:rsidR="00EF491B">
        <w:rPr>
          <w:sz w:val="26"/>
          <w:szCs w:val="26"/>
        </w:rPr>
        <w:t>ости СКПК на территории Хлевенского</w:t>
      </w:r>
      <w:r w:rsidRPr="00336827">
        <w:rPr>
          <w:sz w:val="26"/>
          <w:szCs w:val="26"/>
        </w:rPr>
        <w:t xml:space="preserve"> муниципального района;</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отсутствие процедур ликвидации или банкротства в отношении сельскохозяйственного кредитного потребительского кооператива;</w:t>
      </w:r>
    </w:p>
    <w:p w:rsidR="00336827" w:rsidRPr="00336827" w:rsidRDefault="00336827" w:rsidP="00336827">
      <w:pPr>
        <w:widowControl w:val="0"/>
        <w:tabs>
          <w:tab w:val="left" w:pos="1134"/>
        </w:tabs>
        <w:autoSpaceDE w:val="0"/>
        <w:autoSpaceDN w:val="0"/>
        <w:adjustRightInd w:val="0"/>
        <w:ind w:firstLine="567"/>
        <w:jc w:val="both"/>
        <w:rPr>
          <w:sz w:val="26"/>
          <w:szCs w:val="26"/>
        </w:rPr>
      </w:pPr>
      <w:r w:rsidRPr="00336827">
        <w:rPr>
          <w:sz w:val="26"/>
          <w:szCs w:val="26"/>
        </w:rP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EF491B" w:rsidRDefault="00336827" w:rsidP="00336827">
      <w:pPr>
        <w:tabs>
          <w:tab w:val="left" w:pos="-4678"/>
          <w:tab w:val="left" w:pos="6804"/>
        </w:tabs>
        <w:ind w:firstLine="567"/>
        <w:jc w:val="both"/>
        <w:rPr>
          <w:sz w:val="26"/>
          <w:szCs w:val="26"/>
        </w:rPr>
      </w:pPr>
      <w:r w:rsidRPr="00336827">
        <w:rPr>
          <w:sz w:val="26"/>
          <w:szCs w:val="26"/>
        </w:rPr>
        <w:t xml:space="preserve">- членство сельскохозяйственного кредитного потребительского кооператива в ревизионном союзе сельскохозяйственных кооперативов; </w:t>
      </w:r>
    </w:p>
    <w:p w:rsidR="00336827" w:rsidRPr="00336827" w:rsidRDefault="00EF491B" w:rsidP="00336827">
      <w:pPr>
        <w:tabs>
          <w:tab w:val="left" w:pos="-4678"/>
          <w:tab w:val="left" w:pos="6804"/>
        </w:tabs>
        <w:ind w:firstLine="567"/>
        <w:jc w:val="both"/>
        <w:rPr>
          <w:sz w:val="26"/>
          <w:szCs w:val="26"/>
        </w:rPr>
      </w:pPr>
      <w:r>
        <w:rPr>
          <w:sz w:val="26"/>
          <w:szCs w:val="26"/>
        </w:rPr>
        <w:t xml:space="preserve">- </w:t>
      </w:r>
      <w:r w:rsidR="00336827" w:rsidRPr="00336827">
        <w:rPr>
          <w:sz w:val="26"/>
          <w:szCs w:val="26"/>
        </w:rPr>
        <w:t>иметь положительное заключение проверки ревизионного союза (если таковое имеется);</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наличие документов, подтверждающих затраты кооператива по об</w:t>
      </w:r>
      <w:r w:rsidR="006F49DE">
        <w:rPr>
          <w:sz w:val="26"/>
          <w:szCs w:val="26"/>
        </w:rPr>
        <w:t xml:space="preserve">служиванию расчетного счета с </w:t>
      </w:r>
      <w:r w:rsidR="006F49DE" w:rsidRPr="00AD451E">
        <w:rPr>
          <w:sz w:val="26"/>
          <w:szCs w:val="26"/>
        </w:rPr>
        <w:t>30.07.20</w:t>
      </w:r>
      <w:r w:rsidR="00FB6A64" w:rsidRPr="00AD451E">
        <w:rPr>
          <w:sz w:val="26"/>
          <w:szCs w:val="26"/>
        </w:rPr>
        <w:t>20</w:t>
      </w:r>
      <w:r w:rsidR="006F49DE" w:rsidRPr="00AD451E">
        <w:rPr>
          <w:sz w:val="26"/>
          <w:szCs w:val="26"/>
        </w:rPr>
        <w:t xml:space="preserve"> по 29</w:t>
      </w:r>
      <w:r w:rsidRPr="00AD451E">
        <w:rPr>
          <w:sz w:val="26"/>
          <w:szCs w:val="26"/>
        </w:rPr>
        <w:t>.07.202</w:t>
      </w:r>
      <w:r w:rsidR="00FB6A64" w:rsidRPr="00AD451E">
        <w:rPr>
          <w:sz w:val="26"/>
          <w:szCs w:val="26"/>
        </w:rPr>
        <w:t>1</w:t>
      </w:r>
      <w:r w:rsidRPr="00AD451E">
        <w:rPr>
          <w:sz w:val="26"/>
          <w:szCs w:val="26"/>
        </w:rPr>
        <w:t>.</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Субсидия предоставляется каждому обратившемуся юридическому лицу, осуществляющему свою дея</w:t>
      </w:r>
      <w:r w:rsidR="006F49DE">
        <w:rPr>
          <w:sz w:val="26"/>
          <w:szCs w:val="26"/>
        </w:rPr>
        <w:t>тельность на территории Хлевенского</w:t>
      </w:r>
      <w:r w:rsidRPr="00336827">
        <w:rPr>
          <w:sz w:val="26"/>
          <w:szCs w:val="26"/>
        </w:rPr>
        <w:t xml:space="preserve"> района и </w:t>
      </w:r>
      <w:r w:rsidRPr="00336827">
        <w:rPr>
          <w:sz w:val="26"/>
          <w:szCs w:val="26"/>
        </w:rPr>
        <w:lastRenderedPageBreak/>
        <w:t>зарегистрированному в форме сельскохозяйственного кредитного потребительского кооператива в соответствии с Федеральным законом от 08.12.1995 № 193-ФЗ «О сельскохозяйственной кооперации».</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xml:space="preserve">5. Для получения субсидии на цели, предусмотренные п. 1 настоящего Порядка, сельскохозяйственные кредитные потребительские кооперативы, отвечающие условиям, приведенным в п. 4 настоящего Порядка, предоставляют в отдел </w:t>
      </w:r>
      <w:r w:rsidR="006F49DE">
        <w:rPr>
          <w:sz w:val="26"/>
          <w:szCs w:val="26"/>
        </w:rPr>
        <w:t>экономики и развития малого бизнеса администрации Хлевенского</w:t>
      </w:r>
      <w:r w:rsidRPr="00336827">
        <w:rPr>
          <w:sz w:val="26"/>
          <w:szCs w:val="26"/>
        </w:rPr>
        <w:t xml:space="preserve"> муниципального района, следующие документы:</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заявку на получение субсидии (приложение № 1 к Порядку);</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анкету (приложение № 2 к Порядку);</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 xml:space="preserve">- копию учредительных документов; </w:t>
      </w:r>
    </w:p>
    <w:p w:rsidR="00336827" w:rsidRPr="00336827" w:rsidRDefault="00336827" w:rsidP="00336827">
      <w:pPr>
        <w:widowControl w:val="0"/>
        <w:autoSpaceDE w:val="0"/>
        <w:autoSpaceDN w:val="0"/>
        <w:adjustRightInd w:val="0"/>
        <w:ind w:firstLine="567"/>
        <w:jc w:val="both"/>
        <w:rPr>
          <w:sz w:val="26"/>
          <w:szCs w:val="26"/>
        </w:rPr>
      </w:pPr>
      <w:r w:rsidRPr="00336827">
        <w:rPr>
          <w:sz w:val="26"/>
          <w:szCs w:val="26"/>
        </w:rPr>
        <w:t>-копию протокола общего организационного собрания о создании сельскохозяйственного кредитного потребительского кооператива;</w:t>
      </w:r>
    </w:p>
    <w:p w:rsidR="00336827" w:rsidRPr="00336827" w:rsidRDefault="00336827" w:rsidP="00336827">
      <w:pPr>
        <w:widowControl w:val="0"/>
        <w:tabs>
          <w:tab w:val="left" w:pos="1260"/>
        </w:tabs>
        <w:autoSpaceDE w:val="0"/>
        <w:autoSpaceDN w:val="0"/>
        <w:adjustRightInd w:val="0"/>
        <w:ind w:firstLine="567"/>
        <w:jc w:val="both"/>
        <w:rPr>
          <w:sz w:val="26"/>
          <w:szCs w:val="26"/>
        </w:rPr>
      </w:pPr>
      <w:r w:rsidRPr="00336827">
        <w:rPr>
          <w:sz w:val="26"/>
          <w:szCs w:val="26"/>
        </w:rPr>
        <w:t>-справка ревизионного союза, подтверждающей нахождение сельскохозяйственного потребительского кооператива в составе ревизионного союза, выданной не ранее чем за один месяц до дня обращения за получением субсидии;</w:t>
      </w:r>
    </w:p>
    <w:p w:rsidR="00336827" w:rsidRPr="00336827" w:rsidRDefault="00336827" w:rsidP="00336827">
      <w:pPr>
        <w:autoSpaceDE w:val="0"/>
        <w:autoSpaceDN w:val="0"/>
        <w:adjustRightInd w:val="0"/>
        <w:ind w:firstLine="567"/>
        <w:rPr>
          <w:sz w:val="26"/>
          <w:szCs w:val="26"/>
        </w:rPr>
      </w:pPr>
      <w:r w:rsidRPr="00336827">
        <w:rPr>
          <w:sz w:val="26"/>
          <w:szCs w:val="26"/>
        </w:rPr>
        <w:t>- информацию из банка о реквизитах банковского счета;</w:t>
      </w:r>
    </w:p>
    <w:p w:rsidR="00336827" w:rsidRPr="00336827" w:rsidRDefault="00336827" w:rsidP="00336827">
      <w:pPr>
        <w:widowControl w:val="0"/>
        <w:autoSpaceDE w:val="0"/>
        <w:autoSpaceDN w:val="0"/>
        <w:adjustRightInd w:val="0"/>
        <w:ind w:firstLine="540"/>
        <w:jc w:val="both"/>
        <w:rPr>
          <w:sz w:val="26"/>
          <w:szCs w:val="26"/>
        </w:rPr>
      </w:pPr>
      <w:r w:rsidRPr="00336827">
        <w:rPr>
          <w:sz w:val="26"/>
          <w:szCs w:val="26"/>
        </w:rPr>
        <w:t>-копии бухгалтерских балансов, при применении специальных налоговых режимов - копии налоговых деклараций за предыдущий год;</w:t>
      </w:r>
    </w:p>
    <w:p w:rsidR="00E13316" w:rsidRPr="00336827" w:rsidRDefault="00336827" w:rsidP="00E13316">
      <w:pPr>
        <w:widowControl w:val="0"/>
        <w:tabs>
          <w:tab w:val="left" w:pos="567"/>
        </w:tabs>
        <w:autoSpaceDE w:val="0"/>
        <w:autoSpaceDN w:val="0"/>
        <w:adjustRightInd w:val="0"/>
        <w:ind w:firstLine="567"/>
        <w:jc w:val="both"/>
        <w:rPr>
          <w:sz w:val="26"/>
          <w:szCs w:val="26"/>
        </w:rPr>
      </w:pPr>
      <w:r w:rsidRPr="00336827">
        <w:rPr>
          <w:sz w:val="26"/>
          <w:szCs w:val="26"/>
        </w:rPr>
        <w:t xml:space="preserve">- </w:t>
      </w:r>
      <w:r w:rsidR="006F49DE" w:rsidRPr="006F49DE">
        <w:rPr>
          <w:sz w:val="26"/>
          <w:szCs w:val="26"/>
        </w:rPr>
        <w:t>копии банковских ордеров (или выписка по расчетному счету), подтверждающие затраты на ведение счета, расчетное обслуживание в банке и кассовое обслуживание за внесе</w:t>
      </w:r>
      <w:r w:rsidR="006F49DE">
        <w:rPr>
          <w:sz w:val="26"/>
          <w:szCs w:val="26"/>
        </w:rPr>
        <w:t xml:space="preserve">ние и выдачу наличных денег с </w:t>
      </w:r>
      <w:r w:rsidR="006F49DE" w:rsidRPr="00AD451E">
        <w:rPr>
          <w:sz w:val="26"/>
          <w:szCs w:val="26"/>
        </w:rPr>
        <w:t>30.07.20</w:t>
      </w:r>
      <w:r w:rsidR="00FB6A64" w:rsidRPr="00AD451E">
        <w:rPr>
          <w:sz w:val="26"/>
          <w:szCs w:val="26"/>
        </w:rPr>
        <w:t>20</w:t>
      </w:r>
      <w:r w:rsidR="006F49DE" w:rsidRPr="00AD451E">
        <w:rPr>
          <w:sz w:val="26"/>
          <w:szCs w:val="26"/>
        </w:rPr>
        <w:t xml:space="preserve"> года</w:t>
      </w:r>
      <w:r w:rsidR="00E13316" w:rsidRPr="00AD451E">
        <w:rPr>
          <w:sz w:val="26"/>
          <w:szCs w:val="26"/>
        </w:rPr>
        <w:t>.</w:t>
      </w:r>
    </w:p>
    <w:p w:rsidR="00336827" w:rsidRDefault="00336827" w:rsidP="00336827">
      <w:pPr>
        <w:widowControl w:val="0"/>
        <w:autoSpaceDE w:val="0"/>
        <w:autoSpaceDN w:val="0"/>
        <w:adjustRightInd w:val="0"/>
        <w:ind w:firstLine="567"/>
        <w:jc w:val="both"/>
        <w:rPr>
          <w:sz w:val="26"/>
          <w:szCs w:val="26"/>
        </w:rPr>
      </w:pPr>
      <w:r w:rsidRPr="00336827">
        <w:rPr>
          <w:sz w:val="26"/>
          <w:szCs w:val="26"/>
        </w:rPr>
        <w:t>Указанные документы скрепляются подписью и печатью претендента.</w:t>
      </w:r>
    </w:p>
    <w:p w:rsidR="00E13316" w:rsidRPr="00E13316" w:rsidRDefault="00E13316" w:rsidP="00E13316">
      <w:pPr>
        <w:widowControl w:val="0"/>
        <w:autoSpaceDE w:val="0"/>
        <w:autoSpaceDN w:val="0"/>
        <w:adjustRightInd w:val="0"/>
        <w:ind w:firstLine="567"/>
        <w:jc w:val="both"/>
        <w:rPr>
          <w:sz w:val="26"/>
          <w:szCs w:val="26"/>
        </w:rPr>
      </w:pPr>
      <w:r w:rsidRPr="00E13316">
        <w:rPr>
          <w:sz w:val="26"/>
          <w:szCs w:val="26"/>
        </w:rPr>
        <w:t>Администрация Хлевенского муниципального района в течение 10 рабочих дней со дня окончания срока приема документов в рамках межведомственного взаимодействия запрашивает документы:</w:t>
      </w:r>
    </w:p>
    <w:p w:rsidR="00E13316" w:rsidRPr="00E13316" w:rsidRDefault="00E13316" w:rsidP="00E13316">
      <w:pPr>
        <w:widowControl w:val="0"/>
        <w:autoSpaceDE w:val="0"/>
        <w:autoSpaceDN w:val="0"/>
        <w:adjustRightInd w:val="0"/>
        <w:ind w:firstLine="567"/>
        <w:jc w:val="both"/>
        <w:rPr>
          <w:sz w:val="26"/>
          <w:szCs w:val="26"/>
        </w:rPr>
      </w:pPr>
      <w:r w:rsidRPr="00E13316">
        <w:rPr>
          <w:sz w:val="26"/>
          <w:szCs w:val="26"/>
        </w:rPr>
        <w:t>-выписку из Единого государственного реестра юридических лиц;</w:t>
      </w:r>
    </w:p>
    <w:p w:rsidR="00E13316" w:rsidRPr="00E13316" w:rsidRDefault="00E13316" w:rsidP="00E13316">
      <w:pPr>
        <w:widowControl w:val="0"/>
        <w:autoSpaceDE w:val="0"/>
        <w:autoSpaceDN w:val="0"/>
        <w:adjustRightInd w:val="0"/>
        <w:ind w:firstLine="567"/>
        <w:jc w:val="both"/>
        <w:rPr>
          <w:sz w:val="26"/>
          <w:szCs w:val="26"/>
        </w:rPr>
      </w:pPr>
      <w:r w:rsidRPr="00E13316">
        <w:rPr>
          <w:sz w:val="26"/>
          <w:szCs w:val="26"/>
        </w:rPr>
        <w:t>-выписку из единого реестра субъектов малого и среднего предпринимательства;</w:t>
      </w:r>
    </w:p>
    <w:p w:rsidR="00E13316" w:rsidRPr="00E13316" w:rsidRDefault="00E13316" w:rsidP="00E13316">
      <w:pPr>
        <w:widowControl w:val="0"/>
        <w:autoSpaceDE w:val="0"/>
        <w:autoSpaceDN w:val="0"/>
        <w:adjustRightInd w:val="0"/>
        <w:ind w:firstLine="567"/>
        <w:jc w:val="both"/>
        <w:rPr>
          <w:sz w:val="26"/>
          <w:szCs w:val="26"/>
        </w:rPr>
      </w:pPr>
      <w:r w:rsidRPr="00E13316">
        <w:rPr>
          <w:sz w:val="26"/>
          <w:szCs w:val="26"/>
        </w:rPr>
        <w:t xml:space="preserve">-справку налогового органа об отсутствии задолженности по налогам, сборам и страховым взносам на дату подачи заявки. </w:t>
      </w:r>
    </w:p>
    <w:p w:rsidR="00E13316" w:rsidRPr="00336827" w:rsidRDefault="00E13316" w:rsidP="00E13316">
      <w:pPr>
        <w:widowControl w:val="0"/>
        <w:autoSpaceDE w:val="0"/>
        <w:autoSpaceDN w:val="0"/>
        <w:adjustRightInd w:val="0"/>
        <w:ind w:firstLine="567"/>
        <w:jc w:val="both"/>
        <w:rPr>
          <w:sz w:val="26"/>
          <w:szCs w:val="26"/>
        </w:rPr>
      </w:pPr>
      <w:r w:rsidRPr="00E13316">
        <w:rPr>
          <w:sz w:val="26"/>
          <w:szCs w:val="26"/>
        </w:rPr>
        <w:t>Претендент вправе представить документы, указанные в настоящем пункте,</w:t>
      </w:r>
      <w:r>
        <w:rPr>
          <w:sz w:val="26"/>
          <w:szCs w:val="26"/>
        </w:rPr>
        <w:t xml:space="preserve"> по собственной инициативе </w:t>
      </w:r>
      <w:r w:rsidRPr="00AD451E">
        <w:rPr>
          <w:sz w:val="26"/>
          <w:szCs w:val="26"/>
        </w:rPr>
        <w:t xml:space="preserve">до </w:t>
      </w:r>
      <w:r w:rsidR="00884043">
        <w:rPr>
          <w:sz w:val="26"/>
          <w:szCs w:val="26"/>
        </w:rPr>
        <w:t>10 августа</w:t>
      </w:r>
      <w:r w:rsidRPr="00AD451E">
        <w:rPr>
          <w:sz w:val="26"/>
          <w:szCs w:val="26"/>
        </w:rPr>
        <w:t xml:space="preserve"> текущего года.</w:t>
      </w:r>
    </w:p>
    <w:p w:rsidR="00336827" w:rsidRPr="00336827" w:rsidRDefault="00336827" w:rsidP="00336827">
      <w:pPr>
        <w:widowControl w:val="0"/>
        <w:autoSpaceDE w:val="0"/>
        <w:autoSpaceDN w:val="0"/>
        <w:adjustRightInd w:val="0"/>
        <w:ind w:firstLine="540"/>
        <w:jc w:val="both"/>
        <w:rPr>
          <w:sz w:val="26"/>
          <w:szCs w:val="26"/>
        </w:rPr>
      </w:pPr>
      <w:r w:rsidRPr="00336827">
        <w:rPr>
          <w:sz w:val="26"/>
          <w:szCs w:val="26"/>
        </w:rPr>
        <w:t>6. Документы на предоставление субсидии должны удовлетворять требованиям:</w:t>
      </w:r>
    </w:p>
    <w:p w:rsidR="00336827" w:rsidRPr="00336827" w:rsidRDefault="00336827" w:rsidP="00336827">
      <w:pPr>
        <w:widowControl w:val="0"/>
        <w:autoSpaceDE w:val="0"/>
        <w:autoSpaceDN w:val="0"/>
        <w:adjustRightInd w:val="0"/>
        <w:ind w:firstLine="540"/>
        <w:jc w:val="both"/>
        <w:rPr>
          <w:sz w:val="26"/>
          <w:szCs w:val="26"/>
        </w:rPr>
      </w:pPr>
      <w:r w:rsidRPr="00336827">
        <w:rPr>
          <w:sz w:val="26"/>
          <w:szCs w:val="26"/>
        </w:rPr>
        <w:t>- достоверности указанной в документах информации;</w:t>
      </w:r>
    </w:p>
    <w:p w:rsidR="00336827" w:rsidRPr="00336827" w:rsidRDefault="00336827" w:rsidP="00336827">
      <w:pPr>
        <w:widowControl w:val="0"/>
        <w:autoSpaceDE w:val="0"/>
        <w:autoSpaceDN w:val="0"/>
        <w:adjustRightInd w:val="0"/>
        <w:ind w:firstLine="540"/>
        <w:jc w:val="both"/>
        <w:rPr>
          <w:sz w:val="26"/>
          <w:szCs w:val="26"/>
        </w:rPr>
      </w:pPr>
      <w:r w:rsidRPr="00336827">
        <w:rPr>
          <w:sz w:val="26"/>
          <w:szCs w:val="26"/>
        </w:rPr>
        <w:t>- полноты и правильности оформления представленных документов.</w:t>
      </w:r>
    </w:p>
    <w:p w:rsidR="00336827" w:rsidRPr="00336827" w:rsidRDefault="007D3CF8" w:rsidP="00336827">
      <w:pPr>
        <w:widowControl w:val="0"/>
        <w:autoSpaceDE w:val="0"/>
        <w:autoSpaceDN w:val="0"/>
        <w:adjustRightInd w:val="0"/>
        <w:ind w:firstLine="567"/>
        <w:jc w:val="both"/>
        <w:rPr>
          <w:sz w:val="26"/>
          <w:szCs w:val="26"/>
        </w:rPr>
      </w:pPr>
      <w:r>
        <w:rPr>
          <w:sz w:val="26"/>
          <w:szCs w:val="26"/>
        </w:rPr>
        <w:t>7</w:t>
      </w:r>
      <w:r w:rsidR="00336827" w:rsidRPr="00336827">
        <w:rPr>
          <w:sz w:val="26"/>
          <w:szCs w:val="26"/>
        </w:rPr>
        <w:t>. Общий размер субсидий, предоставляемой за счет средств областного           бюджета и бюджета муниципального района,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 но не более 50 000 рублей.</w:t>
      </w:r>
    </w:p>
    <w:p w:rsidR="00336827" w:rsidRPr="00336827" w:rsidRDefault="007D3CF8" w:rsidP="007D3CF8">
      <w:pPr>
        <w:ind w:firstLine="567"/>
        <w:jc w:val="both"/>
        <w:rPr>
          <w:sz w:val="26"/>
          <w:szCs w:val="26"/>
        </w:rPr>
      </w:pPr>
      <w:r>
        <w:rPr>
          <w:sz w:val="26"/>
          <w:szCs w:val="26"/>
        </w:rPr>
        <w:t>8</w:t>
      </w:r>
      <w:r w:rsidR="00336827" w:rsidRPr="00336827">
        <w:rPr>
          <w:sz w:val="26"/>
          <w:szCs w:val="26"/>
        </w:rPr>
        <w:t xml:space="preserve">. Отдел </w:t>
      </w:r>
      <w:r>
        <w:rPr>
          <w:sz w:val="26"/>
          <w:szCs w:val="26"/>
        </w:rPr>
        <w:t>экономики и развития малого бизнеса администрации Хлевенского</w:t>
      </w:r>
      <w:r w:rsidR="00336827" w:rsidRPr="00336827">
        <w:rPr>
          <w:sz w:val="26"/>
          <w:szCs w:val="26"/>
        </w:rPr>
        <w:t xml:space="preserve"> муниципального района осуществляет </w:t>
      </w:r>
      <w:proofErr w:type="gramStart"/>
      <w:r w:rsidR="00336827" w:rsidRPr="00336827">
        <w:rPr>
          <w:sz w:val="26"/>
          <w:szCs w:val="26"/>
        </w:rPr>
        <w:t>с даты опубликования</w:t>
      </w:r>
      <w:proofErr w:type="gramEnd"/>
      <w:r>
        <w:rPr>
          <w:sz w:val="26"/>
          <w:szCs w:val="26"/>
        </w:rPr>
        <w:t xml:space="preserve">  настоящего </w:t>
      </w:r>
      <w:r w:rsidRPr="00AD451E">
        <w:rPr>
          <w:sz w:val="26"/>
          <w:szCs w:val="26"/>
        </w:rPr>
        <w:t xml:space="preserve">постановления до </w:t>
      </w:r>
      <w:r w:rsidR="00884043">
        <w:rPr>
          <w:sz w:val="26"/>
          <w:szCs w:val="26"/>
        </w:rPr>
        <w:t>10 августа</w:t>
      </w:r>
      <w:r w:rsidR="00336827" w:rsidRPr="00336827">
        <w:rPr>
          <w:sz w:val="26"/>
          <w:szCs w:val="26"/>
        </w:rPr>
        <w:t xml:space="preserve"> текущего финансового года прием и регистрацию документов, указанных в п. 5 настоящего Порядка и передает их в комиссию. </w:t>
      </w:r>
    </w:p>
    <w:p w:rsidR="00336827" w:rsidRPr="00336827" w:rsidRDefault="007D3CF8" w:rsidP="00336827">
      <w:pPr>
        <w:widowControl w:val="0"/>
        <w:autoSpaceDE w:val="0"/>
        <w:autoSpaceDN w:val="0"/>
        <w:adjustRightInd w:val="0"/>
        <w:ind w:firstLine="567"/>
        <w:jc w:val="both"/>
        <w:rPr>
          <w:sz w:val="26"/>
          <w:szCs w:val="26"/>
        </w:rPr>
      </w:pPr>
      <w:r>
        <w:rPr>
          <w:sz w:val="26"/>
          <w:szCs w:val="26"/>
        </w:rPr>
        <w:t>9</w:t>
      </w:r>
      <w:r w:rsidR="00336827" w:rsidRPr="00336827">
        <w:rPr>
          <w:sz w:val="26"/>
          <w:szCs w:val="26"/>
        </w:rPr>
        <w:t xml:space="preserve">. Комиссия рассматривает представленные заявки, осуществляет отбор получателей субсидий в течение 10 календарных дней со дня окончания приема документов. Результаты рассмотрения и отбора получателей субсидий оформляются актом в виде протокола. </w:t>
      </w:r>
    </w:p>
    <w:p w:rsidR="00336827" w:rsidRPr="00336827" w:rsidRDefault="007D3CF8" w:rsidP="00336827">
      <w:pPr>
        <w:widowControl w:val="0"/>
        <w:tabs>
          <w:tab w:val="left" w:pos="709"/>
        </w:tabs>
        <w:autoSpaceDE w:val="0"/>
        <w:autoSpaceDN w:val="0"/>
        <w:adjustRightInd w:val="0"/>
        <w:jc w:val="both"/>
        <w:rPr>
          <w:sz w:val="26"/>
          <w:szCs w:val="26"/>
        </w:rPr>
      </w:pPr>
      <w:r>
        <w:rPr>
          <w:sz w:val="26"/>
          <w:szCs w:val="26"/>
        </w:rPr>
        <w:tab/>
        <w:t>10</w:t>
      </w:r>
      <w:r w:rsidR="00336827" w:rsidRPr="00336827">
        <w:rPr>
          <w:sz w:val="26"/>
          <w:szCs w:val="26"/>
        </w:rPr>
        <w:t>.</w:t>
      </w:r>
      <w:r w:rsidR="00336827" w:rsidRPr="00336827">
        <w:rPr>
          <w:b/>
          <w:sz w:val="26"/>
          <w:szCs w:val="26"/>
        </w:rPr>
        <w:t xml:space="preserve"> </w:t>
      </w:r>
      <w:proofErr w:type="gramStart"/>
      <w:r w:rsidR="00336827" w:rsidRPr="00336827">
        <w:rPr>
          <w:sz w:val="26"/>
          <w:szCs w:val="26"/>
        </w:rPr>
        <w:t xml:space="preserve">По результатам рассмотрения представленных документов, в соответствии </w:t>
      </w:r>
      <w:r w:rsidR="00336827" w:rsidRPr="00336827">
        <w:rPr>
          <w:sz w:val="26"/>
          <w:szCs w:val="26"/>
        </w:rPr>
        <w:lastRenderedPageBreak/>
        <w:t xml:space="preserve">с протоколом </w:t>
      </w:r>
      <w:r>
        <w:rPr>
          <w:sz w:val="26"/>
          <w:szCs w:val="26"/>
        </w:rPr>
        <w:t>Комиссии, администрация Хлевенского</w:t>
      </w:r>
      <w:r w:rsidR="00336827" w:rsidRPr="00336827">
        <w:rPr>
          <w:sz w:val="26"/>
          <w:szCs w:val="26"/>
        </w:rPr>
        <w:t xml:space="preserve"> муниципального района в течение 10 календарных дней заключает с получателями субсидии Соглашение о предоставлении субсидий сельскохозяйственным кредитным потребительским кооперативам на возмещение части затрат по обслуживанию расчетного счета в банках или в случае отказа в предоставлении субсидии направляет претенденту соответствующее уведомление с указанием причин отказа.</w:t>
      </w:r>
      <w:proofErr w:type="gramEnd"/>
    </w:p>
    <w:p w:rsidR="00336827" w:rsidRPr="00336827" w:rsidRDefault="00D57E52" w:rsidP="00336827">
      <w:pPr>
        <w:widowControl w:val="0"/>
        <w:tabs>
          <w:tab w:val="left" w:pos="709"/>
        </w:tabs>
        <w:suppressAutoHyphens/>
        <w:autoSpaceDE w:val="0"/>
        <w:autoSpaceDN w:val="0"/>
        <w:adjustRightInd w:val="0"/>
        <w:ind w:firstLine="709"/>
        <w:jc w:val="both"/>
        <w:rPr>
          <w:sz w:val="26"/>
          <w:szCs w:val="26"/>
        </w:rPr>
      </w:pPr>
      <w:r>
        <w:rPr>
          <w:sz w:val="26"/>
          <w:szCs w:val="26"/>
        </w:rPr>
        <w:t>11</w:t>
      </w:r>
      <w:r w:rsidR="00336827" w:rsidRPr="00336827">
        <w:rPr>
          <w:sz w:val="26"/>
          <w:szCs w:val="26"/>
        </w:rPr>
        <w:t>. Основаниями для отказа в предоставлении субсидии являются:</w:t>
      </w:r>
    </w:p>
    <w:p w:rsidR="00336827" w:rsidRPr="00336827" w:rsidRDefault="00336827" w:rsidP="00336827">
      <w:pPr>
        <w:widowControl w:val="0"/>
        <w:tabs>
          <w:tab w:val="left" w:pos="709"/>
        </w:tabs>
        <w:suppressAutoHyphens/>
        <w:autoSpaceDE w:val="0"/>
        <w:autoSpaceDN w:val="0"/>
        <w:adjustRightInd w:val="0"/>
        <w:ind w:firstLine="709"/>
        <w:jc w:val="both"/>
        <w:rPr>
          <w:sz w:val="26"/>
          <w:szCs w:val="26"/>
        </w:rPr>
      </w:pPr>
      <w:r w:rsidRPr="00336827">
        <w:rPr>
          <w:sz w:val="26"/>
          <w:szCs w:val="26"/>
        </w:rPr>
        <w:t>- несоответствие претендента требованиям, предусмотренным п.3 Порядка;</w:t>
      </w:r>
    </w:p>
    <w:p w:rsidR="00336827" w:rsidRPr="00336827" w:rsidRDefault="00336827" w:rsidP="00336827">
      <w:pPr>
        <w:widowControl w:val="0"/>
        <w:suppressAutoHyphens/>
        <w:autoSpaceDE w:val="0"/>
        <w:autoSpaceDN w:val="0"/>
        <w:adjustRightInd w:val="0"/>
        <w:ind w:firstLine="709"/>
        <w:jc w:val="both"/>
        <w:rPr>
          <w:sz w:val="26"/>
          <w:szCs w:val="26"/>
        </w:rPr>
      </w:pPr>
      <w:r w:rsidRPr="00336827">
        <w:rPr>
          <w:sz w:val="26"/>
          <w:szCs w:val="26"/>
        </w:rPr>
        <w:t>- непредставление (представление не в полном объе</w:t>
      </w:r>
      <w:r w:rsidR="007D3CF8">
        <w:rPr>
          <w:sz w:val="26"/>
          <w:szCs w:val="26"/>
        </w:rPr>
        <w:t>ме) документов, указанных в п. 5</w:t>
      </w:r>
      <w:r w:rsidRPr="00336827">
        <w:rPr>
          <w:sz w:val="26"/>
          <w:szCs w:val="26"/>
        </w:rPr>
        <w:t xml:space="preserve"> настоящего Порядка;</w:t>
      </w:r>
    </w:p>
    <w:p w:rsidR="00336827" w:rsidRPr="00336827" w:rsidRDefault="00336827" w:rsidP="00336827">
      <w:pPr>
        <w:widowControl w:val="0"/>
        <w:suppressAutoHyphens/>
        <w:autoSpaceDE w:val="0"/>
        <w:autoSpaceDN w:val="0"/>
        <w:adjustRightInd w:val="0"/>
        <w:ind w:firstLine="709"/>
        <w:jc w:val="both"/>
        <w:rPr>
          <w:sz w:val="26"/>
          <w:szCs w:val="26"/>
        </w:rPr>
      </w:pPr>
      <w:r w:rsidRPr="00336827">
        <w:rPr>
          <w:sz w:val="26"/>
          <w:szCs w:val="26"/>
        </w:rPr>
        <w:t>- недостоверность представленной претендентом информации.</w:t>
      </w:r>
    </w:p>
    <w:p w:rsidR="00B87A33" w:rsidRDefault="00D57E52" w:rsidP="00336827">
      <w:pPr>
        <w:widowControl w:val="0"/>
        <w:suppressAutoHyphens/>
        <w:autoSpaceDE w:val="0"/>
        <w:autoSpaceDN w:val="0"/>
        <w:adjustRightInd w:val="0"/>
        <w:ind w:firstLine="709"/>
        <w:jc w:val="both"/>
        <w:rPr>
          <w:sz w:val="26"/>
          <w:szCs w:val="26"/>
        </w:rPr>
      </w:pPr>
      <w:r>
        <w:rPr>
          <w:sz w:val="26"/>
          <w:szCs w:val="26"/>
        </w:rPr>
        <w:t>12</w:t>
      </w:r>
      <w:r w:rsidR="00336827" w:rsidRPr="00336827">
        <w:rPr>
          <w:sz w:val="26"/>
          <w:szCs w:val="26"/>
        </w:rPr>
        <w:t xml:space="preserve">. </w:t>
      </w:r>
      <w:r>
        <w:rPr>
          <w:sz w:val="26"/>
          <w:szCs w:val="26"/>
        </w:rPr>
        <w:t>После заключения</w:t>
      </w:r>
      <w:r w:rsidR="00E13316">
        <w:rPr>
          <w:sz w:val="26"/>
          <w:szCs w:val="26"/>
        </w:rPr>
        <w:t xml:space="preserve"> соглашений</w:t>
      </w:r>
      <w:r>
        <w:rPr>
          <w:sz w:val="26"/>
          <w:szCs w:val="26"/>
        </w:rPr>
        <w:t xml:space="preserve"> </w:t>
      </w:r>
      <w:r w:rsidR="00E13316">
        <w:rPr>
          <w:sz w:val="26"/>
          <w:szCs w:val="26"/>
        </w:rPr>
        <w:t xml:space="preserve">с получателями субсидии </w:t>
      </w:r>
      <w:r w:rsidR="00B87A33" w:rsidRPr="00B87A33">
        <w:rPr>
          <w:sz w:val="26"/>
          <w:szCs w:val="26"/>
        </w:rPr>
        <w:t>отдел экономики и  развития малого бизнеса администрации района в течение 14 дней  готовит постановление администрации Хлевенского муниципального района о выплате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После утверждения постановления  бюджетные средства перечисляются на расчетные счета получателей субсидий.</w:t>
      </w:r>
    </w:p>
    <w:p w:rsidR="00D57E52" w:rsidRPr="00D57E52" w:rsidRDefault="00D57E52" w:rsidP="00D57E52">
      <w:pPr>
        <w:ind w:firstLine="567"/>
        <w:jc w:val="both"/>
        <w:rPr>
          <w:color w:val="000000"/>
          <w:sz w:val="26"/>
          <w:szCs w:val="26"/>
        </w:rPr>
      </w:pPr>
      <w:r w:rsidRPr="00D57E52">
        <w:rPr>
          <w:sz w:val="26"/>
          <w:szCs w:val="26"/>
        </w:rPr>
        <w:t>13</w:t>
      </w:r>
      <w:r w:rsidR="00336827" w:rsidRPr="00D57E52">
        <w:rPr>
          <w:sz w:val="26"/>
          <w:szCs w:val="26"/>
        </w:rPr>
        <w:t>.</w:t>
      </w:r>
      <w:r w:rsidR="00336827" w:rsidRPr="00D57E52">
        <w:rPr>
          <w:b/>
          <w:sz w:val="26"/>
          <w:szCs w:val="26"/>
        </w:rPr>
        <w:t xml:space="preserve"> </w:t>
      </w:r>
      <w:r w:rsidRPr="00D57E52">
        <w:rPr>
          <w:color w:val="000000"/>
          <w:sz w:val="26"/>
          <w:szCs w:val="26"/>
        </w:rPr>
        <w:t>В течение 5 рабочих дней после поступления средств из областного бюджета в местный бюджет администрация Хлевенского муниципального района готовит постановление администрации Хлевенского муниципального района о распределении субсидий между получателями субсидий. Субсидии перечисляются получателям субсидий в течение пяти рабочих дней после вступления в силу постановления администрации Хлевенского муниципального района о распределении субсидий.</w:t>
      </w:r>
    </w:p>
    <w:p w:rsidR="00336827" w:rsidRPr="00336827" w:rsidRDefault="00D57E52" w:rsidP="00D57E52">
      <w:pPr>
        <w:autoSpaceDE w:val="0"/>
        <w:autoSpaceDN w:val="0"/>
        <w:adjustRightInd w:val="0"/>
        <w:ind w:firstLine="567"/>
        <w:jc w:val="both"/>
        <w:rPr>
          <w:rFonts w:cs="Arial"/>
          <w:sz w:val="26"/>
          <w:szCs w:val="26"/>
        </w:rPr>
      </w:pPr>
      <w:r>
        <w:rPr>
          <w:rFonts w:cs="Arial"/>
          <w:sz w:val="26"/>
          <w:szCs w:val="26"/>
        </w:rPr>
        <w:t xml:space="preserve">14. </w:t>
      </w:r>
      <w:r w:rsidR="00336827" w:rsidRPr="00336827">
        <w:rPr>
          <w:rFonts w:cs="Arial"/>
          <w:sz w:val="26"/>
          <w:szCs w:val="26"/>
        </w:rPr>
        <w:t>В случае</w:t>
      </w:r>
      <w:proofErr w:type="gramStart"/>
      <w:r w:rsidR="00336827" w:rsidRPr="00336827">
        <w:rPr>
          <w:rFonts w:cs="Arial"/>
          <w:sz w:val="26"/>
          <w:szCs w:val="26"/>
        </w:rPr>
        <w:t>,</w:t>
      </w:r>
      <w:proofErr w:type="gramEnd"/>
      <w:r w:rsidR="00336827" w:rsidRPr="00336827">
        <w:rPr>
          <w:rFonts w:cs="Arial"/>
          <w:sz w:val="26"/>
          <w:szCs w:val="26"/>
        </w:rPr>
        <w:t xml:space="preserve"> если объем запрашиваемых получателями субсидий превышает сумму бюджетных ассигнований, предусмотренных на эти цели, то бюджетные средства распределяются между всеми получателями субсидий пропорционально.</w:t>
      </w:r>
    </w:p>
    <w:p w:rsidR="00336827" w:rsidRPr="00336827" w:rsidRDefault="00D57E52" w:rsidP="00336827">
      <w:pPr>
        <w:autoSpaceDE w:val="0"/>
        <w:autoSpaceDN w:val="0"/>
        <w:adjustRightInd w:val="0"/>
        <w:ind w:firstLine="567"/>
        <w:jc w:val="both"/>
        <w:rPr>
          <w:rFonts w:cs="Arial"/>
          <w:sz w:val="26"/>
          <w:szCs w:val="26"/>
        </w:rPr>
      </w:pPr>
      <w:r>
        <w:rPr>
          <w:sz w:val="26"/>
          <w:szCs w:val="26"/>
        </w:rPr>
        <w:t>15</w:t>
      </w:r>
      <w:r w:rsidR="00336827" w:rsidRPr="00336827">
        <w:rPr>
          <w:sz w:val="26"/>
          <w:szCs w:val="26"/>
        </w:rPr>
        <w:t>.</w:t>
      </w:r>
      <w:r w:rsidR="00336827" w:rsidRPr="00336827">
        <w:rPr>
          <w:b/>
          <w:sz w:val="26"/>
          <w:szCs w:val="26"/>
        </w:rPr>
        <w:t xml:space="preserve"> </w:t>
      </w:r>
      <w:r w:rsidR="00336827" w:rsidRPr="00336827">
        <w:rPr>
          <w:rFonts w:cs="Arial"/>
          <w:sz w:val="26"/>
          <w:szCs w:val="26"/>
        </w:rPr>
        <w:t>В случае выделения дополнительных бюджетных ассигнований сумма бюджетных средств распределяется между получателями субсидий пропорционально с учетом ранее выплаченных субсидий.</w:t>
      </w:r>
    </w:p>
    <w:p w:rsidR="00336827" w:rsidRPr="00336827" w:rsidRDefault="00D57E52" w:rsidP="00336827">
      <w:pPr>
        <w:widowControl w:val="0"/>
        <w:autoSpaceDE w:val="0"/>
        <w:autoSpaceDN w:val="0"/>
        <w:adjustRightInd w:val="0"/>
        <w:ind w:firstLine="567"/>
        <w:jc w:val="both"/>
        <w:rPr>
          <w:sz w:val="26"/>
          <w:szCs w:val="26"/>
        </w:rPr>
      </w:pPr>
      <w:r>
        <w:rPr>
          <w:rFonts w:cs="Arial"/>
          <w:sz w:val="26"/>
          <w:szCs w:val="26"/>
        </w:rPr>
        <w:t>16</w:t>
      </w:r>
      <w:r w:rsidR="00336827" w:rsidRPr="00336827">
        <w:rPr>
          <w:rFonts w:cs="Arial"/>
          <w:sz w:val="26"/>
          <w:szCs w:val="26"/>
        </w:rPr>
        <w:t xml:space="preserve">. </w:t>
      </w:r>
      <w:r w:rsidRPr="00D57E52">
        <w:rPr>
          <w:rFonts w:cs="Arial"/>
          <w:sz w:val="26"/>
          <w:szCs w:val="26"/>
        </w:rPr>
        <w:t>СКПК обеспечивает целевое использование субсидий и представляет отчёт о расходовании бюджетных средств в отдел экономики и развития малого бизнеса  не позднее 25 декабря текущего финансового года по установленной форме (приложение 3).</w:t>
      </w:r>
    </w:p>
    <w:p w:rsidR="00336827" w:rsidRPr="00336827" w:rsidRDefault="009B28BB" w:rsidP="00336827">
      <w:pPr>
        <w:autoSpaceDE w:val="0"/>
        <w:autoSpaceDN w:val="0"/>
        <w:adjustRightInd w:val="0"/>
        <w:ind w:firstLine="567"/>
        <w:jc w:val="both"/>
        <w:rPr>
          <w:rFonts w:cs="Arial"/>
          <w:sz w:val="26"/>
          <w:szCs w:val="26"/>
        </w:rPr>
      </w:pPr>
      <w:r>
        <w:rPr>
          <w:rFonts w:cs="Arial"/>
          <w:sz w:val="26"/>
          <w:szCs w:val="26"/>
        </w:rPr>
        <w:t>17</w:t>
      </w:r>
      <w:r w:rsidR="00336827" w:rsidRPr="00336827">
        <w:rPr>
          <w:rFonts w:cs="Arial"/>
          <w:sz w:val="26"/>
          <w:szCs w:val="26"/>
        </w:rPr>
        <w:t>. 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36827" w:rsidRPr="00336827" w:rsidRDefault="00336827" w:rsidP="00336827">
      <w:pPr>
        <w:autoSpaceDE w:val="0"/>
        <w:autoSpaceDN w:val="0"/>
        <w:adjustRightInd w:val="0"/>
        <w:ind w:firstLine="567"/>
        <w:jc w:val="both"/>
        <w:rPr>
          <w:rFonts w:cs="Arial"/>
          <w:sz w:val="26"/>
          <w:szCs w:val="26"/>
        </w:rPr>
      </w:pPr>
      <w:r w:rsidRPr="00336827">
        <w:rPr>
          <w:rFonts w:cs="Arial"/>
          <w:sz w:val="26"/>
          <w:szCs w:val="26"/>
        </w:rPr>
        <w:t>В случае выявления нарушений</w:t>
      </w:r>
      <w:r w:rsidRPr="00336827">
        <w:rPr>
          <w:sz w:val="26"/>
          <w:szCs w:val="26"/>
        </w:rPr>
        <w:t xml:space="preserve"> </w:t>
      </w:r>
      <w:r w:rsidRPr="00336827">
        <w:rPr>
          <w:rFonts w:cs="Arial"/>
          <w:sz w:val="26"/>
          <w:szCs w:val="26"/>
        </w:rPr>
        <w:t>целей и (или) условий и порядка предоставления субсидий, субсидия подлежит возврату в бюджет в полном объеме.</w:t>
      </w:r>
    </w:p>
    <w:p w:rsidR="00336827" w:rsidRPr="00336827" w:rsidRDefault="00336827" w:rsidP="00336827">
      <w:pPr>
        <w:autoSpaceDE w:val="0"/>
        <w:autoSpaceDN w:val="0"/>
        <w:adjustRightInd w:val="0"/>
        <w:ind w:firstLine="567"/>
        <w:jc w:val="both"/>
        <w:rPr>
          <w:rFonts w:cs="Arial"/>
          <w:sz w:val="26"/>
          <w:szCs w:val="26"/>
        </w:rPr>
      </w:pPr>
      <w:r w:rsidRPr="00336827">
        <w:rPr>
          <w:rFonts w:cs="Arial"/>
          <w:sz w:val="26"/>
          <w:szCs w:val="26"/>
        </w:rPr>
        <w:t xml:space="preserve">В случае </w:t>
      </w:r>
      <w:proofErr w:type="gramStart"/>
      <w:r w:rsidRPr="00336827">
        <w:rPr>
          <w:rFonts w:cs="Arial"/>
          <w:sz w:val="26"/>
          <w:szCs w:val="26"/>
        </w:rPr>
        <w:t>не достижения</w:t>
      </w:r>
      <w:proofErr w:type="gramEnd"/>
      <w:r w:rsidRPr="00336827">
        <w:rPr>
          <w:rFonts w:cs="Arial"/>
          <w:sz w:val="26"/>
          <w:szCs w:val="26"/>
        </w:rPr>
        <w:t xml:space="preserve"> показателей результативности, установленных в Соглашении о предоставлении субсидий, субсидии подлежат возврату в районный бюджет в объеме, установленном в соглашении о предоставлении субсидий.</w:t>
      </w:r>
    </w:p>
    <w:p w:rsidR="00336827" w:rsidRPr="00336827" w:rsidRDefault="00336827" w:rsidP="00336827">
      <w:pPr>
        <w:autoSpaceDE w:val="0"/>
        <w:autoSpaceDN w:val="0"/>
        <w:adjustRightInd w:val="0"/>
        <w:ind w:firstLine="567"/>
        <w:jc w:val="both"/>
        <w:rPr>
          <w:rFonts w:cs="Arial"/>
          <w:sz w:val="26"/>
          <w:szCs w:val="26"/>
        </w:rPr>
      </w:pPr>
      <w:r w:rsidRPr="00336827">
        <w:rPr>
          <w:rFonts w:cs="Arial"/>
          <w:sz w:val="26"/>
          <w:szCs w:val="26"/>
        </w:rPr>
        <w:t>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w:t>
      </w:r>
      <w:proofErr w:type="gramStart"/>
      <w:r w:rsidRPr="00336827">
        <w:rPr>
          <w:rFonts w:cs="Arial"/>
          <w:sz w:val="26"/>
          <w:szCs w:val="26"/>
        </w:rPr>
        <w:t>дств в д</w:t>
      </w:r>
      <w:proofErr w:type="gramEnd"/>
      <w:r w:rsidRPr="00336827">
        <w:rPr>
          <w:rFonts w:cs="Arial"/>
          <w:sz w:val="26"/>
          <w:szCs w:val="26"/>
        </w:rPr>
        <w:t xml:space="preserve">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w:t>
      </w:r>
      <w:r w:rsidRPr="00336827">
        <w:rPr>
          <w:rFonts w:cs="Arial"/>
          <w:sz w:val="26"/>
          <w:szCs w:val="26"/>
        </w:rPr>
        <w:lastRenderedPageBreak/>
        <w:t>финансового контроля. При отказе от добровольного возврата указанных средств, главный распорядитель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w:t>
      </w:r>
    </w:p>
    <w:p w:rsidR="00336827" w:rsidRPr="00336827" w:rsidRDefault="00336827" w:rsidP="00336827">
      <w:pPr>
        <w:autoSpaceDE w:val="0"/>
        <w:autoSpaceDN w:val="0"/>
        <w:adjustRightInd w:val="0"/>
        <w:ind w:firstLine="567"/>
        <w:jc w:val="both"/>
        <w:rPr>
          <w:sz w:val="26"/>
          <w:szCs w:val="26"/>
        </w:rPr>
      </w:pPr>
    </w:p>
    <w:p w:rsidR="00336827" w:rsidRPr="00336827" w:rsidRDefault="00336827" w:rsidP="00336827">
      <w:pPr>
        <w:jc w:val="both"/>
        <w:rPr>
          <w:bCs/>
          <w:sz w:val="26"/>
          <w:szCs w:val="26"/>
        </w:rPr>
      </w:pPr>
    </w:p>
    <w:p w:rsidR="00336827" w:rsidRPr="00336827" w:rsidRDefault="00336827" w:rsidP="00336827">
      <w:pPr>
        <w:jc w:val="both"/>
        <w:rPr>
          <w:bCs/>
          <w:sz w:val="26"/>
          <w:szCs w:val="26"/>
        </w:rPr>
      </w:pPr>
    </w:p>
    <w:p w:rsidR="00336827" w:rsidRDefault="00336827"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AC19D3" w:rsidRDefault="00AC19D3" w:rsidP="00336827">
      <w:pPr>
        <w:widowControl w:val="0"/>
        <w:autoSpaceDE w:val="0"/>
        <w:autoSpaceDN w:val="0"/>
        <w:adjustRightInd w:val="0"/>
        <w:ind w:left="5040"/>
        <w:outlineLvl w:val="1"/>
        <w:rPr>
          <w:bCs/>
          <w:sz w:val="26"/>
          <w:szCs w:val="26"/>
        </w:rPr>
      </w:pPr>
    </w:p>
    <w:p w:rsidR="00336827" w:rsidRDefault="00336827" w:rsidP="009B28BB">
      <w:pPr>
        <w:widowControl w:val="0"/>
        <w:autoSpaceDE w:val="0"/>
        <w:autoSpaceDN w:val="0"/>
        <w:adjustRightInd w:val="0"/>
        <w:outlineLvl w:val="1"/>
      </w:pPr>
    </w:p>
    <w:p w:rsidR="00A8046A" w:rsidRDefault="00A8046A" w:rsidP="009B28BB">
      <w:pPr>
        <w:widowControl w:val="0"/>
        <w:autoSpaceDE w:val="0"/>
        <w:autoSpaceDN w:val="0"/>
        <w:adjustRightInd w:val="0"/>
        <w:outlineLvl w:val="1"/>
      </w:pPr>
    </w:p>
    <w:p w:rsidR="00A8046A" w:rsidRDefault="00A8046A" w:rsidP="009B28BB">
      <w:pPr>
        <w:widowControl w:val="0"/>
        <w:autoSpaceDE w:val="0"/>
        <w:autoSpaceDN w:val="0"/>
        <w:adjustRightInd w:val="0"/>
        <w:outlineLvl w:val="1"/>
      </w:pPr>
    </w:p>
    <w:p w:rsidR="00A8046A" w:rsidRDefault="00A8046A" w:rsidP="009B28BB">
      <w:pPr>
        <w:widowControl w:val="0"/>
        <w:autoSpaceDE w:val="0"/>
        <w:autoSpaceDN w:val="0"/>
        <w:adjustRightInd w:val="0"/>
        <w:outlineLvl w:val="1"/>
      </w:pPr>
    </w:p>
    <w:p w:rsidR="00A8046A" w:rsidRDefault="00A8046A" w:rsidP="009B28BB">
      <w:pPr>
        <w:widowControl w:val="0"/>
        <w:autoSpaceDE w:val="0"/>
        <w:autoSpaceDN w:val="0"/>
        <w:adjustRightInd w:val="0"/>
        <w:outlineLvl w:val="1"/>
      </w:pPr>
    </w:p>
    <w:p w:rsidR="00A8046A" w:rsidRPr="00336827" w:rsidRDefault="00A8046A" w:rsidP="009B28BB">
      <w:pPr>
        <w:widowControl w:val="0"/>
        <w:autoSpaceDE w:val="0"/>
        <w:autoSpaceDN w:val="0"/>
        <w:adjustRightInd w:val="0"/>
        <w:outlineLvl w:val="1"/>
      </w:pPr>
    </w:p>
    <w:p w:rsidR="00336827" w:rsidRPr="00336827" w:rsidRDefault="00336827" w:rsidP="00336827">
      <w:pPr>
        <w:widowControl w:val="0"/>
        <w:autoSpaceDE w:val="0"/>
        <w:autoSpaceDN w:val="0"/>
        <w:adjustRightInd w:val="0"/>
        <w:ind w:left="5040"/>
        <w:outlineLvl w:val="1"/>
      </w:pPr>
      <w:r w:rsidRPr="00336827">
        <w:lastRenderedPageBreak/>
        <w:t>Приложение № 1</w:t>
      </w:r>
    </w:p>
    <w:p w:rsidR="00336827" w:rsidRPr="00336827" w:rsidRDefault="00336827" w:rsidP="00336827">
      <w:pPr>
        <w:tabs>
          <w:tab w:val="left" w:pos="7371"/>
        </w:tabs>
        <w:ind w:left="5040"/>
        <w:jc w:val="both"/>
      </w:pPr>
      <w:r w:rsidRPr="00336827">
        <w:t>к Порядку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w:t>
      </w:r>
      <w:r w:rsidRPr="00336827">
        <w:rPr>
          <w:bCs/>
        </w:rPr>
        <w:t xml:space="preserve"> на 202</w:t>
      </w:r>
      <w:r w:rsidR="005C502F">
        <w:rPr>
          <w:bCs/>
        </w:rPr>
        <w:t>1</w:t>
      </w:r>
      <w:r w:rsidRPr="00336827">
        <w:rPr>
          <w:bCs/>
        </w:rPr>
        <w:t xml:space="preserve"> год</w:t>
      </w:r>
    </w:p>
    <w:p w:rsidR="00336827" w:rsidRPr="00336827" w:rsidRDefault="00336827" w:rsidP="00336827">
      <w:pPr>
        <w:widowControl w:val="0"/>
        <w:autoSpaceDE w:val="0"/>
        <w:autoSpaceDN w:val="0"/>
        <w:adjustRightInd w:val="0"/>
        <w:ind w:left="5670"/>
        <w:jc w:val="both"/>
      </w:pPr>
    </w:p>
    <w:p w:rsidR="00336827" w:rsidRPr="00336827" w:rsidRDefault="00336827" w:rsidP="00336827">
      <w:pPr>
        <w:widowControl w:val="0"/>
        <w:autoSpaceDE w:val="0"/>
        <w:autoSpaceDN w:val="0"/>
        <w:adjustRightInd w:val="0"/>
        <w:ind w:left="5670"/>
        <w:jc w:val="both"/>
      </w:pPr>
    </w:p>
    <w:p w:rsidR="00336827" w:rsidRPr="00336827" w:rsidRDefault="009B28BB" w:rsidP="00336827">
      <w:pPr>
        <w:widowControl w:val="0"/>
        <w:autoSpaceDE w:val="0"/>
        <w:autoSpaceDN w:val="0"/>
        <w:adjustRightInd w:val="0"/>
        <w:jc w:val="center"/>
      </w:pPr>
      <w:r>
        <w:t>Администрация Хлевенского</w:t>
      </w:r>
      <w:r w:rsidR="00336827" w:rsidRPr="00336827">
        <w:t xml:space="preserve"> муниципального района</w:t>
      </w:r>
    </w:p>
    <w:p w:rsidR="00336827" w:rsidRPr="00336827" w:rsidRDefault="00336827" w:rsidP="00336827">
      <w:pPr>
        <w:widowControl w:val="0"/>
        <w:autoSpaceDE w:val="0"/>
        <w:autoSpaceDN w:val="0"/>
        <w:adjustRightInd w:val="0"/>
        <w:jc w:val="center"/>
      </w:pPr>
      <w:r w:rsidRPr="00336827">
        <w:t>Рег. № ______ от __________ 202</w:t>
      </w:r>
      <w:r w:rsidR="005C502F">
        <w:t>1</w:t>
      </w:r>
      <w:r w:rsidRPr="00336827">
        <w:t xml:space="preserve"> г.</w:t>
      </w:r>
    </w:p>
    <w:p w:rsidR="00336827" w:rsidRPr="00336827" w:rsidRDefault="00336827" w:rsidP="00336827">
      <w:pPr>
        <w:widowControl w:val="0"/>
        <w:autoSpaceDE w:val="0"/>
        <w:autoSpaceDN w:val="0"/>
        <w:adjustRightInd w:val="0"/>
        <w:jc w:val="center"/>
      </w:pPr>
    </w:p>
    <w:p w:rsidR="00336827" w:rsidRPr="00336827" w:rsidRDefault="00336827" w:rsidP="00336827">
      <w:pPr>
        <w:widowControl w:val="0"/>
        <w:autoSpaceDE w:val="0"/>
        <w:autoSpaceDN w:val="0"/>
        <w:adjustRightInd w:val="0"/>
        <w:jc w:val="center"/>
      </w:pPr>
      <w:r w:rsidRPr="00336827">
        <w:t>ЗАЯВКА</w:t>
      </w:r>
    </w:p>
    <w:p w:rsidR="00336827" w:rsidRPr="00336827" w:rsidRDefault="00336827" w:rsidP="00336827">
      <w:pPr>
        <w:tabs>
          <w:tab w:val="left" w:pos="7371"/>
        </w:tabs>
        <w:jc w:val="center"/>
      </w:pPr>
      <w:r w:rsidRPr="00336827">
        <w:t>НА 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w:t>
      </w:r>
      <w:r w:rsidRPr="00336827">
        <w:rPr>
          <w:bCs/>
        </w:rPr>
        <w:t xml:space="preserve"> НА 202</w:t>
      </w:r>
      <w:r w:rsidR="002F53A0">
        <w:rPr>
          <w:bCs/>
        </w:rPr>
        <w:t>1</w:t>
      </w:r>
      <w:r w:rsidRPr="00336827">
        <w:rPr>
          <w:bCs/>
        </w:rPr>
        <w:t xml:space="preserve"> ГОД</w:t>
      </w:r>
    </w:p>
    <w:p w:rsidR="00336827" w:rsidRPr="00336827" w:rsidRDefault="00336827" w:rsidP="00336827">
      <w:pPr>
        <w:widowControl w:val="0"/>
        <w:autoSpaceDE w:val="0"/>
        <w:autoSpaceDN w:val="0"/>
        <w:adjustRightInd w:val="0"/>
        <w:jc w:val="center"/>
      </w:pPr>
    </w:p>
    <w:p w:rsidR="00336827" w:rsidRPr="00336827" w:rsidRDefault="00336827" w:rsidP="00336827">
      <w:pPr>
        <w:widowControl w:val="0"/>
        <w:autoSpaceDE w:val="0"/>
        <w:autoSpaceDN w:val="0"/>
        <w:adjustRightInd w:val="0"/>
        <w:ind w:firstLine="540"/>
        <w:jc w:val="center"/>
      </w:pPr>
      <w:r w:rsidRPr="00336827">
        <w:t>Ознакомившись с условиями предоставления субсидий, заявитель</w:t>
      </w:r>
    </w:p>
    <w:p w:rsidR="009B28BB" w:rsidRDefault="009B28BB" w:rsidP="009B28BB">
      <w:pPr>
        <w:widowControl w:val="0"/>
        <w:autoSpaceDE w:val="0"/>
        <w:autoSpaceDN w:val="0"/>
        <w:adjustRightInd w:val="0"/>
      </w:pPr>
      <w:r>
        <w:t xml:space="preserve">               </w:t>
      </w:r>
    </w:p>
    <w:p w:rsidR="00336827" w:rsidRPr="00336827" w:rsidRDefault="00336827" w:rsidP="009B28BB">
      <w:pPr>
        <w:widowControl w:val="0"/>
        <w:autoSpaceDE w:val="0"/>
        <w:autoSpaceDN w:val="0"/>
        <w:adjustRightInd w:val="0"/>
        <w:rPr>
          <w:b/>
        </w:rPr>
      </w:pPr>
      <w:r w:rsidRPr="00336827">
        <w:rPr>
          <w:b/>
        </w:rPr>
        <w:t>_________________________________________________________________________</w:t>
      </w:r>
    </w:p>
    <w:p w:rsidR="00336827" w:rsidRDefault="00336827" w:rsidP="00336827">
      <w:pPr>
        <w:widowControl w:val="0"/>
        <w:autoSpaceDE w:val="0"/>
        <w:autoSpaceDN w:val="0"/>
        <w:adjustRightInd w:val="0"/>
        <w:ind w:firstLine="540"/>
        <w:jc w:val="center"/>
      </w:pPr>
      <w:r w:rsidRPr="00336827">
        <w:t>(наименование сельскохозяйственного кредитного потребительского кооператива)</w:t>
      </w:r>
    </w:p>
    <w:p w:rsidR="009B28BB" w:rsidRPr="00336827" w:rsidRDefault="009B28BB" w:rsidP="00336827">
      <w:pPr>
        <w:widowControl w:val="0"/>
        <w:autoSpaceDE w:val="0"/>
        <w:autoSpaceDN w:val="0"/>
        <w:adjustRightInd w:val="0"/>
        <w:ind w:firstLine="540"/>
        <w:jc w:val="center"/>
      </w:pPr>
    </w:p>
    <w:p w:rsidR="00336827" w:rsidRPr="00336827" w:rsidRDefault="00336827" w:rsidP="00336827">
      <w:pPr>
        <w:tabs>
          <w:tab w:val="left" w:pos="7371"/>
        </w:tabs>
        <w:jc w:val="both"/>
      </w:pPr>
      <w:r w:rsidRPr="00336827">
        <w:t>желает получить данный вид поддержки и просит рассмотреть настоящую заявку на предоставление 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w:t>
      </w:r>
      <w:r w:rsidRPr="00336827">
        <w:rPr>
          <w:bCs/>
        </w:rPr>
        <w:t xml:space="preserve"> на 202</w:t>
      </w:r>
      <w:r w:rsidR="002F53A0">
        <w:rPr>
          <w:bCs/>
        </w:rPr>
        <w:t>1</w:t>
      </w:r>
      <w:r w:rsidRPr="00336827">
        <w:rPr>
          <w:bCs/>
        </w:rPr>
        <w:t xml:space="preserve"> год</w:t>
      </w:r>
      <w:r w:rsidRPr="00336827">
        <w:t>.</w:t>
      </w:r>
    </w:p>
    <w:p w:rsidR="00336827" w:rsidRPr="00336827" w:rsidRDefault="00336827" w:rsidP="00336827">
      <w:pPr>
        <w:widowControl w:val="0"/>
        <w:autoSpaceDE w:val="0"/>
        <w:autoSpaceDN w:val="0"/>
        <w:adjustRightInd w:val="0"/>
        <w:ind w:firstLine="540"/>
        <w:jc w:val="both"/>
      </w:pPr>
      <w:r w:rsidRPr="00336827">
        <w:t>Подтверждаю, что вся информация, содержащаяся в заявке и прилагаемые к ней документы, являются подлинными.</w:t>
      </w:r>
    </w:p>
    <w:p w:rsidR="00336827" w:rsidRPr="00336827" w:rsidRDefault="00336827" w:rsidP="00336827">
      <w:pPr>
        <w:widowControl w:val="0"/>
        <w:autoSpaceDE w:val="0"/>
        <w:autoSpaceDN w:val="0"/>
        <w:adjustRightInd w:val="0"/>
        <w:ind w:firstLine="540"/>
        <w:jc w:val="both"/>
      </w:pPr>
      <w:r w:rsidRPr="00336827">
        <w:t>Перечень прилагаемых к заявке документов:</w:t>
      </w:r>
    </w:p>
    <w:p w:rsidR="009B28BB" w:rsidRPr="009B28BB" w:rsidRDefault="009B28BB" w:rsidP="009B28BB">
      <w:pPr>
        <w:widowControl w:val="0"/>
        <w:autoSpaceDE w:val="0"/>
        <w:autoSpaceDN w:val="0"/>
        <w:adjustRightInd w:val="0"/>
        <w:jc w:val="both"/>
        <w:rPr>
          <w:bCs/>
        </w:rPr>
      </w:pPr>
      <w:r>
        <w:rPr>
          <w:bCs/>
        </w:rPr>
        <w:t>- заявка</w:t>
      </w:r>
      <w:r w:rsidRPr="009B28BB">
        <w:rPr>
          <w:bCs/>
        </w:rPr>
        <w:t>;</w:t>
      </w:r>
    </w:p>
    <w:p w:rsidR="009B28BB" w:rsidRPr="009B28BB" w:rsidRDefault="009B28BB" w:rsidP="009B28BB">
      <w:pPr>
        <w:widowControl w:val="0"/>
        <w:autoSpaceDE w:val="0"/>
        <w:autoSpaceDN w:val="0"/>
        <w:adjustRightInd w:val="0"/>
        <w:jc w:val="both"/>
        <w:rPr>
          <w:bCs/>
        </w:rPr>
      </w:pPr>
      <w:r>
        <w:rPr>
          <w:bCs/>
        </w:rPr>
        <w:t>- анкета</w:t>
      </w:r>
      <w:r w:rsidRPr="009B28BB">
        <w:rPr>
          <w:bCs/>
        </w:rPr>
        <w:t>;</w:t>
      </w:r>
    </w:p>
    <w:p w:rsidR="009B28BB" w:rsidRPr="009B28BB" w:rsidRDefault="009B28BB" w:rsidP="009B28BB">
      <w:pPr>
        <w:widowControl w:val="0"/>
        <w:autoSpaceDE w:val="0"/>
        <w:autoSpaceDN w:val="0"/>
        <w:adjustRightInd w:val="0"/>
        <w:jc w:val="both"/>
        <w:rPr>
          <w:bCs/>
        </w:rPr>
      </w:pPr>
      <w:r>
        <w:rPr>
          <w:bCs/>
        </w:rPr>
        <w:t>- копия</w:t>
      </w:r>
      <w:r w:rsidRPr="009B28BB">
        <w:rPr>
          <w:bCs/>
        </w:rPr>
        <w:t xml:space="preserve"> учредительных документов; </w:t>
      </w:r>
    </w:p>
    <w:p w:rsidR="009B28BB" w:rsidRPr="009B28BB" w:rsidRDefault="009B28BB" w:rsidP="009B28BB">
      <w:pPr>
        <w:widowControl w:val="0"/>
        <w:autoSpaceDE w:val="0"/>
        <w:autoSpaceDN w:val="0"/>
        <w:adjustRightInd w:val="0"/>
        <w:jc w:val="both"/>
        <w:rPr>
          <w:bCs/>
        </w:rPr>
      </w:pPr>
      <w:r w:rsidRPr="009B28BB">
        <w:rPr>
          <w:bCs/>
        </w:rPr>
        <w:t>-копию протокола общего организационного собрания о создании сельскохозяйственного кредитного потребительского кооператива;</w:t>
      </w:r>
    </w:p>
    <w:p w:rsidR="009B28BB" w:rsidRPr="009B28BB" w:rsidRDefault="009B28BB" w:rsidP="009B28BB">
      <w:pPr>
        <w:widowControl w:val="0"/>
        <w:autoSpaceDE w:val="0"/>
        <w:autoSpaceDN w:val="0"/>
        <w:adjustRightInd w:val="0"/>
        <w:jc w:val="both"/>
        <w:rPr>
          <w:bCs/>
        </w:rPr>
      </w:pPr>
      <w:r w:rsidRPr="009B28BB">
        <w:rPr>
          <w:bCs/>
        </w:rPr>
        <w:t>-справка ре</w:t>
      </w:r>
      <w:r>
        <w:rPr>
          <w:bCs/>
        </w:rPr>
        <w:t>визионного союза, подтверждающая</w:t>
      </w:r>
      <w:r w:rsidRPr="009B28BB">
        <w:rPr>
          <w:bCs/>
        </w:rPr>
        <w:t xml:space="preserve"> нахождение сельскохозяйственного потребительского кооператива в составе</w:t>
      </w:r>
      <w:r>
        <w:rPr>
          <w:bCs/>
        </w:rPr>
        <w:t xml:space="preserve"> ревизионного союза</w:t>
      </w:r>
      <w:r w:rsidRPr="009B28BB">
        <w:rPr>
          <w:bCs/>
        </w:rPr>
        <w:t>;</w:t>
      </w:r>
    </w:p>
    <w:p w:rsidR="009B28BB" w:rsidRPr="009B28BB" w:rsidRDefault="009B28BB" w:rsidP="009B28BB">
      <w:pPr>
        <w:widowControl w:val="0"/>
        <w:autoSpaceDE w:val="0"/>
        <w:autoSpaceDN w:val="0"/>
        <w:adjustRightInd w:val="0"/>
        <w:jc w:val="both"/>
        <w:rPr>
          <w:bCs/>
        </w:rPr>
      </w:pPr>
      <w:r>
        <w:rPr>
          <w:bCs/>
        </w:rPr>
        <w:t>- информация</w:t>
      </w:r>
      <w:r w:rsidRPr="009B28BB">
        <w:rPr>
          <w:bCs/>
        </w:rPr>
        <w:t xml:space="preserve"> из банка о реквизитах банковского счета; </w:t>
      </w:r>
    </w:p>
    <w:p w:rsidR="009B28BB" w:rsidRPr="009B28BB" w:rsidRDefault="009B28BB" w:rsidP="009B28BB">
      <w:pPr>
        <w:widowControl w:val="0"/>
        <w:autoSpaceDE w:val="0"/>
        <w:autoSpaceDN w:val="0"/>
        <w:adjustRightInd w:val="0"/>
        <w:jc w:val="both"/>
        <w:rPr>
          <w:bCs/>
        </w:rPr>
      </w:pPr>
      <w:r>
        <w:rPr>
          <w:bCs/>
        </w:rPr>
        <w:t>-копия</w:t>
      </w:r>
      <w:r w:rsidRPr="009B28BB">
        <w:rPr>
          <w:bCs/>
        </w:rPr>
        <w:t xml:space="preserve"> бухгалтерских балансов, при применении специальных налоговых режимов - копии налоговых деклараций за предыдущий год;</w:t>
      </w:r>
    </w:p>
    <w:p w:rsidR="00336827" w:rsidRPr="00336827" w:rsidRDefault="009B28BB" w:rsidP="009B28BB">
      <w:pPr>
        <w:widowControl w:val="0"/>
        <w:autoSpaceDE w:val="0"/>
        <w:autoSpaceDN w:val="0"/>
        <w:adjustRightInd w:val="0"/>
        <w:jc w:val="both"/>
        <w:rPr>
          <w:bCs/>
        </w:rPr>
      </w:pPr>
      <w:r>
        <w:rPr>
          <w:bCs/>
        </w:rPr>
        <w:t>- копии</w:t>
      </w:r>
      <w:r w:rsidRPr="009B28BB">
        <w:rPr>
          <w:bCs/>
        </w:rPr>
        <w:t xml:space="preserve"> банковских ордеров (или выписка по р</w:t>
      </w:r>
      <w:r>
        <w:rPr>
          <w:bCs/>
        </w:rPr>
        <w:t>асчетному счету), подтверждающие</w:t>
      </w:r>
      <w:r w:rsidRPr="009B28BB">
        <w:rPr>
          <w:bCs/>
        </w:rPr>
        <w:t xml:space="preserve"> затраты на ведение счета, расчетное обслуживание в банке и кассовое обслуживание за внесение и выдачу наличных денег с </w:t>
      </w:r>
      <w:r w:rsidRPr="00AD451E">
        <w:rPr>
          <w:bCs/>
        </w:rPr>
        <w:t>30.07.20</w:t>
      </w:r>
      <w:r w:rsidR="005C502F" w:rsidRPr="00AD451E">
        <w:rPr>
          <w:bCs/>
        </w:rPr>
        <w:t>20</w:t>
      </w:r>
      <w:r w:rsidRPr="009B28BB">
        <w:rPr>
          <w:bCs/>
        </w:rPr>
        <w:t xml:space="preserve"> года</w:t>
      </w:r>
    </w:p>
    <w:p w:rsidR="00E13316" w:rsidRDefault="00E13316" w:rsidP="00336827">
      <w:pPr>
        <w:widowControl w:val="0"/>
        <w:autoSpaceDE w:val="0"/>
        <w:autoSpaceDN w:val="0"/>
        <w:adjustRightInd w:val="0"/>
        <w:rPr>
          <w:bCs/>
        </w:rPr>
      </w:pPr>
    </w:p>
    <w:p w:rsidR="00E13316" w:rsidRDefault="00E13316" w:rsidP="00336827">
      <w:pPr>
        <w:widowControl w:val="0"/>
        <w:autoSpaceDE w:val="0"/>
        <w:autoSpaceDN w:val="0"/>
        <w:adjustRightInd w:val="0"/>
        <w:rPr>
          <w:bCs/>
        </w:rPr>
      </w:pPr>
    </w:p>
    <w:p w:rsidR="00336827" w:rsidRPr="00336827" w:rsidRDefault="00336827" w:rsidP="00336827">
      <w:pPr>
        <w:widowControl w:val="0"/>
        <w:autoSpaceDE w:val="0"/>
        <w:autoSpaceDN w:val="0"/>
        <w:adjustRightInd w:val="0"/>
        <w:rPr>
          <w:bCs/>
        </w:rPr>
      </w:pPr>
      <w:r w:rsidRPr="00336827">
        <w:rPr>
          <w:bCs/>
        </w:rPr>
        <w:t>Председатель кооператива</w:t>
      </w:r>
    </w:p>
    <w:p w:rsidR="00336827" w:rsidRPr="00336827" w:rsidRDefault="00336827" w:rsidP="00336827">
      <w:pPr>
        <w:widowControl w:val="0"/>
        <w:autoSpaceDE w:val="0"/>
        <w:autoSpaceDN w:val="0"/>
        <w:adjustRightInd w:val="0"/>
      </w:pPr>
      <w:r w:rsidRPr="00336827">
        <w:t>Главный бухгалтер</w:t>
      </w:r>
    </w:p>
    <w:p w:rsidR="00336827" w:rsidRPr="00336827" w:rsidRDefault="00336827" w:rsidP="00336827">
      <w:pPr>
        <w:widowControl w:val="0"/>
        <w:autoSpaceDE w:val="0"/>
        <w:autoSpaceDN w:val="0"/>
        <w:adjustRightInd w:val="0"/>
      </w:pPr>
      <w:r w:rsidRPr="00336827">
        <w:t>М.П.</w:t>
      </w:r>
    </w:p>
    <w:p w:rsidR="00884043" w:rsidRDefault="00336827" w:rsidP="00336827">
      <w:pPr>
        <w:widowControl w:val="0"/>
        <w:autoSpaceDE w:val="0"/>
        <w:autoSpaceDN w:val="0"/>
        <w:adjustRightInd w:val="0"/>
        <w:ind w:firstLine="5040"/>
        <w:rPr>
          <w:rFonts w:ascii="Courier New" w:hAnsi="Courier New" w:cs="Courier New"/>
          <w:sz w:val="20"/>
          <w:szCs w:val="20"/>
        </w:rPr>
      </w:pPr>
      <w:r w:rsidRPr="00336827">
        <w:rPr>
          <w:rFonts w:ascii="Courier New" w:hAnsi="Courier New" w:cs="Courier New"/>
          <w:sz w:val="20"/>
          <w:szCs w:val="20"/>
        </w:rPr>
        <w:br w:type="page"/>
      </w:r>
    </w:p>
    <w:p w:rsidR="00884043" w:rsidRDefault="00884043" w:rsidP="00336827">
      <w:pPr>
        <w:widowControl w:val="0"/>
        <w:autoSpaceDE w:val="0"/>
        <w:autoSpaceDN w:val="0"/>
        <w:adjustRightInd w:val="0"/>
        <w:ind w:firstLine="5040"/>
        <w:rPr>
          <w:rFonts w:ascii="Courier New" w:hAnsi="Courier New" w:cs="Courier New"/>
          <w:sz w:val="20"/>
          <w:szCs w:val="20"/>
        </w:rPr>
      </w:pPr>
    </w:p>
    <w:p w:rsidR="00336827" w:rsidRPr="00336827" w:rsidRDefault="00336827" w:rsidP="00336827">
      <w:pPr>
        <w:widowControl w:val="0"/>
        <w:autoSpaceDE w:val="0"/>
        <w:autoSpaceDN w:val="0"/>
        <w:adjustRightInd w:val="0"/>
        <w:ind w:firstLine="5040"/>
      </w:pPr>
      <w:r w:rsidRPr="00336827">
        <w:t>Приложение № 2</w:t>
      </w:r>
    </w:p>
    <w:p w:rsidR="00336827" w:rsidRPr="00336827" w:rsidRDefault="00336827" w:rsidP="00336827">
      <w:pPr>
        <w:tabs>
          <w:tab w:val="left" w:pos="7371"/>
        </w:tabs>
        <w:ind w:left="5040"/>
        <w:jc w:val="both"/>
        <w:rPr>
          <w:b/>
        </w:rPr>
      </w:pPr>
      <w:r w:rsidRPr="00336827">
        <w:t>к Порядку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w:t>
      </w:r>
      <w:r w:rsidRPr="00336827">
        <w:rPr>
          <w:bCs/>
        </w:rPr>
        <w:t xml:space="preserve"> на 202</w:t>
      </w:r>
      <w:r w:rsidR="005C502F">
        <w:rPr>
          <w:bCs/>
        </w:rPr>
        <w:t>1</w:t>
      </w:r>
      <w:r w:rsidRPr="00336827">
        <w:rPr>
          <w:bCs/>
        </w:rPr>
        <w:t xml:space="preserve"> год</w:t>
      </w:r>
    </w:p>
    <w:p w:rsidR="00336827" w:rsidRPr="00336827" w:rsidRDefault="00336827" w:rsidP="00336827">
      <w:pPr>
        <w:widowControl w:val="0"/>
        <w:autoSpaceDE w:val="0"/>
        <w:autoSpaceDN w:val="0"/>
        <w:adjustRightInd w:val="0"/>
        <w:jc w:val="center"/>
        <w:rPr>
          <w:b/>
        </w:rPr>
      </w:pPr>
    </w:p>
    <w:p w:rsidR="00336827" w:rsidRPr="00336827" w:rsidRDefault="00336827" w:rsidP="00336827">
      <w:pPr>
        <w:widowControl w:val="0"/>
        <w:autoSpaceDE w:val="0"/>
        <w:autoSpaceDN w:val="0"/>
        <w:adjustRightInd w:val="0"/>
        <w:jc w:val="center"/>
      </w:pPr>
      <w:r w:rsidRPr="00336827">
        <w:t>АНКЕТА</w:t>
      </w:r>
    </w:p>
    <w:p w:rsidR="00336827" w:rsidRPr="00336827" w:rsidRDefault="00336827" w:rsidP="00336827">
      <w:pPr>
        <w:widowControl w:val="0"/>
        <w:autoSpaceDE w:val="0"/>
        <w:autoSpaceDN w:val="0"/>
        <w:adjustRightInd w:val="0"/>
      </w:pPr>
    </w:p>
    <w:p w:rsidR="00336827" w:rsidRPr="00336827" w:rsidRDefault="00336827" w:rsidP="00336827">
      <w:pPr>
        <w:widowControl w:val="0"/>
        <w:autoSpaceDE w:val="0"/>
        <w:autoSpaceDN w:val="0"/>
        <w:adjustRightInd w:val="0"/>
      </w:pPr>
      <w:r w:rsidRPr="00336827">
        <w:t>Полное наименование предприятия (организации) заявителя _______________________________________________________________________________</w:t>
      </w:r>
    </w:p>
    <w:p w:rsidR="00336827" w:rsidRPr="00336827" w:rsidRDefault="00336827" w:rsidP="00336827">
      <w:pPr>
        <w:widowControl w:val="0"/>
        <w:autoSpaceDE w:val="0"/>
        <w:autoSpaceDN w:val="0"/>
        <w:adjustRightInd w:val="0"/>
      </w:pPr>
      <w:r w:rsidRPr="00336827">
        <w:t>Сокращенное наименование _______________________________________________________</w:t>
      </w:r>
    </w:p>
    <w:p w:rsidR="00336827" w:rsidRPr="00336827" w:rsidRDefault="00336827" w:rsidP="00336827">
      <w:pPr>
        <w:widowControl w:val="0"/>
        <w:autoSpaceDE w:val="0"/>
        <w:autoSpaceDN w:val="0"/>
        <w:adjustRightInd w:val="0"/>
      </w:pPr>
      <w:r w:rsidRPr="00336827">
        <w:t>Организационно-правовая форма___________________________________________________</w:t>
      </w:r>
    </w:p>
    <w:p w:rsidR="00336827" w:rsidRPr="00336827" w:rsidRDefault="00336827" w:rsidP="00336827">
      <w:pPr>
        <w:widowControl w:val="0"/>
        <w:autoSpaceDE w:val="0"/>
        <w:autoSpaceDN w:val="0"/>
        <w:adjustRightInd w:val="0"/>
      </w:pPr>
      <w:r w:rsidRPr="00336827">
        <w:t>Юридический адрес ______________________________________________________________</w:t>
      </w:r>
    </w:p>
    <w:p w:rsidR="00336827" w:rsidRPr="00336827" w:rsidRDefault="00336827" w:rsidP="00336827">
      <w:pPr>
        <w:widowControl w:val="0"/>
        <w:autoSpaceDE w:val="0"/>
        <w:autoSpaceDN w:val="0"/>
        <w:adjustRightInd w:val="0"/>
      </w:pPr>
      <w:r w:rsidRPr="00336827">
        <w:t>Почтовый адрес _________________________________________________________________</w:t>
      </w:r>
    </w:p>
    <w:p w:rsidR="00336827" w:rsidRPr="00336827" w:rsidRDefault="00336827" w:rsidP="00336827">
      <w:pPr>
        <w:widowControl w:val="0"/>
        <w:autoSpaceDE w:val="0"/>
        <w:autoSpaceDN w:val="0"/>
        <w:adjustRightInd w:val="0"/>
      </w:pPr>
      <w:r w:rsidRPr="00336827">
        <w:t>Ф.И.О. руководителя _____________________________________________________________</w:t>
      </w:r>
    </w:p>
    <w:p w:rsidR="00336827" w:rsidRPr="00336827" w:rsidRDefault="00336827" w:rsidP="00336827">
      <w:pPr>
        <w:widowControl w:val="0"/>
        <w:autoSpaceDE w:val="0"/>
        <w:autoSpaceDN w:val="0"/>
        <w:adjustRightInd w:val="0"/>
      </w:pPr>
      <w:r w:rsidRPr="00336827">
        <w:t>Телефон, факс __________________________________________________________________</w:t>
      </w:r>
    </w:p>
    <w:p w:rsidR="00336827" w:rsidRPr="00336827" w:rsidRDefault="00336827" w:rsidP="00336827">
      <w:pPr>
        <w:widowControl w:val="0"/>
        <w:autoSpaceDE w:val="0"/>
        <w:autoSpaceDN w:val="0"/>
        <w:adjustRightInd w:val="0"/>
      </w:pPr>
      <w:r w:rsidRPr="00336827">
        <w:t>Реквизиты банковского счета _____________________________________________________ _______________________________________________________________________________</w:t>
      </w:r>
    </w:p>
    <w:p w:rsidR="00336827" w:rsidRPr="00336827" w:rsidRDefault="00336827" w:rsidP="00336827">
      <w:pPr>
        <w:widowControl w:val="0"/>
        <w:autoSpaceDE w:val="0"/>
        <w:autoSpaceDN w:val="0"/>
        <w:adjustRightInd w:val="0"/>
      </w:pPr>
      <w:r w:rsidRPr="00336827">
        <w:t>Идентификационный номер налогоплательщика ______________________________________</w:t>
      </w:r>
    </w:p>
    <w:p w:rsidR="00336827" w:rsidRPr="00336827" w:rsidRDefault="00336827" w:rsidP="00336827">
      <w:pPr>
        <w:widowControl w:val="0"/>
        <w:autoSpaceDE w:val="0"/>
        <w:autoSpaceDN w:val="0"/>
        <w:adjustRightInd w:val="0"/>
      </w:pPr>
      <w:r w:rsidRPr="00336827">
        <w:t>Информация о регистрации (где, кем, когда зарегистрирован,  регистрационный номер) _______________________________________________________________________________</w:t>
      </w:r>
    </w:p>
    <w:p w:rsidR="00336827" w:rsidRPr="00336827" w:rsidRDefault="00336827" w:rsidP="00336827">
      <w:pPr>
        <w:widowControl w:val="0"/>
        <w:autoSpaceDE w:val="0"/>
        <w:autoSpaceDN w:val="0"/>
        <w:adjustRightInd w:val="0"/>
      </w:pPr>
      <w:r w:rsidRPr="00336827">
        <w:t>Основные виды деятельности ______________________________________________________</w:t>
      </w:r>
    </w:p>
    <w:p w:rsidR="00336827" w:rsidRPr="00336827" w:rsidRDefault="00336827" w:rsidP="00336827">
      <w:pPr>
        <w:widowControl w:val="0"/>
        <w:autoSpaceDE w:val="0"/>
        <w:autoSpaceDN w:val="0"/>
        <w:adjustRightInd w:val="0"/>
      </w:pPr>
      <w:r w:rsidRPr="00336827">
        <w:t>Количество членов кооператива, чел. ______________</w:t>
      </w:r>
    </w:p>
    <w:p w:rsidR="00336827" w:rsidRPr="00336827" w:rsidRDefault="00336827" w:rsidP="00336827">
      <w:pPr>
        <w:widowControl w:val="0"/>
        <w:autoSpaceDE w:val="0"/>
        <w:autoSpaceDN w:val="0"/>
        <w:adjustRightInd w:val="0"/>
      </w:pPr>
      <w:r w:rsidRPr="00336827">
        <w:t>Председатель кооператива _________________________________________________________</w:t>
      </w:r>
    </w:p>
    <w:p w:rsidR="00336827" w:rsidRPr="00336827" w:rsidRDefault="00336827" w:rsidP="00336827">
      <w:pPr>
        <w:widowControl w:val="0"/>
        <w:autoSpaceDE w:val="0"/>
        <w:autoSpaceDN w:val="0"/>
        <w:adjustRightInd w:val="0"/>
      </w:pPr>
    </w:p>
    <w:p w:rsidR="00336827" w:rsidRPr="00336827" w:rsidRDefault="00336827" w:rsidP="00336827">
      <w:pPr>
        <w:autoSpaceDE w:val="0"/>
        <w:autoSpaceDN w:val="0"/>
        <w:adjustRightInd w:val="0"/>
        <w:ind w:firstLine="851"/>
        <w:jc w:val="both"/>
      </w:pPr>
      <w:r w:rsidRPr="00336827">
        <w:t>Я подтверждаю, что ознакомле</w:t>
      </w:r>
      <w:proofErr w:type="gramStart"/>
      <w:r w:rsidRPr="00336827">
        <w:t>н(</w:t>
      </w:r>
      <w:proofErr w:type="gramEnd"/>
      <w:r w:rsidRPr="00336827">
        <w:t>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распространения (в том числе передача, в случаях прямо предусмотренных действующим законодательством РФ), обезличивания, блокирования, уничтожения.</w:t>
      </w:r>
    </w:p>
    <w:p w:rsidR="00336827" w:rsidRPr="00336827" w:rsidRDefault="00336827" w:rsidP="00336827">
      <w:pPr>
        <w:autoSpaceDE w:val="0"/>
        <w:autoSpaceDN w:val="0"/>
        <w:adjustRightInd w:val="0"/>
        <w:ind w:firstLine="851"/>
        <w:jc w:val="both"/>
      </w:pPr>
      <w:r w:rsidRPr="00336827">
        <w:t>Я уведомле</w:t>
      </w:r>
      <w:proofErr w:type="gramStart"/>
      <w:r w:rsidRPr="00336827">
        <w:t>н(</w:t>
      </w:r>
      <w:proofErr w:type="gramEnd"/>
      <w:r w:rsidRPr="00336827">
        <w:t>а) о своем праве отозвать согласие путем подачи в администрацию Елецкого муниципального района письменного заявления.</w:t>
      </w:r>
    </w:p>
    <w:p w:rsidR="00336827" w:rsidRPr="00336827" w:rsidRDefault="00336827" w:rsidP="00336827">
      <w:pPr>
        <w:autoSpaceDE w:val="0"/>
        <w:autoSpaceDN w:val="0"/>
        <w:adjustRightInd w:val="0"/>
        <w:ind w:firstLine="851"/>
        <w:jc w:val="both"/>
      </w:pPr>
      <w:r w:rsidRPr="00336827">
        <w:t>Подтверждаю, что ознакомле</w:t>
      </w:r>
      <w:proofErr w:type="gramStart"/>
      <w:r w:rsidRPr="00336827">
        <w:t>н(</w:t>
      </w:r>
      <w:proofErr w:type="gramEnd"/>
      <w:r w:rsidRPr="00336827">
        <w:t xml:space="preserve">а) с положениями Федерального </w:t>
      </w:r>
      <w:hyperlink r:id="rId9" w:history="1">
        <w:r w:rsidRPr="00336827">
          <w:t>закона</w:t>
        </w:r>
      </w:hyperlink>
      <w:r w:rsidRPr="00336827">
        <w:t xml:space="preserve"> от 27.07.2006г. № 152-ФЗ "О персональных данных", права и обязанности в области защиты персональных данных мне разъяснены.</w:t>
      </w:r>
    </w:p>
    <w:p w:rsidR="00336827" w:rsidRPr="00336827" w:rsidRDefault="00336827" w:rsidP="00336827">
      <w:pPr>
        <w:autoSpaceDE w:val="0"/>
        <w:autoSpaceDN w:val="0"/>
        <w:adjustRightInd w:val="0"/>
        <w:ind w:firstLine="851"/>
        <w:jc w:val="both"/>
      </w:pPr>
      <w:r w:rsidRPr="00336827">
        <w:t>Кроме того, я уведомле</w:t>
      </w:r>
      <w:proofErr w:type="gramStart"/>
      <w:r w:rsidR="00B86E0F">
        <w:t>н(</w:t>
      </w:r>
      <w:proofErr w:type="gramEnd"/>
      <w:r w:rsidR="00B86E0F">
        <w:t>а), что администрация Хлевенского</w:t>
      </w:r>
      <w:r w:rsidRPr="00336827">
        <w:t xml:space="preserve"> муниципального района имеет право предоставлять информацию по официальному запросу третьих лиц в установленных Законом случаях.</w:t>
      </w:r>
    </w:p>
    <w:p w:rsidR="00336827" w:rsidRPr="00336827" w:rsidRDefault="00336827" w:rsidP="00336827">
      <w:pPr>
        <w:widowControl w:val="0"/>
        <w:autoSpaceDE w:val="0"/>
        <w:autoSpaceDN w:val="0"/>
        <w:adjustRightInd w:val="0"/>
      </w:pPr>
    </w:p>
    <w:p w:rsidR="00336827" w:rsidRPr="00336827" w:rsidRDefault="00336827" w:rsidP="00336827">
      <w:pPr>
        <w:widowControl w:val="0"/>
        <w:autoSpaceDE w:val="0"/>
        <w:autoSpaceDN w:val="0"/>
        <w:adjustRightInd w:val="0"/>
      </w:pPr>
      <w:r w:rsidRPr="00336827">
        <w:t>Председатель кооператива</w:t>
      </w:r>
    </w:p>
    <w:p w:rsidR="00336827" w:rsidRPr="00336827" w:rsidRDefault="00336827" w:rsidP="00336827">
      <w:pPr>
        <w:widowControl w:val="0"/>
        <w:autoSpaceDE w:val="0"/>
        <w:autoSpaceDN w:val="0"/>
        <w:adjustRightInd w:val="0"/>
      </w:pPr>
      <w:r w:rsidRPr="00336827">
        <w:t>Главный бухгалтер</w:t>
      </w:r>
    </w:p>
    <w:p w:rsidR="00336827" w:rsidRDefault="00336827" w:rsidP="00336827">
      <w:pPr>
        <w:widowControl w:val="0"/>
        <w:autoSpaceDE w:val="0"/>
        <w:autoSpaceDN w:val="0"/>
        <w:adjustRightInd w:val="0"/>
      </w:pPr>
      <w:r w:rsidRPr="00336827">
        <w:t>М.П.</w:t>
      </w: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Default="00AC046B" w:rsidP="00336827">
      <w:pPr>
        <w:widowControl w:val="0"/>
        <w:autoSpaceDE w:val="0"/>
        <w:autoSpaceDN w:val="0"/>
        <w:adjustRightInd w:val="0"/>
      </w:pPr>
    </w:p>
    <w:p w:rsidR="00AC046B" w:rsidRPr="00336827" w:rsidRDefault="00AC046B" w:rsidP="00336827">
      <w:pPr>
        <w:widowControl w:val="0"/>
        <w:autoSpaceDE w:val="0"/>
        <w:autoSpaceDN w:val="0"/>
        <w:adjustRightInd w:val="0"/>
      </w:pPr>
    </w:p>
    <w:p w:rsidR="00336827" w:rsidRPr="00336827" w:rsidRDefault="00336827" w:rsidP="00336827">
      <w:pPr>
        <w:widowControl w:val="0"/>
        <w:autoSpaceDE w:val="0"/>
        <w:autoSpaceDN w:val="0"/>
        <w:adjustRightInd w:val="0"/>
        <w:outlineLvl w:val="1"/>
      </w:pPr>
    </w:p>
    <w:p w:rsidR="00336827" w:rsidRPr="00336827" w:rsidRDefault="00336827" w:rsidP="00336827">
      <w:pPr>
        <w:widowControl w:val="0"/>
        <w:autoSpaceDE w:val="0"/>
        <w:autoSpaceDN w:val="0"/>
        <w:adjustRightInd w:val="0"/>
        <w:ind w:left="5103"/>
        <w:jc w:val="both"/>
        <w:outlineLvl w:val="1"/>
      </w:pPr>
      <w:r w:rsidRPr="00336827">
        <w:t>Приложение № 3</w:t>
      </w:r>
    </w:p>
    <w:p w:rsidR="00336827" w:rsidRPr="00336827" w:rsidRDefault="00336827" w:rsidP="00336827">
      <w:pPr>
        <w:widowControl w:val="0"/>
        <w:autoSpaceDE w:val="0"/>
        <w:autoSpaceDN w:val="0"/>
        <w:adjustRightInd w:val="0"/>
        <w:ind w:left="5103"/>
        <w:jc w:val="both"/>
      </w:pPr>
      <w:r w:rsidRPr="00336827">
        <w:t>к Порядку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на 202</w:t>
      </w:r>
      <w:r w:rsidR="005C502F">
        <w:t>1</w:t>
      </w:r>
      <w:r w:rsidRPr="00336827">
        <w:t xml:space="preserve"> год</w:t>
      </w:r>
    </w:p>
    <w:p w:rsidR="00336827" w:rsidRPr="00336827" w:rsidRDefault="00336827" w:rsidP="00336827">
      <w:pPr>
        <w:widowControl w:val="0"/>
        <w:tabs>
          <w:tab w:val="left" w:pos="426"/>
        </w:tabs>
        <w:autoSpaceDE w:val="0"/>
        <w:autoSpaceDN w:val="0"/>
        <w:adjustRightInd w:val="0"/>
        <w:ind w:left="4248"/>
        <w:jc w:val="both"/>
      </w:pPr>
    </w:p>
    <w:p w:rsidR="00336827" w:rsidRPr="00336827" w:rsidRDefault="00336827" w:rsidP="00336827">
      <w:pPr>
        <w:widowControl w:val="0"/>
        <w:autoSpaceDE w:val="0"/>
        <w:autoSpaceDN w:val="0"/>
        <w:adjustRightInd w:val="0"/>
        <w:ind w:firstLine="709"/>
        <w:jc w:val="center"/>
        <w:rPr>
          <w:b/>
        </w:rPr>
      </w:pPr>
      <w:r w:rsidRPr="00336827">
        <w:rPr>
          <w:b/>
        </w:rPr>
        <w:t>О РАСХОДОВАНИИ БЮДЖЕТНЫХ СРЕДСТВ</w:t>
      </w:r>
    </w:p>
    <w:p w:rsidR="00336827" w:rsidRPr="00336827" w:rsidRDefault="00336827" w:rsidP="00336827">
      <w:pPr>
        <w:widowControl w:val="0"/>
        <w:autoSpaceDE w:val="0"/>
        <w:autoSpaceDN w:val="0"/>
        <w:adjustRightInd w:val="0"/>
        <w:ind w:firstLine="709"/>
        <w:jc w:val="center"/>
        <w:rPr>
          <w:b/>
        </w:rPr>
      </w:pPr>
    </w:p>
    <w:p w:rsidR="00336827" w:rsidRPr="00336827" w:rsidRDefault="00336827" w:rsidP="00336827">
      <w:pPr>
        <w:widowControl w:val="0"/>
        <w:autoSpaceDE w:val="0"/>
        <w:autoSpaceDN w:val="0"/>
        <w:adjustRightInd w:val="0"/>
        <w:ind w:firstLine="709"/>
        <w:jc w:val="center"/>
        <w:rPr>
          <w:b/>
        </w:rPr>
      </w:pPr>
      <w:proofErr w:type="gramStart"/>
      <w:r w:rsidRPr="00336827">
        <w:rPr>
          <w:b/>
        </w:rPr>
        <w:t>по _____________________________      за</w:t>
      </w:r>
      <w:proofErr w:type="gramEnd"/>
      <w:r w:rsidRPr="00336827">
        <w:rPr>
          <w:b/>
        </w:rPr>
        <w:t xml:space="preserve"> 202</w:t>
      </w:r>
      <w:r w:rsidR="005C502F">
        <w:rPr>
          <w:b/>
        </w:rPr>
        <w:t>1</w:t>
      </w:r>
      <w:r w:rsidRPr="00336827">
        <w:rPr>
          <w:b/>
        </w:rPr>
        <w:t xml:space="preserve"> год</w:t>
      </w:r>
    </w:p>
    <w:p w:rsidR="00336827" w:rsidRPr="00336827" w:rsidRDefault="00336827" w:rsidP="00336827">
      <w:pPr>
        <w:widowControl w:val="0"/>
        <w:autoSpaceDE w:val="0"/>
        <w:autoSpaceDN w:val="0"/>
        <w:adjustRightInd w:val="0"/>
        <w:ind w:firstLine="709"/>
        <w:rPr>
          <w:sz w:val="20"/>
          <w:szCs w:val="20"/>
        </w:rPr>
      </w:pPr>
      <w:r w:rsidRPr="00336827">
        <w:rPr>
          <w:sz w:val="20"/>
          <w:szCs w:val="20"/>
        </w:rPr>
        <w:t xml:space="preserve">                                                         (наименование кооператива)</w:t>
      </w: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993"/>
        <w:gridCol w:w="1134"/>
        <w:gridCol w:w="1559"/>
        <w:gridCol w:w="851"/>
        <w:gridCol w:w="1417"/>
        <w:gridCol w:w="1418"/>
        <w:gridCol w:w="716"/>
        <w:gridCol w:w="985"/>
        <w:gridCol w:w="992"/>
      </w:tblGrid>
      <w:tr w:rsidR="00336827" w:rsidRPr="00336827" w:rsidTr="00336827">
        <w:trPr>
          <w:trHeight w:val="540"/>
          <w:tblCellSpacing w:w="5" w:type="nil"/>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w:t>
            </w:r>
          </w:p>
          <w:p w:rsidR="00336827" w:rsidRPr="00336827" w:rsidRDefault="00336827" w:rsidP="00336827">
            <w:pPr>
              <w:widowControl w:val="0"/>
              <w:autoSpaceDE w:val="0"/>
              <w:autoSpaceDN w:val="0"/>
              <w:adjustRightInd w:val="0"/>
              <w:jc w:val="center"/>
              <w:rPr>
                <w:sz w:val="20"/>
                <w:szCs w:val="20"/>
              </w:rPr>
            </w:pPr>
            <w:proofErr w:type="gramStart"/>
            <w:r w:rsidRPr="00336827">
              <w:rPr>
                <w:sz w:val="20"/>
                <w:szCs w:val="20"/>
              </w:rPr>
              <w:t>п</w:t>
            </w:r>
            <w:proofErr w:type="gramEnd"/>
            <w:r w:rsidRPr="00336827">
              <w:rPr>
                <w:sz w:val="20"/>
                <w:szCs w:val="20"/>
              </w:rPr>
              <w:t>/п</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Наименование</w:t>
            </w:r>
          </w:p>
          <w:p w:rsidR="00336827" w:rsidRPr="00336827" w:rsidRDefault="00336827" w:rsidP="00336827">
            <w:pPr>
              <w:widowControl w:val="0"/>
              <w:autoSpaceDE w:val="0"/>
              <w:autoSpaceDN w:val="0"/>
              <w:adjustRightInd w:val="0"/>
              <w:jc w:val="center"/>
              <w:rPr>
                <w:sz w:val="20"/>
                <w:szCs w:val="20"/>
              </w:rPr>
            </w:pPr>
            <w:r w:rsidRPr="00336827">
              <w:rPr>
                <w:sz w:val="20"/>
                <w:szCs w:val="20"/>
              </w:rPr>
              <w:t>мероприятия</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Количество</w:t>
            </w:r>
          </w:p>
          <w:p w:rsidR="00336827" w:rsidRPr="00336827" w:rsidRDefault="00336827" w:rsidP="00336827">
            <w:pPr>
              <w:widowControl w:val="0"/>
              <w:autoSpaceDE w:val="0"/>
              <w:autoSpaceDN w:val="0"/>
              <w:adjustRightInd w:val="0"/>
              <w:jc w:val="center"/>
              <w:rPr>
                <w:sz w:val="20"/>
                <w:szCs w:val="20"/>
              </w:rPr>
            </w:pPr>
            <w:r w:rsidRPr="00336827">
              <w:rPr>
                <w:sz w:val="20"/>
                <w:szCs w:val="20"/>
              </w:rPr>
              <w:t>пайщиков</w:t>
            </w:r>
          </w:p>
        </w:tc>
        <w:tc>
          <w:tcPr>
            <w:tcW w:w="3686" w:type="dxa"/>
            <w:gridSpan w:val="3"/>
            <w:tcBorders>
              <w:top w:val="single" w:sz="8" w:space="0" w:color="auto"/>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 xml:space="preserve">Размер </w:t>
            </w:r>
            <w:proofErr w:type="gramStart"/>
            <w:r w:rsidRPr="00336827">
              <w:rPr>
                <w:sz w:val="20"/>
                <w:szCs w:val="20"/>
              </w:rPr>
              <w:t>причитающихся</w:t>
            </w:r>
            <w:proofErr w:type="gramEnd"/>
          </w:p>
          <w:p w:rsidR="00336827" w:rsidRPr="00336827" w:rsidRDefault="00336827" w:rsidP="00336827">
            <w:pPr>
              <w:widowControl w:val="0"/>
              <w:autoSpaceDE w:val="0"/>
              <w:autoSpaceDN w:val="0"/>
              <w:adjustRightInd w:val="0"/>
              <w:jc w:val="center"/>
              <w:rPr>
                <w:sz w:val="20"/>
                <w:szCs w:val="20"/>
              </w:rPr>
            </w:pPr>
            <w:r w:rsidRPr="00336827">
              <w:rPr>
                <w:sz w:val="20"/>
                <w:szCs w:val="20"/>
              </w:rPr>
              <w:t>субсидий (руб.)</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 xml:space="preserve">Размер </w:t>
            </w:r>
            <w:proofErr w:type="gramStart"/>
            <w:r w:rsidRPr="00336827">
              <w:rPr>
                <w:sz w:val="20"/>
                <w:szCs w:val="20"/>
              </w:rPr>
              <w:t>полученных</w:t>
            </w:r>
            <w:proofErr w:type="gramEnd"/>
          </w:p>
          <w:p w:rsidR="00336827" w:rsidRPr="00336827" w:rsidRDefault="00336827" w:rsidP="00336827">
            <w:pPr>
              <w:widowControl w:val="0"/>
              <w:autoSpaceDE w:val="0"/>
              <w:autoSpaceDN w:val="0"/>
              <w:adjustRightInd w:val="0"/>
              <w:jc w:val="center"/>
              <w:rPr>
                <w:sz w:val="20"/>
                <w:szCs w:val="20"/>
              </w:rPr>
            </w:pPr>
            <w:r w:rsidRPr="00336827">
              <w:rPr>
                <w:sz w:val="20"/>
                <w:szCs w:val="20"/>
              </w:rPr>
              <w:t>субсидий (руб.)</w:t>
            </w:r>
          </w:p>
        </w:tc>
      </w:tr>
      <w:tr w:rsidR="00336827" w:rsidRPr="00336827" w:rsidTr="00336827">
        <w:trPr>
          <w:trHeight w:val="360"/>
          <w:tblCellSpacing w:w="5" w:type="nil"/>
        </w:trPr>
        <w:tc>
          <w:tcPr>
            <w:tcW w:w="993"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134"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559"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851" w:type="dxa"/>
            <w:vMerge w:val="restart"/>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Всего</w:t>
            </w:r>
          </w:p>
        </w:tc>
        <w:tc>
          <w:tcPr>
            <w:tcW w:w="2835" w:type="dxa"/>
            <w:gridSpan w:val="2"/>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в том числе:</w:t>
            </w:r>
          </w:p>
        </w:tc>
        <w:tc>
          <w:tcPr>
            <w:tcW w:w="716" w:type="dxa"/>
            <w:vMerge w:val="restart"/>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Всего</w:t>
            </w:r>
          </w:p>
        </w:tc>
        <w:tc>
          <w:tcPr>
            <w:tcW w:w="1977" w:type="dxa"/>
            <w:gridSpan w:val="2"/>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в том числе</w:t>
            </w:r>
          </w:p>
        </w:tc>
      </w:tr>
      <w:tr w:rsidR="00336827" w:rsidRPr="00336827" w:rsidTr="00336827">
        <w:trPr>
          <w:trHeight w:val="900"/>
          <w:tblCellSpacing w:w="5" w:type="nil"/>
        </w:trPr>
        <w:tc>
          <w:tcPr>
            <w:tcW w:w="993"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134"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559"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851"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417"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за счёт средств</w:t>
            </w:r>
          </w:p>
          <w:p w:rsidR="00336827" w:rsidRPr="00336827" w:rsidRDefault="00336827" w:rsidP="00336827">
            <w:pPr>
              <w:widowControl w:val="0"/>
              <w:autoSpaceDE w:val="0"/>
              <w:autoSpaceDN w:val="0"/>
              <w:adjustRightInd w:val="0"/>
              <w:jc w:val="center"/>
              <w:rPr>
                <w:sz w:val="20"/>
                <w:szCs w:val="20"/>
              </w:rPr>
            </w:pPr>
            <w:r w:rsidRPr="00336827">
              <w:rPr>
                <w:sz w:val="20"/>
                <w:szCs w:val="20"/>
              </w:rPr>
              <w:t>областного</w:t>
            </w:r>
          </w:p>
          <w:p w:rsidR="00336827" w:rsidRPr="00336827" w:rsidRDefault="00336827" w:rsidP="00336827">
            <w:pPr>
              <w:widowControl w:val="0"/>
              <w:autoSpaceDE w:val="0"/>
              <w:autoSpaceDN w:val="0"/>
              <w:adjustRightInd w:val="0"/>
              <w:jc w:val="center"/>
              <w:rPr>
                <w:sz w:val="20"/>
                <w:szCs w:val="20"/>
              </w:rPr>
            </w:pPr>
            <w:r w:rsidRPr="00336827">
              <w:rPr>
                <w:sz w:val="20"/>
                <w:szCs w:val="20"/>
              </w:rPr>
              <w:t>бюджета</w:t>
            </w:r>
          </w:p>
        </w:tc>
        <w:tc>
          <w:tcPr>
            <w:tcW w:w="1418"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за счёт</w:t>
            </w:r>
          </w:p>
          <w:p w:rsidR="00336827" w:rsidRPr="00336827" w:rsidRDefault="00336827" w:rsidP="00336827">
            <w:pPr>
              <w:widowControl w:val="0"/>
              <w:autoSpaceDE w:val="0"/>
              <w:autoSpaceDN w:val="0"/>
              <w:adjustRightInd w:val="0"/>
              <w:jc w:val="center"/>
              <w:rPr>
                <w:sz w:val="20"/>
                <w:szCs w:val="20"/>
              </w:rPr>
            </w:pPr>
            <w:r w:rsidRPr="00336827">
              <w:rPr>
                <w:sz w:val="20"/>
                <w:szCs w:val="20"/>
              </w:rPr>
              <w:t>средств</w:t>
            </w:r>
          </w:p>
          <w:p w:rsidR="00336827" w:rsidRPr="00336827" w:rsidRDefault="00336827" w:rsidP="00336827">
            <w:pPr>
              <w:widowControl w:val="0"/>
              <w:autoSpaceDE w:val="0"/>
              <w:autoSpaceDN w:val="0"/>
              <w:adjustRightInd w:val="0"/>
              <w:jc w:val="center"/>
              <w:rPr>
                <w:sz w:val="20"/>
                <w:szCs w:val="20"/>
              </w:rPr>
            </w:pPr>
            <w:r w:rsidRPr="00336827">
              <w:rPr>
                <w:sz w:val="20"/>
                <w:szCs w:val="20"/>
              </w:rPr>
              <w:t>местного</w:t>
            </w:r>
          </w:p>
          <w:p w:rsidR="00336827" w:rsidRPr="00336827" w:rsidRDefault="00336827" w:rsidP="00336827">
            <w:pPr>
              <w:widowControl w:val="0"/>
              <w:autoSpaceDE w:val="0"/>
              <w:autoSpaceDN w:val="0"/>
              <w:adjustRightInd w:val="0"/>
              <w:jc w:val="center"/>
              <w:rPr>
                <w:sz w:val="20"/>
                <w:szCs w:val="20"/>
              </w:rPr>
            </w:pPr>
            <w:r w:rsidRPr="00336827">
              <w:rPr>
                <w:sz w:val="20"/>
                <w:szCs w:val="20"/>
              </w:rPr>
              <w:t>бюджета</w:t>
            </w:r>
          </w:p>
        </w:tc>
        <w:tc>
          <w:tcPr>
            <w:tcW w:w="716" w:type="dxa"/>
            <w:vMerge/>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985"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за счёт</w:t>
            </w:r>
          </w:p>
          <w:p w:rsidR="00336827" w:rsidRPr="00336827" w:rsidRDefault="00336827" w:rsidP="00336827">
            <w:pPr>
              <w:widowControl w:val="0"/>
              <w:autoSpaceDE w:val="0"/>
              <w:autoSpaceDN w:val="0"/>
              <w:adjustRightInd w:val="0"/>
              <w:jc w:val="center"/>
              <w:rPr>
                <w:sz w:val="20"/>
                <w:szCs w:val="20"/>
              </w:rPr>
            </w:pPr>
            <w:r w:rsidRPr="00336827">
              <w:rPr>
                <w:sz w:val="20"/>
                <w:szCs w:val="20"/>
              </w:rPr>
              <w:t>средств</w:t>
            </w:r>
          </w:p>
          <w:p w:rsidR="00336827" w:rsidRPr="00336827" w:rsidRDefault="00336827" w:rsidP="00336827">
            <w:pPr>
              <w:widowControl w:val="0"/>
              <w:autoSpaceDE w:val="0"/>
              <w:autoSpaceDN w:val="0"/>
              <w:adjustRightInd w:val="0"/>
              <w:jc w:val="center"/>
              <w:rPr>
                <w:sz w:val="20"/>
                <w:szCs w:val="20"/>
              </w:rPr>
            </w:pPr>
            <w:r w:rsidRPr="00336827">
              <w:rPr>
                <w:sz w:val="20"/>
                <w:szCs w:val="20"/>
              </w:rPr>
              <w:t>областного</w:t>
            </w:r>
          </w:p>
          <w:p w:rsidR="00336827" w:rsidRPr="00336827" w:rsidRDefault="00336827" w:rsidP="00336827">
            <w:pPr>
              <w:widowControl w:val="0"/>
              <w:autoSpaceDE w:val="0"/>
              <w:autoSpaceDN w:val="0"/>
              <w:adjustRightInd w:val="0"/>
              <w:jc w:val="center"/>
              <w:rPr>
                <w:sz w:val="20"/>
                <w:szCs w:val="20"/>
              </w:rPr>
            </w:pPr>
            <w:r w:rsidRPr="00336827">
              <w:rPr>
                <w:sz w:val="20"/>
                <w:szCs w:val="20"/>
              </w:rPr>
              <w:t>бюджета</w:t>
            </w:r>
          </w:p>
        </w:tc>
        <w:tc>
          <w:tcPr>
            <w:tcW w:w="992"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r w:rsidRPr="00336827">
              <w:rPr>
                <w:sz w:val="20"/>
                <w:szCs w:val="20"/>
              </w:rPr>
              <w:t>за счёт</w:t>
            </w:r>
          </w:p>
          <w:p w:rsidR="00336827" w:rsidRPr="00336827" w:rsidRDefault="00336827" w:rsidP="00336827">
            <w:pPr>
              <w:widowControl w:val="0"/>
              <w:autoSpaceDE w:val="0"/>
              <w:autoSpaceDN w:val="0"/>
              <w:adjustRightInd w:val="0"/>
              <w:jc w:val="center"/>
              <w:rPr>
                <w:sz w:val="20"/>
                <w:szCs w:val="20"/>
              </w:rPr>
            </w:pPr>
            <w:r w:rsidRPr="00336827">
              <w:rPr>
                <w:sz w:val="20"/>
                <w:szCs w:val="20"/>
              </w:rPr>
              <w:t>средств</w:t>
            </w:r>
          </w:p>
          <w:p w:rsidR="00336827" w:rsidRPr="00336827" w:rsidRDefault="00336827" w:rsidP="00336827">
            <w:pPr>
              <w:widowControl w:val="0"/>
              <w:autoSpaceDE w:val="0"/>
              <w:autoSpaceDN w:val="0"/>
              <w:adjustRightInd w:val="0"/>
              <w:jc w:val="center"/>
              <w:rPr>
                <w:sz w:val="20"/>
                <w:szCs w:val="20"/>
              </w:rPr>
            </w:pPr>
            <w:r w:rsidRPr="00336827">
              <w:rPr>
                <w:sz w:val="20"/>
                <w:szCs w:val="20"/>
              </w:rPr>
              <w:t>местного</w:t>
            </w:r>
          </w:p>
          <w:p w:rsidR="00336827" w:rsidRPr="00336827" w:rsidRDefault="00336827" w:rsidP="00336827">
            <w:pPr>
              <w:widowControl w:val="0"/>
              <w:autoSpaceDE w:val="0"/>
              <w:autoSpaceDN w:val="0"/>
              <w:adjustRightInd w:val="0"/>
              <w:jc w:val="center"/>
              <w:rPr>
                <w:sz w:val="20"/>
                <w:szCs w:val="20"/>
              </w:rPr>
            </w:pPr>
            <w:r w:rsidRPr="00336827">
              <w:rPr>
                <w:sz w:val="20"/>
                <w:szCs w:val="20"/>
              </w:rPr>
              <w:t>бюджета</w:t>
            </w:r>
          </w:p>
        </w:tc>
      </w:tr>
      <w:tr w:rsidR="00336827" w:rsidRPr="00336827" w:rsidTr="00336827">
        <w:trPr>
          <w:tblCellSpacing w:w="5" w:type="nil"/>
        </w:trPr>
        <w:tc>
          <w:tcPr>
            <w:tcW w:w="993"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134"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559"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417"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1418"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716"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985"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c>
          <w:tcPr>
            <w:tcW w:w="992" w:type="dxa"/>
            <w:tcBorders>
              <w:left w:val="single" w:sz="8" w:space="0" w:color="auto"/>
              <w:bottom w:val="single" w:sz="8" w:space="0" w:color="auto"/>
              <w:right w:val="single" w:sz="8" w:space="0" w:color="auto"/>
            </w:tcBorders>
            <w:vAlign w:val="center"/>
          </w:tcPr>
          <w:p w:rsidR="00336827" w:rsidRPr="00336827" w:rsidRDefault="00336827" w:rsidP="00336827">
            <w:pPr>
              <w:widowControl w:val="0"/>
              <w:autoSpaceDE w:val="0"/>
              <w:autoSpaceDN w:val="0"/>
              <w:adjustRightInd w:val="0"/>
              <w:jc w:val="center"/>
              <w:rPr>
                <w:sz w:val="20"/>
                <w:szCs w:val="20"/>
              </w:rPr>
            </w:pPr>
          </w:p>
        </w:tc>
      </w:tr>
    </w:tbl>
    <w:p w:rsidR="00336827" w:rsidRPr="00336827" w:rsidRDefault="00336827" w:rsidP="00336827">
      <w:pPr>
        <w:widowControl w:val="0"/>
        <w:autoSpaceDE w:val="0"/>
        <w:autoSpaceDN w:val="0"/>
        <w:adjustRightInd w:val="0"/>
        <w:jc w:val="both"/>
      </w:pPr>
    </w:p>
    <w:p w:rsidR="00336827" w:rsidRPr="00336827" w:rsidRDefault="00336827" w:rsidP="00336827">
      <w:pPr>
        <w:widowControl w:val="0"/>
        <w:autoSpaceDE w:val="0"/>
        <w:autoSpaceDN w:val="0"/>
        <w:adjustRightInd w:val="0"/>
        <w:jc w:val="both"/>
      </w:pPr>
      <w:r w:rsidRPr="00336827">
        <w:t>Председатель кооператива   ________________________                    _____________________</w:t>
      </w:r>
    </w:p>
    <w:p w:rsidR="00336827" w:rsidRPr="00336827" w:rsidRDefault="00336827" w:rsidP="00336827">
      <w:pPr>
        <w:widowControl w:val="0"/>
        <w:autoSpaceDE w:val="0"/>
        <w:autoSpaceDN w:val="0"/>
        <w:adjustRightInd w:val="0"/>
        <w:ind w:firstLine="709"/>
        <w:jc w:val="both"/>
        <w:rPr>
          <w:sz w:val="22"/>
          <w:szCs w:val="22"/>
        </w:rPr>
      </w:pPr>
      <w:r w:rsidRPr="00336827">
        <w:rPr>
          <w:sz w:val="22"/>
          <w:szCs w:val="22"/>
        </w:rPr>
        <w:t xml:space="preserve">                                                    (подпись)                                                 (расшифровка)</w:t>
      </w:r>
    </w:p>
    <w:p w:rsidR="00336827" w:rsidRPr="00336827" w:rsidRDefault="00336827" w:rsidP="00336827">
      <w:pPr>
        <w:widowControl w:val="0"/>
        <w:autoSpaceDE w:val="0"/>
        <w:autoSpaceDN w:val="0"/>
        <w:adjustRightInd w:val="0"/>
        <w:jc w:val="both"/>
      </w:pPr>
      <w:r w:rsidRPr="00336827">
        <w:t>Главный бухгалтер               ______________________                      ____________________</w:t>
      </w:r>
    </w:p>
    <w:p w:rsidR="00336827" w:rsidRPr="00336827" w:rsidRDefault="00336827" w:rsidP="00336827">
      <w:pPr>
        <w:widowControl w:val="0"/>
        <w:autoSpaceDE w:val="0"/>
        <w:autoSpaceDN w:val="0"/>
        <w:adjustRightInd w:val="0"/>
        <w:ind w:firstLine="709"/>
        <w:jc w:val="both"/>
        <w:rPr>
          <w:sz w:val="22"/>
          <w:szCs w:val="22"/>
        </w:rPr>
      </w:pPr>
      <w:r w:rsidRPr="00336827">
        <w:rPr>
          <w:sz w:val="22"/>
          <w:szCs w:val="22"/>
        </w:rPr>
        <w:t xml:space="preserve">                                                    (подпись)                                                 (расшифровка)</w:t>
      </w:r>
    </w:p>
    <w:p w:rsidR="00336827" w:rsidRPr="00336827" w:rsidRDefault="00336827" w:rsidP="00336827">
      <w:pPr>
        <w:widowControl w:val="0"/>
        <w:autoSpaceDE w:val="0"/>
        <w:autoSpaceDN w:val="0"/>
        <w:adjustRightInd w:val="0"/>
        <w:ind w:firstLine="709"/>
        <w:jc w:val="both"/>
      </w:pPr>
      <w:r w:rsidRPr="00336827">
        <w:t>МП</w:t>
      </w:r>
    </w:p>
    <w:p w:rsidR="00336827" w:rsidRPr="00336827" w:rsidRDefault="00336827" w:rsidP="00336827">
      <w:pPr>
        <w:widowControl w:val="0"/>
        <w:autoSpaceDE w:val="0"/>
        <w:autoSpaceDN w:val="0"/>
        <w:adjustRightInd w:val="0"/>
        <w:ind w:left="5670"/>
        <w:outlineLvl w:val="1"/>
      </w:pPr>
    </w:p>
    <w:p w:rsidR="00336827" w:rsidRPr="00336827" w:rsidRDefault="00336827" w:rsidP="00336827">
      <w:pPr>
        <w:widowControl w:val="0"/>
        <w:autoSpaceDE w:val="0"/>
        <w:autoSpaceDN w:val="0"/>
        <w:adjustRightInd w:val="0"/>
        <w:ind w:left="5670"/>
        <w:outlineLvl w:val="1"/>
      </w:pPr>
    </w:p>
    <w:p w:rsidR="00336827" w:rsidRPr="00336827" w:rsidRDefault="00336827" w:rsidP="00336827">
      <w:pPr>
        <w:widowControl w:val="0"/>
        <w:autoSpaceDE w:val="0"/>
        <w:autoSpaceDN w:val="0"/>
        <w:adjustRightInd w:val="0"/>
        <w:ind w:left="5670"/>
        <w:outlineLvl w:val="1"/>
      </w:pPr>
    </w:p>
    <w:p w:rsidR="00AC046B" w:rsidRDefault="00336827" w:rsidP="00336827">
      <w:pPr>
        <w:widowControl w:val="0"/>
        <w:autoSpaceDE w:val="0"/>
        <w:autoSpaceDN w:val="0"/>
        <w:adjustRightInd w:val="0"/>
        <w:ind w:left="5670"/>
        <w:outlineLvl w:val="1"/>
      </w:pPr>
      <w:r w:rsidRPr="00336827">
        <w:br w:type="page"/>
      </w: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541B" w:rsidRPr="00AC541B" w:rsidRDefault="00AC541B" w:rsidP="00AC541B">
      <w:pPr>
        <w:widowControl w:val="0"/>
        <w:autoSpaceDE w:val="0"/>
        <w:autoSpaceDN w:val="0"/>
        <w:adjustRightInd w:val="0"/>
        <w:jc w:val="right"/>
        <w:rPr>
          <w:rFonts w:eastAsia="Calibri"/>
          <w:sz w:val="26"/>
          <w:szCs w:val="26"/>
          <w:lang w:eastAsia="en-US"/>
        </w:rPr>
      </w:pPr>
      <w:r>
        <w:rPr>
          <w:rFonts w:eastAsia="Calibri"/>
          <w:sz w:val="26"/>
          <w:szCs w:val="26"/>
          <w:lang w:eastAsia="en-US"/>
        </w:rPr>
        <w:t>Приложение 2</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 xml:space="preserve"> к постановлению администрации района  </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 xml:space="preserve">«Об утверждении Порядков отбора и </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 xml:space="preserve">предоставления субсидий в соответствии </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 xml:space="preserve">с муниципальной программой о создании условий </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 xml:space="preserve">для развития экономики </w:t>
      </w:r>
    </w:p>
    <w:p w:rsidR="00AC541B" w:rsidRPr="00AC541B" w:rsidRDefault="00AC541B" w:rsidP="00AC541B">
      <w:pPr>
        <w:widowControl w:val="0"/>
        <w:autoSpaceDE w:val="0"/>
        <w:autoSpaceDN w:val="0"/>
        <w:adjustRightInd w:val="0"/>
        <w:jc w:val="right"/>
        <w:rPr>
          <w:rFonts w:eastAsia="Calibri"/>
          <w:sz w:val="26"/>
          <w:szCs w:val="26"/>
          <w:lang w:eastAsia="en-US"/>
        </w:rPr>
      </w:pPr>
      <w:r w:rsidRPr="00AC541B">
        <w:rPr>
          <w:rFonts w:eastAsia="Calibri"/>
          <w:sz w:val="26"/>
          <w:szCs w:val="26"/>
          <w:lang w:eastAsia="en-US"/>
        </w:rPr>
        <w:t>Хлевенского муниципального района»</w:t>
      </w:r>
    </w:p>
    <w:p w:rsidR="00AC541B" w:rsidRDefault="00AC541B" w:rsidP="00AC541B">
      <w:pPr>
        <w:widowControl w:val="0"/>
        <w:autoSpaceDE w:val="0"/>
        <w:autoSpaceDN w:val="0"/>
        <w:adjustRightInd w:val="0"/>
        <w:jc w:val="right"/>
        <w:rPr>
          <w:rFonts w:eastAsia="Calibri"/>
          <w:sz w:val="26"/>
          <w:szCs w:val="26"/>
          <w:lang w:eastAsia="en-US"/>
        </w:rPr>
      </w:pPr>
    </w:p>
    <w:p w:rsidR="00BA3662" w:rsidRPr="00BA3662" w:rsidRDefault="00BA3662" w:rsidP="00BA3662">
      <w:pPr>
        <w:widowControl w:val="0"/>
        <w:autoSpaceDE w:val="0"/>
        <w:autoSpaceDN w:val="0"/>
        <w:adjustRightInd w:val="0"/>
        <w:jc w:val="center"/>
        <w:rPr>
          <w:rFonts w:eastAsia="Calibri"/>
          <w:sz w:val="26"/>
          <w:szCs w:val="26"/>
          <w:lang w:eastAsia="en-US"/>
        </w:rPr>
      </w:pPr>
      <w:r w:rsidRPr="00BA3662">
        <w:rPr>
          <w:rFonts w:eastAsia="Calibri"/>
          <w:sz w:val="26"/>
          <w:szCs w:val="26"/>
          <w:lang w:eastAsia="en-US"/>
        </w:rPr>
        <w:t>Порядок</w:t>
      </w:r>
    </w:p>
    <w:p w:rsidR="00BA3662" w:rsidRPr="00BA3662" w:rsidRDefault="00BA3662" w:rsidP="00BA3662">
      <w:pPr>
        <w:autoSpaceDE w:val="0"/>
        <w:autoSpaceDN w:val="0"/>
        <w:adjustRightInd w:val="0"/>
        <w:ind w:firstLine="567"/>
        <w:jc w:val="both"/>
        <w:rPr>
          <w:rFonts w:eastAsia="Calibri"/>
          <w:sz w:val="26"/>
          <w:szCs w:val="26"/>
          <w:lang w:eastAsia="en-US"/>
        </w:rPr>
      </w:pPr>
      <w:r w:rsidRPr="00BA3662">
        <w:rPr>
          <w:rFonts w:cs="Arial"/>
          <w:sz w:val="26"/>
          <w:szCs w:val="26"/>
        </w:rPr>
        <w:t xml:space="preserve">предоставления субсидий сельскохозяйственным кредитным потребительским кооперативам на обеспечение электронного документооборота   и/или приобретение компьютерной техники и/или приобретение лицензионного </w:t>
      </w:r>
      <w:r w:rsidRPr="00BA3662">
        <w:rPr>
          <w:rFonts w:eastAsia="Calibri" w:cs="Arial"/>
          <w:sz w:val="26"/>
          <w:szCs w:val="26"/>
          <w:lang w:eastAsia="en-US"/>
        </w:rPr>
        <w:t>программного обеспечения для осуществления деятельности</w:t>
      </w:r>
      <w:r>
        <w:rPr>
          <w:rFonts w:eastAsia="Calibri" w:cs="Arial"/>
          <w:sz w:val="26"/>
          <w:szCs w:val="26"/>
          <w:lang w:eastAsia="en-US"/>
        </w:rPr>
        <w:t xml:space="preserve"> и/или обслуживание программных продуктов «Учет в </w:t>
      </w:r>
      <w:proofErr w:type="spellStart"/>
      <w:r>
        <w:rPr>
          <w:rFonts w:eastAsia="Calibri" w:cs="Arial"/>
          <w:sz w:val="26"/>
          <w:szCs w:val="26"/>
          <w:lang w:eastAsia="en-US"/>
        </w:rPr>
        <w:t>микрофинансовых</w:t>
      </w:r>
      <w:proofErr w:type="spellEnd"/>
      <w:r>
        <w:rPr>
          <w:rFonts w:eastAsia="Calibri" w:cs="Arial"/>
          <w:sz w:val="26"/>
          <w:szCs w:val="26"/>
          <w:lang w:eastAsia="en-US"/>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r w:rsidRPr="00BA3662">
        <w:rPr>
          <w:rFonts w:eastAsia="Calibri"/>
          <w:sz w:val="26"/>
          <w:szCs w:val="26"/>
          <w:lang w:eastAsia="en-US"/>
        </w:rPr>
        <w:t>, на 202</w:t>
      </w:r>
      <w:r w:rsidR="005C502F">
        <w:rPr>
          <w:rFonts w:eastAsia="Calibri"/>
          <w:sz w:val="26"/>
          <w:szCs w:val="26"/>
          <w:lang w:eastAsia="en-US"/>
        </w:rPr>
        <w:t>1</w:t>
      </w:r>
      <w:r w:rsidRPr="00BA3662">
        <w:rPr>
          <w:rFonts w:eastAsia="Calibri"/>
          <w:sz w:val="26"/>
          <w:szCs w:val="26"/>
          <w:lang w:eastAsia="en-US"/>
        </w:rPr>
        <w:t xml:space="preserve"> год  </w:t>
      </w:r>
    </w:p>
    <w:p w:rsidR="00BA3662" w:rsidRPr="00BA3662" w:rsidRDefault="00BA3662" w:rsidP="00BA3662">
      <w:pPr>
        <w:widowControl w:val="0"/>
        <w:autoSpaceDE w:val="0"/>
        <w:autoSpaceDN w:val="0"/>
        <w:adjustRightInd w:val="0"/>
        <w:jc w:val="center"/>
        <w:rPr>
          <w:rFonts w:eastAsia="Calibri"/>
          <w:sz w:val="26"/>
          <w:szCs w:val="26"/>
          <w:lang w:eastAsia="en-US"/>
        </w:rPr>
      </w:pPr>
      <w:r w:rsidRPr="00BA3662">
        <w:rPr>
          <w:rFonts w:eastAsia="Calibri"/>
          <w:sz w:val="26"/>
          <w:szCs w:val="26"/>
          <w:lang w:eastAsia="en-US"/>
        </w:rPr>
        <w:t xml:space="preserve"> </w:t>
      </w:r>
    </w:p>
    <w:p w:rsidR="00BA3662" w:rsidRPr="00BA3662" w:rsidRDefault="00BA3662" w:rsidP="00BA3662">
      <w:pPr>
        <w:autoSpaceDE w:val="0"/>
        <w:autoSpaceDN w:val="0"/>
        <w:adjustRightInd w:val="0"/>
        <w:ind w:firstLine="567"/>
        <w:jc w:val="both"/>
        <w:rPr>
          <w:rFonts w:cs="Arial"/>
          <w:sz w:val="26"/>
          <w:szCs w:val="26"/>
        </w:rPr>
      </w:pPr>
      <w:bookmarkStart w:id="1" w:name="Par36"/>
      <w:bookmarkEnd w:id="1"/>
      <w:r w:rsidRPr="00BA3662">
        <w:rPr>
          <w:rFonts w:cs="Arial"/>
          <w:sz w:val="26"/>
          <w:szCs w:val="26"/>
        </w:rPr>
        <w:t xml:space="preserve"> 1. Настоящий Порядок устанавливает механизм предоставления субсидий   сельскохозяйственным кредитным  потребительским кооперативам на обеспечение электронного документооборота   и/или приобретение компьютерной техники и/или приобретение лицензионного программного обеспечения для осуществления деятельности/или обслуживание программных продуктов «Учет в </w:t>
      </w:r>
      <w:proofErr w:type="spellStart"/>
      <w:r w:rsidRPr="00BA3662">
        <w:rPr>
          <w:rFonts w:cs="Arial"/>
          <w:sz w:val="26"/>
          <w:szCs w:val="26"/>
        </w:rPr>
        <w:t>микрофинансовых</w:t>
      </w:r>
      <w:proofErr w:type="spellEnd"/>
      <w:r w:rsidRPr="00BA3662">
        <w:rPr>
          <w:rFonts w:cs="Arial"/>
          <w:sz w:val="26"/>
          <w:szCs w:val="26"/>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proofErr w:type="gramStart"/>
      <w:r>
        <w:rPr>
          <w:rFonts w:cs="Arial"/>
          <w:sz w:val="26"/>
          <w:szCs w:val="26"/>
        </w:rPr>
        <w:t xml:space="preserve"> </w:t>
      </w:r>
      <w:r w:rsidRPr="00BA3662">
        <w:rPr>
          <w:rFonts w:cs="Arial"/>
          <w:sz w:val="26"/>
          <w:szCs w:val="26"/>
        </w:rPr>
        <w:t>,</w:t>
      </w:r>
      <w:proofErr w:type="gramEnd"/>
      <w:r w:rsidRPr="00BA3662">
        <w:rPr>
          <w:rFonts w:cs="Arial"/>
          <w:sz w:val="26"/>
          <w:szCs w:val="26"/>
        </w:rPr>
        <w:t xml:space="preserve"> на 202</w:t>
      </w:r>
      <w:r w:rsidR="005C502F">
        <w:rPr>
          <w:rFonts w:cs="Arial"/>
          <w:sz w:val="26"/>
          <w:szCs w:val="26"/>
        </w:rPr>
        <w:t>1</w:t>
      </w:r>
      <w:r w:rsidRPr="00BA3662">
        <w:rPr>
          <w:rFonts w:cs="Arial"/>
          <w:sz w:val="26"/>
          <w:szCs w:val="26"/>
        </w:rPr>
        <w:t xml:space="preserve"> год.          </w:t>
      </w:r>
    </w:p>
    <w:p w:rsidR="00BA3662" w:rsidRPr="00BA3662" w:rsidRDefault="00BA3662" w:rsidP="00BA3662">
      <w:pPr>
        <w:widowControl w:val="0"/>
        <w:autoSpaceDE w:val="0"/>
        <w:autoSpaceDN w:val="0"/>
        <w:adjustRightInd w:val="0"/>
        <w:ind w:firstLine="567"/>
        <w:jc w:val="both"/>
        <w:rPr>
          <w:sz w:val="26"/>
          <w:szCs w:val="26"/>
        </w:rPr>
      </w:pPr>
      <w:r w:rsidRPr="00BA3662">
        <w:rPr>
          <w:sz w:val="26"/>
          <w:szCs w:val="26"/>
        </w:rPr>
        <w:t>2. Отбор СКПК для получения субсидий осуществляется комиссией по приему и рассмотрению заявок на предоставление субсидий    (далее Комиссия) в соответствии с настоящим Порядком.</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3. Условиями предоставления субсидий являются:</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регистрация и осуществление деятельности СКПК на территории </w:t>
      </w:r>
      <w:r w:rsidR="0054650B">
        <w:rPr>
          <w:rFonts w:cs="Arial"/>
          <w:sz w:val="26"/>
          <w:szCs w:val="26"/>
        </w:rPr>
        <w:t>Хлевенского</w:t>
      </w:r>
      <w:r w:rsidRPr="00BA3662">
        <w:rPr>
          <w:rFonts w:cs="Arial"/>
          <w:sz w:val="26"/>
          <w:szCs w:val="26"/>
        </w:rPr>
        <w:t xml:space="preserve">  муниципального района; </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являться платежеспособным; иметь положительную кредитную историю; </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на момент обращения за получением субсидии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членство кооператива в ревизионном союзе сельскохозяйственных кооперативов; иметь положительное заключение проверки ревизионного союза (если таковое имеется);</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соблюдение нормативов финансовой деятельности, предусмотренных пунктом 11 ст. 40.1 Федерального закона от 08.12.1995 г. №193-ФЗ «О сельскохозяйственной кооперации»;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своевременное предоставление кооперативом статистической и бухгалтерской отчетности.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lastRenderedPageBreak/>
        <w:t xml:space="preserve">4. Для получения субсидии на цели, предусмотренные п.1 настоящего порядка, СКПК, отвечающие условиям, приведенным в п. 3 настоящего Порядка, представляют в отдел </w:t>
      </w:r>
      <w:r w:rsidR="00480481">
        <w:rPr>
          <w:rFonts w:cs="Arial"/>
          <w:sz w:val="26"/>
          <w:szCs w:val="26"/>
        </w:rPr>
        <w:t xml:space="preserve">экономики и </w:t>
      </w:r>
      <w:r w:rsidRPr="00BA3662">
        <w:rPr>
          <w:rFonts w:cs="Arial"/>
          <w:sz w:val="26"/>
          <w:szCs w:val="26"/>
        </w:rPr>
        <w:t xml:space="preserve">развития малого </w:t>
      </w:r>
      <w:r w:rsidR="00480481">
        <w:rPr>
          <w:rFonts w:cs="Arial"/>
          <w:sz w:val="26"/>
          <w:szCs w:val="26"/>
        </w:rPr>
        <w:t xml:space="preserve">бизнеса </w:t>
      </w:r>
      <w:r w:rsidRPr="00BA3662">
        <w:rPr>
          <w:rFonts w:cs="Arial"/>
          <w:sz w:val="26"/>
          <w:szCs w:val="26"/>
        </w:rPr>
        <w:t xml:space="preserve">администрации </w:t>
      </w:r>
      <w:r w:rsidR="00480481">
        <w:rPr>
          <w:rFonts w:cs="Arial"/>
          <w:sz w:val="26"/>
          <w:szCs w:val="26"/>
        </w:rPr>
        <w:t>Хлевенского</w:t>
      </w:r>
      <w:r w:rsidRPr="00BA3662">
        <w:rPr>
          <w:rFonts w:cs="Arial"/>
          <w:sz w:val="26"/>
          <w:szCs w:val="26"/>
        </w:rPr>
        <w:t xml:space="preserve"> муниципального района  следующие документы:</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заявку на получение субсидии (приложение 1 к Порядку);</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анкету (приложение 2 к Порядку);</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копию Устава сельскохозяйственного кредитного потребительского кооператива;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-копию свидетельства о регистрации сельскохозяйственного кредитного потребительского кооператива с предъявлением оригинала;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справку из реестра сельскохозяйственных потребительских кооперативов, подтверждающую членство данного кооператива в ревизионном союзе;</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справку об отсутствии процедур ликвидации или банкротства в отношении СКПК, заверенную председателем кооператива;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справку из ревизионного союза о соблюдении  кооперативами нормативов финансовой деятельности;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информацию из банка о реквизитах банковского счета;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-копии бухгалтерских балансов, при применении специальных налоговых режимов, копии налоговых деклараций за предыдущий год; </w:t>
      </w:r>
    </w:p>
    <w:p w:rsidR="00BA3662" w:rsidRPr="00BA3662" w:rsidRDefault="00BA3662" w:rsidP="00BA3662">
      <w:pPr>
        <w:widowControl w:val="0"/>
        <w:autoSpaceDE w:val="0"/>
        <w:autoSpaceDN w:val="0"/>
        <w:adjustRightInd w:val="0"/>
        <w:ind w:firstLine="540"/>
        <w:jc w:val="both"/>
        <w:rPr>
          <w:sz w:val="26"/>
          <w:szCs w:val="26"/>
        </w:rPr>
      </w:pPr>
      <w:r w:rsidRPr="00BA3662">
        <w:rPr>
          <w:rFonts w:ascii="Arial" w:hAnsi="Arial" w:cs="Arial"/>
          <w:sz w:val="26"/>
          <w:szCs w:val="26"/>
        </w:rPr>
        <w:t>-</w:t>
      </w:r>
      <w:r w:rsidRPr="00BA3662">
        <w:rPr>
          <w:sz w:val="26"/>
          <w:szCs w:val="26"/>
        </w:rPr>
        <w:t>копии договоров, платежных документов, счетов-фактур, иных документов, подтверждающих затраты на обеспечение электронного документооборота по предоставлению отчетности в Банк России и /или на приобретение компьютерной техники и /или лицензионного программного обеспечения или  на обслуживание программных продуктов «Учет в</w:t>
      </w:r>
      <w:r w:rsidR="00E13316">
        <w:rPr>
          <w:sz w:val="26"/>
          <w:szCs w:val="26"/>
        </w:rPr>
        <w:t xml:space="preserve"> </w:t>
      </w:r>
      <w:proofErr w:type="spellStart"/>
      <w:r w:rsidR="00E13316">
        <w:rPr>
          <w:sz w:val="26"/>
          <w:szCs w:val="26"/>
        </w:rPr>
        <w:t>микрофинансовых</w:t>
      </w:r>
      <w:proofErr w:type="spellEnd"/>
      <w:r w:rsidR="00E13316">
        <w:rPr>
          <w:sz w:val="26"/>
          <w:szCs w:val="26"/>
        </w:rPr>
        <w:t xml:space="preserve"> организациях» и </w:t>
      </w:r>
      <w:r w:rsidRPr="00BA3662">
        <w:rPr>
          <w:sz w:val="26"/>
          <w:szCs w:val="26"/>
        </w:rPr>
        <w:t>«1С Бухгалтерия» с предъявлением оригиналов.</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Указанные документы скрепляются подписью и печатью претендента.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Помимо документов, указанных в пункте 4 настоящего Порядка, </w:t>
      </w:r>
      <w:r w:rsidR="00C54BD8">
        <w:rPr>
          <w:rFonts w:cs="Arial"/>
          <w:sz w:val="26"/>
          <w:szCs w:val="26"/>
        </w:rPr>
        <w:t xml:space="preserve">администрация Хлевенского </w:t>
      </w:r>
      <w:r w:rsidRPr="00BA3662">
        <w:rPr>
          <w:rFonts w:cs="Arial"/>
          <w:sz w:val="26"/>
          <w:szCs w:val="26"/>
        </w:rPr>
        <w:t xml:space="preserve"> муниципального района в течение 10 дней со дня поступления заявки в рамках межведомственного взаимодействия запрашивает следующие документы:</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 выписку из Единого государственного реестра юридических лиц (для юридических лиц);</w:t>
      </w:r>
    </w:p>
    <w:p w:rsidR="00BA3662" w:rsidRPr="00BA3662" w:rsidRDefault="00BA3662" w:rsidP="00BA3662">
      <w:pPr>
        <w:widowControl w:val="0"/>
        <w:autoSpaceDE w:val="0"/>
        <w:autoSpaceDN w:val="0"/>
        <w:adjustRightInd w:val="0"/>
        <w:ind w:firstLine="709"/>
        <w:jc w:val="both"/>
        <w:rPr>
          <w:sz w:val="26"/>
          <w:szCs w:val="26"/>
        </w:rPr>
      </w:pPr>
      <w:r w:rsidRPr="00BA3662">
        <w:rPr>
          <w:rFonts w:ascii="Arial" w:hAnsi="Arial" w:cs="Arial"/>
          <w:sz w:val="26"/>
          <w:szCs w:val="26"/>
        </w:rPr>
        <w:t xml:space="preserve">     </w:t>
      </w:r>
      <w:r w:rsidRPr="00BA3662">
        <w:rPr>
          <w:sz w:val="26"/>
          <w:szCs w:val="26"/>
        </w:rPr>
        <w:t>-выписку из единого реестра субъектов малого и среднего предпринимательства;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 справку налогового органа об отсутствии просроченной задолженности платежам в бюджеты всех уровней бюджетной системы Российской Федерации и государственные внебюджетные фонды на дату подачи </w:t>
      </w:r>
      <w:proofErr w:type="gramStart"/>
      <w:r w:rsidRPr="00BA3662">
        <w:rPr>
          <w:rFonts w:cs="Arial"/>
          <w:sz w:val="26"/>
          <w:szCs w:val="26"/>
        </w:rPr>
        <w:t>заявки</w:t>
      </w:r>
      <w:proofErr w:type="gramEnd"/>
      <w:r w:rsidRPr="00BA3662">
        <w:rPr>
          <w:rFonts w:cs="Arial"/>
          <w:sz w:val="26"/>
          <w:szCs w:val="26"/>
        </w:rPr>
        <w:t xml:space="preserve"> как самого кооператива, так и его членов (СКПК 1уровня).</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Претендент вправе представить указанные в настоящем пункте документы по собственной инициативе.</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Получатель субсидии несет ответственность за достоверность представляемых документов в соответствии с действующим законодательством.</w:t>
      </w:r>
    </w:p>
    <w:p w:rsidR="00C95A6C" w:rsidRDefault="00BA3662" w:rsidP="00BA3662">
      <w:pPr>
        <w:autoSpaceDE w:val="0"/>
        <w:autoSpaceDN w:val="0"/>
        <w:adjustRightInd w:val="0"/>
        <w:ind w:firstLine="540"/>
        <w:jc w:val="both"/>
        <w:rPr>
          <w:rFonts w:cs="Arial"/>
          <w:sz w:val="26"/>
          <w:szCs w:val="26"/>
        </w:rPr>
      </w:pPr>
      <w:r w:rsidRPr="00BA3662">
        <w:rPr>
          <w:rFonts w:cs="Arial"/>
          <w:sz w:val="26"/>
          <w:szCs w:val="26"/>
        </w:rPr>
        <w:t xml:space="preserve">5. </w:t>
      </w:r>
      <w:proofErr w:type="gramStart"/>
      <w:r w:rsidR="008239AB">
        <w:rPr>
          <w:rFonts w:cs="Arial"/>
          <w:sz w:val="26"/>
          <w:szCs w:val="26"/>
        </w:rPr>
        <w:t xml:space="preserve">Размер субсидии сельскохозяйственному кредитному потребительскому кооперативу </w:t>
      </w:r>
      <w:r w:rsidR="008A7368">
        <w:rPr>
          <w:rFonts w:cs="Arial"/>
          <w:sz w:val="26"/>
          <w:szCs w:val="26"/>
        </w:rPr>
        <w:t xml:space="preserve">в части направления расходов на возмещение затрат </w:t>
      </w:r>
      <w:r w:rsidR="008A7368" w:rsidRPr="008A7368">
        <w:rPr>
          <w:rFonts w:cs="Arial"/>
          <w:sz w:val="26"/>
          <w:szCs w:val="26"/>
        </w:rPr>
        <w:t xml:space="preserve">на обеспечение электронного документооборота   и/или приобретение компьютерной техники и/или приобретение лицензионного программного обеспечения для осуществления деятельности/или обслуживание программных продуктов «Учет в </w:t>
      </w:r>
      <w:proofErr w:type="spellStart"/>
      <w:r w:rsidR="008A7368" w:rsidRPr="008A7368">
        <w:rPr>
          <w:rFonts w:cs="Arial"/>
          <w:sz w:val="26"/>
          <w:szCs w:val="26"/>
        </w:rPr>
        <w:t>микрофинансовых</w:t>
      </w:r>
      <w:proofErr w:type="spellEnd"/>
      <w:r w:rsidR="008A7368" w:rsidRPr="008A7368">
        <w:rPr>
          <w:rFonts w:cs="Arial"/>
          <w:sz w:val="26"/>
          <w:szCs w:val="26"/>
        </w:rPr>
        <w:t xml:space="preserve"> организациях» и «1С Бухгалтерия»</w:t>
      </w:r>
      <w:r w:rsidR="008A7368">
        <w:rPr>
          <w:rFonts w:cs="Arial"/>
          <w:sz w:val="26"/>
          <w:szCs w:val="26"/>
        </w:rPr>
        <w:t>, связанных с ведением бухгалтерского учета в сельскохозяйственных кредитных потребительских кооперативах</w:t>
      </w:r>
      <w:r w:rsidR="008A7368" w:rsidRPr="008A7368">
        <w:rPr>
          <w:color w:val="000000"/>
        </w:rPr>
        <w:t xml:space="preserve"> </w:t>
      </w:r>
      <w:proofErr w:type="spellStart"/>
      <w:r w:rsidR="008A7368" w:rsidRPr="008A7368">
        <w:rPr>
          <w:rFonts w:cs="Arial"/>
          <w:sz w:val="26"/>
          <w:szCs w:val="26"/>
        </w:rPr>
        <w:t>Суб</w:t>
      </w:r>
      <w:proofErr w:type="spellEnd"/>
      <w:r w:rsidR="008A7368" w:rsidRPr="008A7368">
        <w:rPr>
          <w:rFonts w:cs="Arial"/>
          <w:sz w:val="26"/>
          <w:szCs w:val="26"/>
          <w:vertAlign w:val="subscript"/>
          <w:lang w:val="en-US"/>
        </w:rPr>
        <w:t>i</w:t>
      </w:r>
      <w:r w:rsidR="008A7368" w:rsidRPr="008A7368">
        <w:rPr>
          <w:rFonts w:cs="Arial"/>
          <w:sz w:val="26"/>
          <w:szCs w:val="26"/>
          <w:vertAlign w:val="subscript"/>
        </w:rPr>
        <w:t>(</w:t>
      </w:r>
      <w:proofErr w:type="spellStart"/>
      <w:r w:rsidR="008A7368">
        <w:rPr>
          <w:rFonts w:cs="Arial"/>
          <w:sz w:val="26"/>
          <w:szCs w:val="26"/>
          <w:vertAlign w:val="subscript"/>
          <w:lang w:val="en-US"/>
        </w:rPr>
        <w:t>ktpo</w:t>
      </w:r>
      <w:proofErr w:type="spellEnd"/>
      <w:r w:rsidR="008A7368" w:rsidRPr="008A7368">
        <w:rPr>
          <w:rFonts w:cs="Arial"/>
          <w:sz w:val="26"/>
          <w:szCs w:val="26"/>
          <w:vertAlign w:val="subscript"/>
        </w:rPr>
        <w:t>)</w:t>
      </w:r>
      <w:r w:rsidR="008A7368">
        <w:rPr>
          <w:rFonts w:cs="Arial"/>
          <w:sz w:val="26"/>
          <w:szCs w:val="26"/>
          <w:vertAlign w:val="subscript"/>
        </w:rPr>
        <w:t xml:space="preserve"> </w:t>
      </w:r>
      <w:r w:rsidR="008A7368">
        <w:rPr>
          <w:rFonts w:cs="Arial"/>
          <w:sz w:val="26"/>
          <w:szCs w:val="26"/>
        </w:rPr>
        <w:t xml:space="preserve">, </w:t>
      </w:r>
      <w:r w:rsidR="00C95A6C">
        <w:rPr>
          <w:rFonts w:cs="Arial"/>
          <w:sz w:val="26"/>
          <w:szCs w:val="26"/>
        </w:rPr>
        <w:t>определяется по формуле:</w:t>
      </w:r>
      <w:proofErr w:type="gramEnd"/>
    </w:p>
    <w:p w:rsidR="00C95A6C" w:rsidRPr="000106E8" w:rsidRDefault="00C95A6C" w:rsidP="00BA3662">
      <w:pPr>
        <w:autoSpaceDE w:val="0"/>
        <w:autoSpaceDN w:val="0"/>
        <w:adjustRightInd w:val="0"/>
        <w:ind w:firstLine="540"/>
        <w:jc w:val="both"/>
        <w:rPr>
          <w:rFonts w:cs="Arial"/>
          <w:sz w:val="26"/>
          <w:szCs w:val="26"/>
        </w:rPr>
      </w:pPr>
      <w:proofErr w:type="spellStart"/>
      <w:r w:rsidRPr="000106E8">
        <w:rPr>
          <w:color w:val="000000"/>
        </w:rPr>
        <w:lastRenderedPageBreak/>
        <w:t>Суб</w:t>
      </w:r>
      <w:proofErr w:type="spellEnd"/>
      <w:proofErr w:type="gramStart"/>
      <w:r w:rsidRPr="000106E8">
        <w:rPr>
          <w:color w:val="000000"/>
          <w:vertAlign w:val="subscript"/>
          <w:lang w:val="en-US"/>
        </w:rPr>
        <w:t>i</w:t>
      </w:r>
      <w:proofErr w:type="gramEnd"/>
      <w:r w:rsidRPr="000106E8">
        <w:rPr>
          <w:color w:val="000000"/>
          <w:vertAlign w:val="subscript"/>
        </w:rPr>
        <w:t>(</w:t>
      </w:r>
      <w:proofErr w:type="spellStart"/>
      <w:r w:rsidR="008A7368" w:rsidRPr="000106E8">
        <w:rPr>
          <w:color w:val="000000"/>
          <w:vertAlign w:val="subscript"/>
          <w:lang w:val="en-US"/>
        </w:rPr>
        <w:t>ktpo</w:t>
      </w:r>
      <w:proofErr w:type="spellEnd"/>
      <w:r w:rsidRPr="000106E8">
        <w:rPr>
          <w:color w:val="000000"/>
          <w:vertAlign w:val="subscript"/>
        </w:rPr>
        <w:t xml:space="preserve">)  </w:t>
      </w:r>
      <w:r w:rsidR="008A7368" w:rsidRPr="000106E8">
        <w:rPr>
          <w:color w:val="000000"/>
        </w:rPr>
        <w:t>= ПО+С, где</w:t>
      </w:r>
    </w:p>
    <w:p w:rsidR="00C95A6C" w:rsidRPr="000106E8" w:rsidRDefault="008A7368" w:rsidP="00BA3662">
      <w:pPr>
        <w:autoSpaceDE w:val="0"/>
        <w:autoSpaceDN w:val="0"/>
        <w:adjustRightInd w:val="0"/>
        <w:ind w:firstLine="540"/>
        <w:jc w:val="both"/>
        <w:rPr>
          <w:rFonts w:cs="Arial"/>
          <w:sz w:val="26"/>
          <w:szCs w:val="26"/>
        </w:rPr>
      </w:pPr>
      <w:proofErr w:type="gramStart"/>
      <w:r w:rsidRPr="000106E8">
        <w:rPr>
          <w:rFonts w:cs="Arial"/>
          <w:sz w:val="26"/>
          <w:szCs w:val="26"/>
        </w:rPr>
        <w:t>ПО</w:t>
      </w:r>
      <w:proofErr w:type="gramEnd"/>
      <w:r w:rsidRPr="000106E8">
        <w:rPr>
          <w:rFonts w:cs="Arial"/>
          <w:sz w:val="26"/>
          <w:szCs w:val="26"/>
        </w:rPr>
        <w:t xml:space="preserve"> – </w:t>
      </w:r>
      <w:proofErr w:type="gramStart"/>
      <w:r w:rsidRPr="000106E8">
        <w:rPr>
          <w:rFonts w:cs="Arial"/>
          <w:sz w:val="26"/>
          <w:szCs w:val="26"/>
        </w:rPr>
        <w:t>сумма</w:t>
      </w:r>
      <w:proofErr w:type="gramEnd"/>
      <w:r w:rsidRPr="000106E8">
        <w:rPr>
          <w:rFonts w:cs="Arial"/>
          <w:sz w:val="26"/>
          <w:szCs w:val="26"/>
        </w:rPr>
        <w:t xml:space="preserve"> затрат сельскохозяйственного кредитного потребительского кооператива на приобретение компьютерной техники и/или лицензионного программного обеспечения;</w:t>
      </w:r>
    </w:p>
    <w:p w:rsidR="008A7368" w:rsidRPr="000106E8" w:rsidRDefault="008A7368" w:rsidP="00BA3662">
      <w:pPr>
        <w:autoSpaceDE w:val="0"/>
        <w:autoSpaceDN w:val="0"/>
        <w:adjustRightInd w:val="0"/>
        <w:ind w:firstLine="540"/>
        <w:jc w:val="both"/>
        <w:rPr>
          <w:rFonts w:cs="Arial"/>
          <w:sz w:val="26"/>
          <w:szCs w:val="26"/>
        </w:rPr>
      </w:pPr>
      <w:proofErr w:type="gramStart"/>
      <w:r w:rsidRPr="000106E8">
        <w:rPr>
          <w:rFonts w:cs="Arial"/>
          <w:sz w:val="26"/>
          <w:szCs w:val="26"/>
        </w:rPr>
        <w:t>С</w:t>
      </w:r>
      <w:proofErr w:type="gramEnd"/>
      <w:r w:rsidRPr="000106E8">
        <w:rPr>
          <w:rFonts w:cs="Arial"/>
          <w:sz w:val="26"/>
          <w:szCs w:val="26"/>
        </w:rPr>
        <w:t xml:space="preserve"> - </w:t>
      </w:r>
      <w:proofErr w:type="gramStart"/>
      <w:r w:rsidR="00D90B6E" w:rsidRPr="000106E8">
        <w:rPr>
          <w:rFonts w:cs="Arial"/>
          <w:sz w:val="26"/>
          <w:szCs w:val="26"/>
        </w:rPr>
        <w:t>сумма</w:t>
      </w:r>
      <w:proofErr w:type="gramEnd"/>
      <w:r w:rsidR="00D90B6E" w:rsidRPr="000106E8">
        <w:rPr>
          <w:rFonts w:cs="Arial"/>
          <w:sz w:val="26"/>
          <w:szCs w:val="26"/>
        </w:rPr>
        <w:t xml:space="preserve"> затрат сельскохозяйственного кредитного потребительского кооператива по обслуживанию программных продуктов, связанных с осуществлением ведения автоматизированного бухгалтерского учета и учета в </w:t>
      </w:r>
      <w:proofErr w:type="spellStart"/>
      <w:r w:rsidR="00D90B6E" w:rsidRPr="000106E8">
        <w:rPr>
          <w:rFonts w:cs="Arial"/>
          <w:sz w:val="26"/>
          <w:szCs w:val="26"/>
        </w:rPr>
        <w:t>микрофинансовых</w:t>
      </w:r>
      <w:proofErr w:type="spellEnd"/>
      <w:r w:rsidR="00D90B6E" w:rsidRPr="000106E8">
        <w:rPr>
          <w:rFonts w:cs="Arial"/>
          <w:sz w:val="26"/>
          <w:szCs w:val="26"/>
        </w:rPr>
        <w:t xml:space="preserve"> организациях (1С бухгалтерия, Учет в МФО).</w:t>
      </w:r>
    </w:p>
    <w:p w:rsidR="00BA3662" w:rsidRPr="000106E8" w:rsidRDefault="00BA3662" w:rsidP="00BA3662">
      <w:pPr>
        <w:autoSpaceDE w:val="0"/>
        <w:autoSpaceDN w:val="0"/>
        <w:adjustRightInd w:val="0"/>
        <w:ind w:firstLine="540"/>
        <w:jc w:val="both"/>
        <w:rPr>
          <w:rFonts w:cs="Arial"/>
          <w:sz w:val="26"/>
          <w:szCs w:val="26"/>
        </w:rPr>
      </w:pPr>
      <w:r w:rsidRPr="000106E8">
        <w:rPr>
          <w:rFonts w:cs="Arial"/>
          <w:sz w:val="26"/>
          <w:szCs w:val="26"/>
        </w:rPr>
        <w:t>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w:t>
      </w:r>
    </w:p>
    <w:p w:rsidR="00BA3662" w:rsidRPr="000106E8" w:rsidRDefault="00BA3662" w:rsidP="00BA3662">
      <w:pPr>
        <w:autoSpaceDE w:val="0"/>
        <w:autoSpaceDN w:val="0"/>
        <w:adjustRightInd w:val="0"/>
        <w:ind w:firstLine="540"/>
        <w:jc w:val="both"/>
        <w:rPr>
          <w:rFonts w:cs="Arial"/>
          <w:sz w:val="26"/>
          <w:szCs w:val="26"/>
        </w:rPr>
      </w:pPr>
      <w:r w:rsidRPr="000106E8">
        <w:rPr>
          <w:rFonts w:cs="Arial"/>
          <w:sz w:val="26"/>
          <w:szCs w:val="26"/>
        </w:rPr>
        <w:t xml:space="preserve">-на приобретение компьютерной техники и/или лицензионного программного обеспечения 100 тыс. руб.; </w:t>
      </w:r>
    </w:p>
    <w:p w:rsidR="00BA3662" w:rsidRPr="00BA3662" w:rsidRDefault="00BA3662" w:rsidP="00BA3662">
      <w:pPr>
        <w:autoSpaceDE w:val="0"/>
        <w:autoSpaceDN w:val="0"/>
        <w:adjustRightInd w:val="0"/>
        <w:ind w:firstLine="540"/>
        <w:jc w:val="both"/>
        <w:rPr>
          <w:rFonts w:cs="Arial"/>
          <w:sz w:val="26"/>
          <w:szCs w:val="26"/>
        </w:rPr>
      </w:pPr>
      <w:r w:rsidRPr="000106E8">
        <w:rPr>
          <w:rFonts w:cs="Arial"/>
          <w:sz w:val="26"/>
          <w:szCs w:val="26"/>
        </w:rPr>
        <w:t xml:space="preserve">-на обслуживание программных продуктов «Учет в </w:t>
      </w:r>
      <w:proofErr w:type="spellStart"/>
      <w:r w:rsidRPr="000106E8">
        <w:rPr>
          <w:rFonts w:cs="Arial"/>
          <w:sz w:val="26"/>
          <w:szCs w:val="26"/>
        </w:rPr>
        <w:t>микрофинансовых</w:t>
      </w:r>
      <w:proofErr w:type="spellEnd"/>
      <w:r w:rsidRPr="000106E8">
        <w:rPr>
          <w:rFonts w:cs="Arial"/>
          <w:sz w:val="26"/>
          <w:szCs w:val="26"/>
        </w:rPr>
        <w:t xml:space="preserve"> организациях», «1С Бухгалтерия» 30 тыс. руб.</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6. Отдел </w:t>
      </w:r>
      <w:r w:rsidR="00914F81">
        <w:rPr>
          <w:rFonts w:cs="Arial"/>
          <w:sz w:val="26"/>
          <w:szCs w:val="26"/>
        </w:rPr>
        <w:t xml:space="preserve">экономики и развития малого бизнеса </w:t>
      </w:r>
      <w:r w:rsidRPr="00BA3662">
        <w:rPr>
          <w:rFonts w:cs="Arial"/>
          <w:sz w:val="26"/>
          <w:szCs w:val="26"/>
        </w:rPr>
        <w:t xml:space="preserve">администрации района осуществляет прием и регистрацию документов, указанных в пункте 4  настоящего Порядка  </w:t>
      </w:r>
      <w:r w:rsidRPr="000106E8">
        <w:rPr>
          <w:rFonts w:cs="Arial"/>
          <w:sz w:val="26"/>
          <w:szCs w:val="26"/>
        </w:rPr>
        <w:t>до 1</w:t>
      </w:r>
      <w:r w:rsidR="00914F81" w:rsidRPr="000106E8">
        <w:rPr>
          <w:rFonts w:cs="Arial"/>
          <w:sz w:val="26"/>
          <w:szCs w:val="26"/>
        </w:rPr>
        <w:t>0</w:t>
      </w:r>
      <w:r w:rsidRPr="000106E8">
        <w:rPr>
          <w:rFonts w:cs="Arial"/>
          <w:sz w:val="26"/>
          <w:szCs w:val="26"/>
        </w:rPr>
        <w:t xml:space="preserve"> августа</w:t>
      </w:r>
      <w:r w:rsidRPr="00BA3662">
        <w:rPr>
          <w:rFonts w:cs="Arial"/>
          <w:sz w:val="26"/>
          <w:szCs w:val="26"/>
        </w:rPr>
        <w:t xml:space="preserve"> текущего финансового года и передает их в Комиссию по приему и рассмотрению заявок. </w:t>
      </w:r>
    </w:p>
    <w:p w:rsidR="00BA3662" w:rsidRPr="00BA3662" w:rsidRDefault="00BA3662" w:rsidP="00BA3662">
      <w:pPr>
        <w:widowControl w:val="0"/>
        <w:autoSpaceDE w:val="0"/>
        <w:autoSpaceDN w:val="0"/>
        <w:adjustRightInd w:val="0"/>
        <w:ind w:firstLine="567"/>
        <w:jc w:val="both"/>
        <w:rPr>
          <w:sz w:val="26"/>
          <w:szCs w:val="26"/>
        </w:rPr>
      </w:pPr>
      <w:r w:rsidRPr="00BA3662">
        <w:rPr>
          <w:sz w:val="26"/>
          <w:szCs w:val="26"/>
        </w:rPr>
        <w:t xml:space="preserve">7. Комиссия рассматривает представленные заявки, осуществляет отбор получателей субсидий в течение 10 календарных дней со дня окончания приема документов. Результаты рассмотрения и отбора получателей субсидий оформляются актом в виде протокола. </w:t>
      </w:r>
    </w:p>
    <w:p w:rsidR="00BA3662" w:rsidRPr="00BA3662" w:rsidRDefault="00BA3662" w:rsidP="00BA3662">
      <w:pPr>
        <w:widowControl w:val="0"/>
        <w:tabs>
          <w:tab w:val="left" w:pos="709"/>
        </w:tabs>
        <w:autoSpaceDE w:val="0"/>
        <w:autoSpaceDN w:val="0"/>
        <w:adjustRightInd w:val="0"/>
        <w:jc w:val="both"/>
        <w:rPr>
          <w:sz w:val="26"/>
          <w:szCs w:val="26"/>
        </w:rPr>
      </w:pPr>
      <w:r w:rsidRPr="00BA3662">
        <w:tab/>
      </w:r>
      <w:r w:rsidRPr="00BA3662">
        <w:rPr>
          <w:sz w:val="26"/>
          <w:szCs w:val="26"/>
        </w:rPr>
        <w:t>8.</w:t>
      </w:r>
      <w:r w:rsidRPr="00BA3662">
        <w:rPr>
          <w:b/>
          <w:sz w:val="26"/>
          <w:szCs w:val="26"/>
        </w:rPr>
        <w:t xml:space="preserve"> </w:t>
      </w:r>
      <w:proofErr w:type="gramStart"/>
      <w:r w:rsidRPr="00BA3662">
        <w:rPr>
          <w:sz w:val="26"/>
          <w:szCs w:val="26"/>
        </w:rPr>
        <w:t>По результатам рассмотрения представленных документов, в соответствии с протоколом Комиссии, администрация</w:t>
      </w:r>
      <w:r w:rsidR="00914F81">
        <w:rPr>
          <w:sz w:val="26"/>
          <w:szCs w:val="26"/>
        </w:rPr>
        <w:t xml:space="preserve"> Хлевенского</w:t>
      </w:r>
      <w:r w:rsidRPr="00BA3662">
        <w:rPr>
          <w:sz w:val="26"/>
          <w:szCs w:val="26"/>
        </w:rPr>
        <w:t xml:space="preserve"> муниципального района в течение 10 календарных дней заключает с получателями субсидии Соглашение о предоставлении субсидий сельскохозяйственным кредитным потребительским кооперативам на обеспечение электронного документооборота   и/или приобретение компьютерной техники и/или приобретение лицензионного программного обеспечения</w:t>
      </w:r>
      <w:r w:rsidR="008360E1" w:rsidRPr="008360E1">
        <w:t xml:space="preserve"> </w:t>
      </w:r>
      <w:r w:rsidR="008360E1" w:rsidRPr="008360E1">
        <w:rPr>
          <w:sz w:val="26"/>
          <w:szCs w:val="26"/>
        </w:rPr>
        <w:t>для осуществления деятельности</w:t>
      </w:r>
      <w:r w:rsidRPr="00BA3662">
        <w:rPr>
          <w:sz w:val="26"/>
          <w:szCs w:val="26"/>
        </w:rPr>
        <w:t xml:space="preserve"> </w:t>
      </w:r>
      <w:r w:rsidR="008360E1">
        <w:rPr>
          <w:sz w:val="26"/>
          <w:szCs w:val="26"/>
        </w:rPr>
        <w:t>и/</w:t>
      </w:r>
      <w:r w:rsidR="00914F81" w:rsidRPr="00914F81">
        <w:rPr>
          <w:sz w:val="26"/>
          <w:szCs w:val="26"/>
        </w:rPr>
        <w:t xml:space="preserve">или  на обслуживание программных продуктов «Учет в </w:t>
      </w:r>
      <w:proofErr w:type="spellStart"/>
      <w:r w:rsidR="00914F81" w:rsidRPr="00914F81">
        <w:rPr>
          <w:sz w:val="26"/>
          <w:szCs w:val="26"/>
        </w:rPr>
        <w:t>микрофинансовых</w:t>
      </w:r>
      <w:proofErr w:type="spellEnd"/>
      <w:r w:rsidR="00914F81" w:rsidRPr="00914F81">
        <w:rPr>
          <w:sz w:val="26"/>
          <w:szCs w:val="26"/>
        </w:rPr>
        <w:t xml:space="preserve"> организациях», «1С</w:t>
      </w:r>
      <w:proofErr w:type="gramEnd"/>
      <w:r w:rsidR="00914F81" w:rsidRPr="00914F81">
        <w:rPr>
          <w:sz w:val="26"/>
          <w:szCs w:val="26"/>
        </w:rPr>
        <w:t xml:space="preserve"> Бухгалтерия» </w:t>
      </w:r>
      <w:r w:rsidRPr="00BA3662">
        <w:rPr>
          <w:sz w:val="26"/>
          <w:szCs w:val="26"/>
        </w:rPr>
        <w:t>или в случае отказа в предоставлении субсидии направляет претенденту соответствующее уведомление с указанием причин отказа.</w:t>
      </w:r>
    </w:p>
    <w:p w:rsidR="00BA3662" w:rsidRPr="00BA3662" w:rsidRDefault="00BA3662" w:rsidP="00BA3662">
      <w:pPr>
        <w:widowControl w:val="0"/>
        <w:tabs>
          <w:tab w:val="left" w:pos="709"/>
        </w:tabs>
        <w:suppressAutoHyphens/>
        <w:autoSpaceDE w:val="0"/>
        <w:autoSpaceDN w:val="0"/>
        <w:adjustRightInd w:val="0"/>
        <w:ind w:firstLine="709"/>
        <w:jc w:val="both"/>
        <w:rPr>
          <w:sz w:val="26"/>
          <w:szCs w:val="26"/>
        </w:rPr>
      </w:pPr>
      <w:r w:rsidRPr="00BA3662">
        <w:rPr>
          <w:sz w:val="26"/>
          <w:szCs w:val="26"/>
        </w:rPr>
        <w:t>9. Основаниями для отказа в предоставлении субсидии являются:</w:t>
      </w:r>
    </w:p>
    <w:p w:rsidR="00BA3662" w:rsidRPr="00BA3662" w:rsidRDefault="00BA3662" w:rsidP="00BA3662">
      <w:pPr>
        <w:widowControl w:val="0"/>
        <w:tabs>
          <w:tab w:val="left" w:pos="709"/>
        </w:tabs>
        <w:suppressAutoHyphens/>
        <w:autoSpaceDE w:val="0"/>
        <w:autoSpaceDN w:val="0"/>
        <w:adjustRightInd w:val="0"/>
        <w:ind w:firstLine="709"/>
        <w:jc w:val="both"/>
        <w:rPr>
          <w:sz w:val="26"/>
          <w:szCs w:val="26"/>
        </w:rPr>
      </w:pPr>
      <w:r w:rsidRPr="00BA3662">
        <w:rPr>
          <w:sz w:val="26"/>
          <w:szCs w:val="26"/>
        </w:rPr>
        <w:t>- несоответствие претендента требованиям, предусмотренным п.3 Порядка;</w:t>
      </w:r>
    </w:p>
    <w:p w:rsidR="00BA3662" w:rsidRPr="00BA3662" w:rsidRDefault="00BA3662" w:rsidP="00BA3662">
      <w:pPr>
        <w:widowControl w:val="0"/>
        <w:suppressAutoHyphens/>
        <w:autoSpaceDE w:val="0"/>
        <w:autoSpaceDN w:val="0"/>
        <w:adjustRightInd w:val="0"/>
        <w:ind w:firstLine="709"/>
        <w:jc w:val="both"/>
        <w:rPr>
          <w:sz w:val="26"/>
          <w:szCs w:val="26"/>
        </w:rPr>
      </w:pPr>
      <w:r w:rsidRPr="00BA3662">
        <w:rPr>
          <w:sz w:val="26"/>
          <w:szCs w:val="26"/>
        </w:rPr>
        <w:t>- непредставление (представление не в полном объеме) документов, указанных в п. 4 настоящего Порядка;</w:t>
      </w:r>
    </w:p>
    <w:p w:rsidR="00BA3662" w:rsidRPr="00BA3662" w:rsidRDefault="00BA3662" w:rsidP="00BA3662">
      <w:pPr>
        <w:widowControl w:val="0"/>
        <w:suppressAutoHyphens/>
        <w:autoSpaceDE w:val="0"/>
        <w:autoSpaceDN w:val="0"/>
        <w:adjustRightInd w:val="0"/>
        <w:ind w:firstLine="709"/>
        <w:jc w:val="both"/>
        <w:rPr>
          <w:sz w:val="26"/>
          <w:szCs w:val="26"/>
        </w:rPr>
      </w:pPr>
      <w:r w:rsidRPr="00BA3662">
        <w:rPr>
          <w:sz w:val="26"/>
          <w:szCs w:val="26"/>
        </w:rPr>
        <w:t>- недостоверность представленной претендентом информации.</w:t>
      </w:r>
    </w:p>
    <w:p w:rsidR="00BA3662" w:rsidRPr="00BA3662" w:rsidRDefault="00BA3662" w:rsidP="00BA3662">
      <w:pPr>
        <w:widowControl w:val="0"/>
        <w:suppressAutoHyphens/>
        <w:autoSpaceDE w:val="0"/>
        <w:autoSpaceDN w:val="0"/>
        <w:adjustRightInd w:val="0"/>
        <w:ind w:firstLine="709"/>
        <w:jc w:val="both"/>
        <w:rPr>
          <w:sz w:val="26"/>
          <w:szCs w:val="26"/>
        </w:rPr>
      </w:pPr>
      <w:r w:rsidRPr="00BA3662">
        <w:rPr>
          <w:sz w:val="26"/>
          <w:szCs w:val="26"/>
        </w:rPr>
        <w:t>10</w:t>
      </w:r>
      <w:r w:rsidR="00914F81">
        <w:rPr>
          <w:sz w:val="26"/>
          <w:szCs w:val="26"/>
        </w:rPr>
        <w:t>. Администрация Хлевенского</w:t>
      </w:r>
      <w:r w:rsidRPr="00BA3662">
        <w:rPr>
          <w:sz w:val="26"/>
          <w:szCs w:val="26"/>
        </w:rPr>
        <w:t xml:space="preserve"> муниципального района в течение десяти рабочих дней со дня заключения Соглашения принимает постановление о выпл</w:t>
      </w:r>
      <w:r w:rsidR="00914F81">
        <w:rPr>
          <w:sz w:val="26"/>
          <w:szCs w:val="26"/>
        </w:rPr>
        <w:t>ате субсидий из бюджета Хлевенского</w:t>
      </w:r>
      <w:r w:rsidRPr="00BA3662">
        <w:rPr>
          <w:sz w:val="26"/>
          <w:szCs w:val="26"/>
        </w:rPr>
        <w:t xml:space="preserve"> муниципального района в разрезе получателей субсидий. </w:t>
      </w:r>
    </w:p>
    <w:p w:rsidR="00BA3662" w:rsidRPr="00BA3662" w:rsidRDefault="00BA3662" w:rsidP="00BA3662">
      <w:pPr>
        <w:autoSpaceDE w:val="0"/>
        <w:autoSpaceDN w:val="0"/>
        <w:adjustRightInd w:val="0"/>
        <w:ind w:firstLine="567"/>
        <w:jc w:val="both"/>
        <w:rPr>
          <w:rFonts w:cs="Arial"/>
          <w:sz w:val="26"/>
          <w:szCs w:val="26"/>
        </w:rPr>
      </w:pPr>
      <w:r w:rsidRPr="00BA3662">
        <w:rPr>
          <w:sz w:val="26"/>
          <w:szCs w:val="26"/>
        </w:rPr>
        <w:t>11.</w:t>
      </w:r>
      <w:r w:rsidRPr="00BA3662">
        <w:rPr>
          <w:b/>
          <w:sz w:val="26"/>
          <w:szCs w:val="26"/>
        </w:rPr>
        <w:t xml:space="preserve"> </w:t>
      </w:r>
      <w:r w:rsidRPr="00BA3662">
        <w:rPr>
          <w:rFonts w:cs="Arial"/>
          <w:sz w:val="26"/>
          <w:szCs w:val="26"/>
        </w:rPr>
        <w:t>В случае</w:t>
      </w:r>
      <w:proofErr w:type="gramStart"/>
      <w:r w:rsidRPr="00BA3662">
        <w:rPr>
          <w:rFonts w:cs="Arial"/>
          <w:sz w:val="26"/>
          <w:szCs w:val="26"/>
        </w:rPr>
        <w:t>,</w:t>
      </w:r>
      <w:proofErr w:type="gramEnd"/>
      <w:r w:rsidRPr="00BA3662">
        <w:rPr>
          <w:rFonts w:cs="Arial"/>
          <w:sz w:val="26"/>
          <w:szCs w:val="26"/>
        </w:rPr>
        <w:t xml:space="preserve"> если объем запрашиваемых получателями субсидий превышает сумму бюджетных ассигнований, предусмотренных на эти цели, то бюджетные средства распределяются между всеми получателями субсидий пропорционально.</w:t>
      </w:r>
    </w:p>
    <w:p w:rsidR="00BA3662" w:rsidRPr="00BA3662" w:rsidRDefault="00BA3662" w:rsidP="00BA3662">
      <w:pPr>
        <w:autoSpaceDE w:val="0"/>
        <w:autoSpaceDN w:val="0"/>
        <w:adjustRightInd w:val="0"/>
        <w:ind w:firstLine="567"/>
        <w:jc w:val="both"/>
        <w:rPr>
          <w:rFonts w:cs="Arial"/>
          <w:sz w:val="26"/>
          <w:szCs w:val="26"/>
        </w:rPr>
      </w:pPr>
      <w:r w:rsidRPr="00BA3662">
        <w:rPr>
          <w:sz w:val="26"/>
          <w:szCs w:val="26"/>
        </w:rPr>
        <w:t>12.</w:t>
      </w:r>
      <w:r w:rsidRPr="00BA3662">
        <w:rPr>
          <w:b/>
          <w:sz w:val="26"/>
          <w:szCs w:val="26"/>
        </w:rPr>
        <w:t xml:space="preserve"> </w:t>
      </w:r>
      <w:r w:rsidRPr="00BA3662">
        <w:rPr>
          <w:rFonts w:cs="Arial"/>
          <w:sz w:val="26"/>
          <w:szCs w:val="26"/>
        </w:rPr>
        <w:t>В случае выделения дополнительных бюджетных ассигнований сумма бюджетных средств распределяется между получателями субсидий пропорционально с учетом ранее выплаченных субсидий.</w:t>
      </w:r>
    </w:p>
    <w:p w:rsidR="00BA3662" w:rsidRPr="00BA3662" w:rsidRDefault="00BA3662" w:rsidP="00BA3662">
      <w:pPr>
        <w:widowControl w:val="0"/>
        <w:autoSpaceDE w:val="0"/>
        <w:autoSpaceDN w:val="0"/>
        <w:adjustRightInd w:val="0"/>
        <w:ind w:firstLine="567"/>
        <w:jc w:val="both"/>
        <w:rPr>
          <w:sz w:val="26"/>
          <w:szCs w:val="26"/>
        </w:rPr>
      </w:pPr>
      <w:r w:rsidRPr="00BA3662">
        <w:rPr>
          <w:sz w:val="26"/>
          <w:szCs w:val="26"/>
        </w:rPr>
        <w:t xml:space="preserve">13. Сельскохозяйственный кредитный потребительский кооператив </w:t>
      </w:r>
      <w:r w:rsidRPr="00BA3662">
        <w:rPr>
          <w:sz w:val="26"/>
          <w:szCs w:val="26"/>
        </w:rPr>
        <w:lastRenderedPageBreak/>
        <w:t xml:space="preserve">обеспечивает целевое использование субсидий и представляет </w:t>
      </w:r>
      <w:hyperlink w:anchor="Par392" w:history="1">
        <w:r w:rsidRPr="00BA3662">
          <w:rPr>
            <w:sz w:val="26"/>
            <w:szCs w:val="26"/>
          </w:rPr>
          <w:t>отчёт</w:t>
        </w:r>
      </w:hyperlink>
      <w:r w:rsidRPr="00BA3662">
        <w:rPr>
          <w:sz w:val="26"/>
          <w:szCs w:val="26"/>
        </w:rPr>
        <w:t xml:space="preserve"> о расходовании бюджетных средств в отдел </w:t>
      </w:r>
      <w:r w:rsidR="00914F81">
        <w:rPr>
          <w:sz w:val="26"/>
          <w:szCs w:val="26"/>
        </w:rPr>
        <w:t xml:space="preserve">экономики и развития малого бизнеса администрации Хлевенского района </w:t>
      </w:r>
      <w:r w:rsidRPr="00BA3662">
        <w:rPr>
          <w:sz w:val="26"/>
          <w:szCs w:val="26"/>
        </w:rPr>
        <w:t xml:space="preserve">не позднее </w:t>
      </w:r>
      <w:r w:rsidRPr="000106E8">
        <w:rPr>
          <w:sz w:val="26"/>
          <w:szCs w:val="26"/>
        </w:rPr>
        <w:t>25 декабря</w:t>
      </w:r>
      <w:r w:rsidRPr="00BA3662">
        <w:rPr>
          <w:sz w:val="26"/>
          <w:szCs w:val="26"/>
        </w:rPr>
        <w:t xml:space="preserve"> текущего финансового года по установленной форме (приложение №3).</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14. 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В случае выявления нарушений</w:t>
      </w:r>
      <w:r w:rsidRPr="00BA3662">
        <w:rPr>
          <w:sz w:val="26"/>
          <w:szCs w:val="26"/>
        </w:rPr>
        <w:t xml:space="preserve"> </w:t>
      </w:r>
      <w:r w:rsidRPr="00BA3662">
        <w:rPr>
          <w:rFonts w:cs="Arial"/>
          <w:sz w:val="26"/>
          <w:szCs w:val="26"/>
        </w:rPr>
        <w:t>целей и (или) условий и порядка предоставления субсидий, субсидия подлежит возврату в бюджет в полном объеме.</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В случае </w:t>
      </w:r>
      <w:proofErr w:type="gramStart"/>
      <w:r w:rsidRPr="00BA3662">
        <w:rPr>
          <w:rFonts w:cs="Arial"/>
          <w:sz w:val="26"/>
          <w:szCs w:val="26"/>
        </w:rPr>
        <w:t>не достижения</w:t>
      </w:r>
      <w:proofErr w:type="gramEnd"/>
      <w:r w:rsidRPr="00BA3662">
        <w:rPr>
          <w:rFonts w:cs="Arial"/>
          <w:sz w:val="26"/>
          <w:szCs w:val="26"/>
        </w:rPr>
        <w:t xml:space="preserve"> показателей результативности, установленных в Соглашении о предоставлении субсидий, субсидии подлежат возврату в районный бюджет в объеме, установленном в соглашении о предоставлении субсидий.</w:t>
      </w:r>
    </w:p>
    <w:p w:rsidR="00BA3662" w:rsidRPr="00BA3662" w:rsidRDefault="00BA3662" w:rsidP="008360E1">
      <w:pPr>
        <w:autoSpaceDE w:val="0"/>
        <w:autoSpaceDN w:val="0"/>
        <w:adjustRightInd w:val="0"/>
        <w:ind w:firstLine="567"/>
        <w:jc w:val="both"/>
        <w:rPr>
          <w:rFonts w:cs="Arial"/>
          <w:sz w:val="26"/>
          <w:szCs w:val="26"/>
        </w:rPr>
      </w:pPr>
      <w:r w:rsidRPr="00BA3662">
        <w:rPr>
          <w:rFonts w:cs="Arial"/>
          <w:sz w:val="26"/>
          <w:szCs w:val="26"/>
        </w:rPr>
        <w:t>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w:t>
      </w:r>
      <w:proofErr w:type="gramStart"/>
      <w:r w:rsidRPr="00BA3662">
        <w:rPr>
          <w:rFonts w:cs="Arial"/>
          <w:sz w:val="26"/>
          <w:szCs w:val="26"/>
        </w:rPr>
        <w:t>дств в д</w:t>
      </w:r>
      <w:proofErr w:type="gramEnd"/>
      <w:r w:rsidRPr="00BA3662">
        <w:rPr>
          <w:rFonts w:cs="Arial"/>
          <w:sz w:val="26"/>
          <w:szCs w:val="26"/>
        </w:rPr>
        <w:t>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главный распорядитель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w:t>
      </w:r>
      <w:bookmarkStart w:id="2" w:name="Par99"/>
      <w:bookmarkEnd w:id="2"/>
    </w:p>
    <w:p w:rsidR="00BA3662" w:rsidRPr="00BA3662" w:rsidRDefault="00BA3662"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AC541B" w:rsidRDefault="00AC541B" w:rsidP="00BA3662">
      <w:pPr>
        <w:autoSpaceDE w:val="0"/>
        <w:autoSpaceDN w:val="0"/>
        <w:adjustRightInd w:val="0"/>
        <w:ind w:firstLine="567"/>
        <w:jc w:val="right"/>
        <w:rPr>
          <w:rFonts w:cs="Arial"/>
          <w:sz w:val="26"/>
          <w:szCs w:val="26"/>
        </w:rPr>
      </w:pP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lastRenderedPageBreak/>
        <w:t xml:space="preserve">Приложение №1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к  Порядку предоставления субсидий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СКПК на обеспечение </w:t>
      </w:r>
      <w:proofErr w:type="gramStart"/>
      <w:r w:rsidRPr="00BA3662">
        <w:rPr>
          <w:rFonts w:cs="Arial"/>
          <w:sz w:val="26"/>
          <w:szCs w:val="26"/>
        </w:rPr>
        <w:t>электронного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документооборота   и/или приобретение </w:t>
      </w:r>
      <w:proofErr w:type="gramStart"/>
      <w:r w:rsidRPr="00BA3662">
        <w:rPr>
          <w:rFonts w:cs="Arial"/>
          <w:sz w:val="26"/>
          <w:szCs w:val="26"/>
        </w:rPr>
        <w:t>компьютерной</w:t>
      </w:r>
      <w:proofErr w:type="gramEnd"/>
      <w:r w:rsidRPr="00BA3662">
        <w:rPr>
          <w:rFonts w:cs="Arial"/>
          <w:sz w:val="26"/>
          <w:szCs w:val="26"/>
        </w:rPr>
        <w:t xml:space="preserve">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техники и/или приобретение </w:t>
      </w:r>
      <w:proofErr w:type="gramStart"/>
      <w:r w:rsidRPr="00BA3662">
        <w:rPr>
          <w:rFonts w:cs="Arial"/>
          <w:sz w:val="26"/>
          <w:szCs w:val="26"/>
        </w:rPr>
        <w:t>лицензионного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программного обеспечения для осуществления</w:t>
      </w:r>
    </w:p>
    <w:p w:rsidR="00BA3662" w:rsidRPr="00BA3662" w:rsidRDefault="00BA3662" w:rsidP="00BA3662">
      <w:pPr>
        <w:widowControl w:val="0"/>
        <w:autoSpaceDE w:val="0"/>
        <w:autoSpaceDN w:val="0"/>
        <w:adjustRightInd w:val="0"/>
        <w:jc w:val="right"/>
        <w:rPr>
          <w:rFonts w:eastAsia="Calibri"/>
          <w:b/>
          <w:sz w:val="26"/>
          <w:szCs w:val="26"/>
          <w:lang w:eastAsia="en-US"/>
        </w:rPr>
      </w:pPr>
      <w:r w:rsidRPr="00BA3662">
        <w:rPr>
          <w:rFonts w:eastAsia="Calibri" w:cs="Arial"/>
          <w:sz w:val="26"/>
          <w:szCs w:val="26"/>
          <w:lang w:eastAsia="en-US"/>
        </w:rPr>
        <w:t xml:space="preserve"> деятельности</w:t>
      </w:r>
      <w:r w:rsidR="008360E1">
        <w:rPr>
          <w:rFonts w:eastAsia="Calibri" w:cs="Arial"/>
          <w:sz w:val="26"/>
          <w:szCs w:val="26"/>
          <w:lang w:eastAsia="en-US"/>
        </w:rPr>
        <w:t xml:space="preserve"> </w:t>
      </w:r>
      <w:r w:rsidR="008360E1" w:rsidRPr="008360E1">
        <w:rPr>
          <w:rFonts w:eastAsia="Calibri" w:cs="Arial"/>
          <w:sz w:val="26"/>
          <w:szCs w:val="26"/>
          <w:lang w:eastAsia="en-US"/>
        </w:rPr>
        <w:t xml:space="preserve">и/или  на обслуживание программных продуктов «Учет </w:t>
      </w:r>
      <w:r w:rsidR="0046147B">
        <w:rPr>
          <w:rFonts w:eastAsia="Calibri" w:cs="Arial"/>
          <w:sz w:val="26"/>
          <w:szCs w:val="26"/>
          <w:lang w:eastAsia="en-US"/>
        </w:rPr>
        <w:t xml:space="preserve">в </w:t>
      </w:r>
      <w:proofErr w:type="spellStart"/>
      <w:r w:rsidR="0046147B">
        <w:rPr>
          <w:rFonts w:eastAsia="Calibri" w:cs="Arial"/>
          <w:sz w:val="26"/>
          <w:szCs w:val="26"/>
          <w:lang w:eastAsia="en-US"/>
        </w:rPr>
        <w:t>микрофинансовых</w:t>
      </w:r>
      <w:proofErr w:type="spellEnd"/>
      <w:r w:rsidR="0046147B">
        <w:rPr>
          <w:rFonts w:eastAsia="Calibri" w:cs="Arial"/>
          <w:sz w:val="26"/>
          <w:szCs w:val="26"/>
          <w:lang w:eastAsia="en-US"/>
        </w:rPr>
        <w:t xml:space="preserve"> организациях» и</w:t>
      </w:r>
      <w:r w:rsidR="008360E1" w:rsidRPr="008360E1">
        <w:rPr>
          <w:rFonts w:eastAsia="Calibri" w:cs="Arial"/>
          <w:sz w:val="26"/>
          <w:szCs w:val="26"/>
          <w:lang w:eastAsia="en-US"/>
        </w:rPr>
        <w:t xml:space="preserve"> «1С Бухгалтерия»</w:t>
      </w:r>
      <w:r w:rsidRPr="00BA3662">
        <w:rPr>
          <w:rFonts w:eastAsia="Calibri"/>
          <w:sz w:val="26"/>
          <w:szCs w:val="26"/>
          <w:lang w:eastAsia="en-US"/>
        </w:rPr>
        <w:t>, на 202</w:t>
      </w:r>
      <w:r w:rsidR="00F53DFF">
        <w:rPr>
          <w:rFonts w:eastAsia="Calibri"/>
          <w:sz w:val="26"/>
          <w:szCs w:val="26"/>
          <w:lang w:eastAsia="en-US"/>
        </w:rPr>
        <w:t>1</w:t>
      </w:r>
      <w:r w:rsidRPr="00BA3662">
        <w:rPr>
          <w:rFonts w:eastAsia="Calibri"/>
          <w:sz w:val="26"/>
          <w:szCs w:val="26"/>
          <w:lang w:eastAsia="en-US"/>
        </w:rPr>
        <w:t xml:space="preserve"> год</w:t>
      </w:r>
      <w:r w:rsidRPr="00BA3662">
        <w:rPr>
          <w:rFonts w:eastAsia="Calibri"/>
          <w:b/>
          <w:sz w:val="26"/>
          <w:szCs w:val="26"/>
          <w:lang w:eastAsia="en-US"/>
        </w:rPr>
        <w:t xml:space="preserve">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w:t>
      </w:r>
    </w:p>
    <w:p w:rsidR="00BA3662" w:rsidRPr="00BA3662" w:rsidRDefault="00BA3662" w:rsidP="009525B7">
      <w:pPr>
        <w:autoSpaceDE w:val="0"/>
        <w:autoSpaceDN w:val="0"/>
        <w:adjustRightInd w:val="0"/>
        <w:ind w:firstLine="567"/>
        <w:rPr>
          <w:rFonts w:cs="Arial"/>
          <w:sz w:val="26"/>
          <w:szCs w:val="26"/>
        </w:rPr>
      </w:pPr>
      <w:r w:rsidRPr="00BA3662">
        <w:rPr>
          <w:rFonts w:cs="Arial"/>
          <w:sz w:val="26"/>
          <w:szCs w:val="26"/>
        </w:rPr>
        <w:t xml:space="preserve">                ЗАЯВКА НА ПРЕДОСТАВЛЕНИЕ СУБСИДИЙ</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Ознакомившись с условиями предоставления субсидий, заявитель ____________________________________________________________________________________________________________________________________________________</w:t>
      </w:r>
    </w:p>
    <w:p w:rsidR="00BA3662" w:rsidRPr="00BA3662" w:rsidRDefault="00BA3662" w:rsidP="009525B7">
      <w:pPr>
        <w:autoSpaceDE w:val="0"/>
        <w:autoSpaceDN w:val="0"/>
        <w:adjustRightInd w:val="0"/>
        <w:rPr>
          <w:rFonts w:cs="Arial"/>
          <w:sz w:val="26"/>
          <w:szCs w:val="26"/>
        </w:rPr>
      </w:pPr>
      <w:r w:rsidRPr="00BA3662">
        <w:rPr>
          <w:rFonts w:cs="Arial"/>
          <w:sz w:val="26"/>
          <w:szCs w:val="26"/>
        </w:rPr>
        <w:t>(наименование сельскохозяйственного кредитного потребительского кооператива)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желает получить данный вид поддержки и просит рассмотреть настоящую заявку на предоставление субсидий сельскохозяйственным кредитным потребительским кооперативам на обеспечение электронного  документооборота   и/или приобретение компьютерной техники и/или приобретение лицензионного программного обеспечения для осуществления  деятельности</w:t>
      </w:r>
      <w:r w:rsidR="008360E1" w:rsidRPr="008360E1">
        <w:t xml:space="preserve"> </w:t>
      </w:r>
      <w:r w:rsidR="008360E1" w:rsidRPr="008360E1">
        <w:rPr>
          <w:rFonts w:cs="Arial"/>
          <w:sz w:val="26"/>
          <w:szCs w:val="26"/>
        </w:rPr>
        <w:t xml:space="preserve">и/или  на обслуживание программных продуктов «Учет в </w:t>
      </w:r>
      <w:proofErr w:type="spellStart"/>
      <w:r w:rsidR="008360E1" w:rsidRPr="008360E1">
        <w:rPr>
          <w:rFonts w:cs="Arial"/>
          <w:sz w:val="26"/>
          <w:szCs w:val="26"/>
        </w:rPr>
        <w:t>микрофинансовых</w:t>
      </w:r>
      <w:proofErr w:type="spellEnd"/>
      <w:r w:rsidR="008360E1" w:rsidRPr="008360E1">
        <w:rPr>
          <w:rFonts w:cs="Arial"/>
          <w:sz w:val="26"/>
          <w:szCs w:val="26"/>
        </w:rPr>
        <w:t xml:space="preserve"> организациях», «1С Бухгалтерия»</w:t>
      </w:r>
      <w:r w:rsidRPr="00BA3662">
        <w:rPr>
          <w:rFonts w:cs="Arial"/>
          <w:sz w:val="26"/>
          <w:szCs w:val="26"/>
        </w:rPr>
        <w:t>.</w:t>
      </w:r>
    </w:p>
    <w:p w:rsidR="00BA3662" w:rsidRPr="00BA3662" w:rsidRDefault="00BA3662" w:rsidP="00BA3662">
      <w:pPr>
        <w:autoSpaceDE w:val="0"/>
        <w:autoSpaceDN w:val="0"/>
        <w:adjustRightInd w:val="0"/>
        <w:ind w:firstLine="567"/>
        <w:jc w:val="both"/>
        <w:rPr>
          <w:rFonts w:cs="Arial"/>
          <w:sz w:val="26"/>
          <w:szCs w:val="26"/>
        </w:rPr>
      </w:pPr>
      <w:r w:rsidRPr="00BA3662">
        <w:rPr>
          <w:rFonts w:cs="Arial"/>
          <w:b/>
          <w:sz w:val="26"/>
          <w:szCs w:val="26"/>
        </w:rPr>
        <w:t xml:space="preserve">  </w:t>
      </w:r>
      <w:r w:rsidRPr="00BA3662">
        <w:rPr>
          <w:rFonts w:cs="Arial"/>
          <w:sz w:val="26"/>
          <w:szCs w:val="26"/>
        </w:rPr>
        <w:t>Подтверждаю, что вся информация, содержащаяся в заявке и прилагаемые к ней документы, являются подлинными.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Перечень прилагаемых к заявке документов:</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анкета (приложение 2 к Порядку);</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копия Устава сельскохозяйственного кредитного потребительского кооператива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-копия свидетельства о регистрации сельскохозяйственного кредитного потребительского кооператива с предъявлением оригинала;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справка из реестра сельскохозяйственных потребительских кооперативов, </w:t>
      </w:r>
      <w:proofErr w:type="gramStart"/>
      <w:r w:rsidRPr="00BA3662">
        <w:rPr>
          <w:rFonts w:cs="Arial"/>
          <w:sz w:val="26"/>
          <w:szCs w:val="26"/>
        </w:rPr>
        <w:t>подтверждающую</w:t>
      </w:r>
      <w:proofErr w:type="gramEnd"/>
      <w:r w:rsidRPr="00BA3662">
        <w:rPr>
          <w:rFonts w:cs="Arial"/>
          <w:sz w:val="26"/>
          <w:szCs w:val="26"/>
        </w:rPr>
        <w:t xml:space="preserve"> членство данного кооператива в ревизионном союзе;</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 справка об отсутствии процедур ликвидации или банкротства в отношении СКПК, </w:t>
      </w:r>
      <w:proofErr w:type="gramStart"/>
      <w:r w:rsidRPr="00BA3662">
        <w:rPr>
          <w:rFonts w:cs="Arial"/>
          <w:sz w:val="26"/>
          <w:szCs w:val="26"/>
        </w:rPr>
        <w:t>заверенную</w:t>
      </w:r>
      <w:proofErr w:type="gramEnd"/>
      <w:r w:rsidRPr="00BA3662">
        <w:rPr>
          <w:rFonts w:cs="Arial"/>
          <w:sz w:val="26"/>
          <w:szCs w:val="26"/>
        </w:rPr>
        <w:t xml:space="preserve"> председателем кооператива;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справка из ревизионного союза о соблюдении  кооперативами нормативов финансовой деятельности;</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информация из банка о реквизитах банковского счета;</w:t>
      </w:r>
    </w:p>
    <w:p w:rsidR="00BA3662" w:rsidRPr="00BA3662" w:rsidRDefault="00BA3662" w:rsidP="00BA3662">
      <w:pPr>
        <w:autoSpaceDE w:val="0"/>
        <w:autoSpaceDN w:val="0"/>
        <w:adjustRightInd w:val="0"/>
        <w:ind w:firstLine="567"/>
        <w:jc w:val="both"/>
        <w:rPr>
          <w:rFonts w:cs="Arial"/>
          <w:sz w:val="26"/>
          <w:szCs w:val="26"/>
        </w:rPr>
      </w:pPr>
      <w:r w:rsidRPr="00BA3662">
        <w:rPr>
          <w:rFonts w:cs="Arial"/>
          <w:sz w:val="26"/>
          <w:szCs w:val="26"/>
        </w:rPr>
        <w:t xml:space="preserve">- копия бухгалтерских балансов, при применении специальных налоговых режимов, копии налоговых деклараций за предыдущий год; </w:t>
      </w:r>
    </w:p>
    <w:p w:rsidR="00BA3662" w:rsidRPr="009525B7" w:rsidRDefault="00BA3662" w:rsidP="009525B7">
      <w:pPr>
        <w:widowControl w:val="0"/>
        <w:autoSpaceDE w:val="0"/>
        <w:autoSpaceDN w:val="0"/>
        <w:adjustRightInd w:val="0"/>
        <w:ind w:firstLine="540"/>
        <w:jc w:val="both"/>
        <w:rPr>
          <w:sz w:val="26"/>
          <w:szCs w:val="26"/>
        </w:rPr>
      </w:pPr>
      <w:r w:rsidRPr="00BA3662">
        <w:rPr>
          <w:rFonts w:ascii="Arial" w:hAnsi="Arial" w:cs="Arial"/>
          <w:sz w:val="26"/>
          <w:szCs w:val="26"/>
        </w:rPr>
        <w:t xml:space="preserve">- </w:t>
      </w:r>
      <w:r w:rsidRPr="00BA3662">
        <w:rPr>
          <w:sz w:val="26"/>
          <w:szCs w:val="26"/>
        </w:rPr>
        <w:t xml:space="preserve">копии договоров, платежных документов, счетов-фактур, иных документов, подтверждающих затраты на обеспечение электронного документооборота по предоставлению отчетности в Банк России и /или на приобретение компьютерной техники и /или лицензионного программного обеспечения или  на обслуживание программных продуктов «Учет в </w:t>
      </w:r>
      <w:proofErr w:type="spellStart"/>
      <w:r w:rsidRPr="00BA3662">
        <w:rPr>
          <w:sz w:val="26"/>
          <w:szCs w:val="26"/>
        </w:rPr>
        <w:t>микрофинансовых</w:t>
      </w:r>
      <w:proofErr w:type="spellEnd"/>
      <w:r w:rsidRPr="00BA3662">
        <w:rPr>
          <w:sz w:val="26"/>
          <w:szCs w:val="26"/>
        </w:rPr>
        <w:t xml:space="preserve"> организациях», «1С Бухгалтерия». </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Председатель кооператива         _____________                    ___________________</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 xml:space="preserve">                                                            (подпись)                            (расшифровка)                                      </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Главный бухгалтер                      ____________                      ___________________</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 xml:space="preserve">                                                            (подпись)                            (расшифровка)                         </w:t>
      </w:r>
    </w:p>
    <w:p w:rsidR="00BA3662" w:rsidRPr="00BA3662" w:rsidRDefault="00BA3662" w:rsidP="00BA3662">
      <w:pPr>
        <w:autoSpaceDE w:val="0"/>
        <w:autoSpaceDN w:val="0"/>
        <w:adjustRightInd w:val="0"/>
        <w:ind w:firstLine="567"/>
        <w:rPr>
          <w:rFonts w:cs="Arial"/>
          <w:sz w:val="26"/>
          <w:szCs w:val="26"/>
        </w:rPr>
      </w:pPr>
      <w:r w:rsidRPr="00BA3662">
        <w:rPr>
          <w:rFonts w:cs="Arial"/>
          <w:sz w:val="26"/>
          <w:szCs w:val="26"/>
        </w:rPr>
        <w:t>М.П.</w:t>
      </w:r>
    </w:p>
    <w:p w:rsidR="00BA3662" w:rsidRPr="00BA3662" w:rsidRDefault="00BA3662" w:rsidP="00BA3662">
      <w:pPr>
        <w:autoSpaceDE w:val="0"/>
        <w:autoSpaceDN w:val="0"/>
        <w:adjustRightInd w:val="0"/>
        <w:ind w:firstLine="567"/>
        <w:rPr>
          <w:rFonts w:cs="Arial"/>
          <w:sz w:val="26"/>
          <w:szCs w:val="26"/>
        </w:rPr>
        <w:sectPr w:rsidR="00BA3662" w:rsidRPr="00BA3662" w:rsidSect="00005F73">
          <w:headerReference w:type="even" r:id="rId10"/>
          <w:headerReference w:type="default" r:id="rId11"/>
          <w:footerReference w:type="even" r:id="rId12"/>
          <w:footerReference w:type="default" r:id="rId13"/>
          <w:headerReference w:type="first" r:id="rId14"/>
          <w:footerReference w:type="first" r:id="rId15"/>
          <w:pgSz w:w="11906" w:h="16840"/>
          <w:pgMar w:top="567" w:right="567" w:bottom="567" w:left="1701" w:header="709" w:footer="709" w:gutter="0"/>
          <w:cols w:space="720"/>
        </w:sectPr>
      </w:pPr>
    </w:p>
    <w:p w:rsidR="00BA3662" w:rsidRPr="00BA3662" w:rsidRDefault="00BA3662" w:rsidP="00BA3662">
      <w:pPr>
        <w:autoSpaceDE w:val="0"/>
        <w:autoSpaceDN w:val="0"/>
        <w:adjustRightInd w:val="0"/>
        <w:ind w:firstLine="567"/>
        <w:jc w:val="right"/>
        <w:rPr>
          <w:rFonts w:cs="Arial"/>
          <w:sz w:val="26"/>
          <w:szCs w:val="26"/>
        </w:rPr>
      </w:pPr>
      <w:bookmarkStart w:id="3" w:name="Par164"/>
      <w:bookmarkStart w:id="4" w:name="Par172"/>
      <w:bookmarkEnd w:id="3"/>
      <w:bookmarkEnd w:id="4"/>
      <w:r w:rsidRPr="00BA3662">
        <w:rPr>
          <w:rFonts w:cs="Arial"/>
          <w:sz w:val="26"/>
          <w:szCs w:val="26"/>
        </w:rPr>
        <w:lastRenderedPageBreak/>
        <w:t>Приложение №2</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к  Порядку предоставления субсидий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СКПК на обеспечение </w:t>
      </w:r>
      <w:proofErr w:type="gramStart"/>
      <w:r w:rsidRPr="00BA3662">
        <w:rPr>
          <w:rFonts w:cs="Arial"/>
          <w:sz w:val="26"/>
          <w:szCs w:val="26"/>
        </w:rPr>
        <w:t>электронного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документооборота   и/или приобретение </w:t>
      </w:r>
      <w:proofErr w:type="gramStart"/>
      <w:r w:rsidRPr="00BA3662">
        <w:rPr>
          <w:rFonts w:cs="Arial"/>
          <w:sz w:val="26"/>
          <w:szCs w:val="26"/>
        </w:rPr>
        <w:t>компьютерной</w:t>
      </w:r>
      <w:proofErr w:type="gramEnd"/>
      <w:r w:rsidRPr="00BA3662">
        <w:rPr>
          <w:rFonts w:cs="Arial"/>
          <w:sz w:val="26"/>
          <w:szCs w:val="26"/>
        </w:rPr>
        <w:t xml:space="preserve">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техники и/или приобретение </w:t>
      </w:r>
      <w:proofErr w:type="gramStart"/>
      <w:r w:rsidRPr="00BA3662">
        <w:rPr>
          <w:rFonts w:cs="Arial"/>
          <w:sz w:val="26"/>
          <w:szCs w:val="26"/>
        </w:rPr>
        <w:t>лицензионного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программного обеспечения для осуществления</w:t>
      </w:r>
    </w:p>
    <w:p w:rsidR="00BA3662" w:rsidRPr="00BA3662" w:rsidRDefault="00BA3662" w:rsidP="00BA3662">
      <w:pPr>
        <w:widowControl w:val="0"/>
        <w:autoSpaceDE w:val="0"/>
        <w:autoSpaceDN w:val="0"/>
        <w:adjustRightInd w:val="0"/>
        <w:jc w:val="right"/>
        <w:rPr>
          <w:rFonts w:eastAsia="Calibri"/>
          <w:b/>
          <w:sz w:val="26"/>
          <w:szCs w:val="26"/>
          <w:lang w:eastAsia="en-US"/>
        </w:rPr>
      </w:pPr>
      <w:r w:rsidRPr="00BA3662">
        <w:rPr>
          <w:rFonts w:eastAsia="Calibri" w:cs="Arial"/>
          <w:sz w:val="26"/>
          <w:szCs w:val="26"/>
          <w:lang w:eastAsia="en-US"/>
        </w:rPr>
        <w:t xml:space="preserve"> деятельности</w:t>
      </w:r>
      <w:r w:rsidR="0046147B" w:rsidRPr="0046147B">
        <w:t xml:space="preserve"> </w:t>
      </w:r>
      <w:r w:rsidR="0046147B" w:rsidRPr="0046147B">
        <w:rPr>
          <w:rFonts w:eastAsia="Calibri" w:cs="Arial"/>
          <w:sz w:val="26"/>
          <w:szCs w:val="26"/>
          <w:lang w:eastAsia="en-US"/>
        </w:rPr>
        <w:t>и/или  на обслуживание программных продуктов «Учет в</w:t>
      </w:r>
      <w:r w:rsidR="0046147B">
        <w:rPr>
          <w:rFonts w:eastAsia="Calibri" w:cs="Arial"/>
          <w:sz w:val="26"/>
          <w:szCs w:val="26"/>
          <w:lang w:eastAsia="en-US"/>
        </w:rPr>
        <w:t xml:space="preserve"> </w:t>
      </w:r>
      <w:proofErr w:type="spellStart"/>
      <w:r w:rsidR="0046147B">
        <w:rPr>
          <w:rFonts w:eastAsia="Calibri" w:cs="Arial"/>
          <w:sz w:val="26"/>
          <w:szCs w:val="26"/>
          <w:lang w:eastAsia="en-US"/>
        </w:rPr>
        <w:t>микрофинансовых</w:t>
      </w:r>
      <w:proofErr w:type="spellEnd"/>
      <w:r w:rsidR="0046147B">
        <w:rPr>
          <w:rFonts w:eastAsia="Calibri" w:cs="Arial"/>
          <w:sz w:val="26"/>
          <w:szCs w:val="26"/>
          <w:lang w:eastAsia="en-US"/>
        </w:rPr>
        <w:t xml:space="preserve"> организациях» и </w:t>
      </w:r>
      <w:r w:rsidR="0046147B" w:rsidRPr="0046147B">
        <w:rPr>
          <w:rFonts w:eastAsia="Calibri" w:cs="Arial"/>
          <w:sz w:val="26"/>
          <w:szCs w:val="26"/>
          <w:lang w:eastAsia="en-US"/>
        </w:rPr>
        <w:t>«1С Бухгалтерия»</w:t>
      </w:r>
      <w:r w:rsidRPr="00BA3662">
        <w:rPr>
          <w:rFonts w:eastAsia="Calibri"/>
          <w:sz w:val="26"/>
          <w:szCs w:val="26"/>
          <w:lang w:eastAsia="en-US"/>
        </w:rPr>
        <w:t>, на 202</w:t>
      </w:r>
      <w:r w:rsidR="00F53DFF">
        <w:rPr>
          <w:rFonts w:eastAsia="Calibri"/>
          <w:sz w:val="26"/>
          <w:szCs w:val="26"/>
          <w:lang w:eastAsia="en-US"/>
        </w:rPr>
        <w:t>1</w:t>
      </w:r>
      <w:r w:rsidRPr="00BA3662">
        <w:rPr>
          <w:rFonts w:eastAsia="Calibri"/>
          <w:sz w:val="26"/>
          <w:szCs w:val="26"/>
          <w:lang w:eastAsia="en-US"/>
        </w:rPr>
        <w:t xml:space="preserve"> год</w:t>
      </w:r>
      <w:r w:rsidRPr="00BA3662">
        <w:rPr>
          <w:rFonts w:eastAsia="Calibri"/>
          <w:b/>
          <w:sz w:val="26"/>
          <w:szCs w:val="26"/>
          <w:lang w:eastAsia="en-US"/>
        </w:rPr>
        <w:t xml:space="preserve">  </w:t>
      </w:r>
    </w:p>
    <w:p w:rsidR="00BA3662" w:rsidRPr="00BA3662" w:rsidRDefault="00BA3662" w:rsidP="00BA3662">
      <w:pPr>
        <w:widowControl w:val="0"/>
        <w:autoSpaceDE w:val="0"/>
        <w:autoSpaceDN w:val="0"/>
        <w:adjustRightInd w:val="0"/>
        <w:ind w:firstLine="709"/>
        <w:jc w:val="right"/>
        <w:rPr>
          <w:b/>
        </w:rPr>
      </w:pPr>
    </w:p>
    <w:p w:rsidR="00BA3662" w:rsidRPr="00BA3662" w:rsidRDefault="00BA3662" w:rsidP="00BA3662">
      <w:pPr>
        <w:widowControl w:val="0"/>
        <w:autoSpaceDE w:val="0"/>
        <w:autoSpaceDN w:val="0"/>
        <w:adjustRightInd w:val="0"/>
        <w:ind w:firstLine="709"/>
        <w:jc w:val="center"/>
        <w:rPr>
          <w:b/>
          <w:sz w:val="26"/>
          <w:szCs w:val="26"/>
        </w:rPr>
      </w:pPr>
      <w:r w:rsidRPr="00BA3662">
        <w:rPr>
          <w:b/>
          <w:sz w:val="26"/>
          <w:szCs w:val="26"/>
        </w:rPr>
        <w:t>АНКЕТА</w:t>
      </w:r>
    </w:p>
    <w:p w:rsidR="00BA3662" w:rsidRPr="00BA3662" w:rsidRDefault="00BA3662" w:rsidP="00BA3662">
      <w:pPr>
        <w:widowControl w:val="0"/>
        <w:autoSpaceDE w:val="0"/>
        <w:autoSpaceDN w:val="0"/>
        <w:adjustRightInd w:val="0"/>
        <w:ind w:firstLine="709"/>
        <w:jc w:val="both"/>
        <w:rPr>
          <w:sz w:val="26"/>
          <w:szCs w:val="26"/>
        </w:rPr>
      </w:pPr>
    </w:p>
    <w:p w:rsidR="00BA3662" w:rsidRPr="00BA3662" w:rsidRDefault="00BA3662" w:rsidP="00BA3662">
      <w:pPr>
        <w:widowControl w:val="0"/>
        <w:autoSpaceDE w:val="0"/>
        <w:autoSpaceDN w:val="0"/>
        <w:adjustRightInd w:val="0"/>
        <w:jc w:val="both"/>
        <w:rPr>
          <w:sz w:val="26"/>
          <w:szCs w:val="26"/>
        </w:rPr>
      </w:pPr>
      <w:r w:rsidRPr="00BA3662">
        <w:rPr>
          <w:sz w:val="26"/>
          <w:szCs w:val="26"/>
        </w:rPr>
        <w:t>Полное наименование предприятия (организации) – заявителя______________________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Сокращённое наименование__________________________________________________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Организационно-правовая форма 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Юридический адрес_________________________________________________________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Почтовый адрес ____________________________________________________________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Ф.И.О. руководителя ________________________________________________________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Телефон, факс _____________________________________________________________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Реквизиты банковского счета 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Идентификационный номер налогоплательщика __________________________________</w:t>
      </w:r>
    </w:p>
    <w:p w:rsidR="00BA3662" w:rsidRPr="00BA3662" w:rsidRDefault="00BA3662" w:rsidP="00BA3662">
      <w:pPr>
        <w:widowControl w:val="0"/>
        <w:autoSpaceDE w:val="0"/>
        <w:autoSpaceDN w:val="0"/>
        <w:adjustRightInd w:val="0"/>
        <w:jc w:val="both"/>
        <w:rPr>
          <w:sz w:val="26"/>
          <w:szCs w:val="26"/>
        </w:rPr>
      </w:pPr>
      <w:proofErr w:type="gramStart"/>
      <w:r w:rsidRPr="00BA3662">
        <w:rPr>
          <w:sz w:val="26"/>
          <w:szCs w:val="26"/>
        </w:rPr>
        <w:t>Информация  о регистрации (где, кем, когда зарегистрирован, регистрационный</w:t>
      </w:r>
      <w:proofErr w:type="gramEnd"/>
    </w:p>
    <w:p w:rsidR="00BA3662" w:rsidRPr="00BA3662" w:rsidRDefault="00BA3662" w:rsidP="00BA3662">
      <w:pPr>
        <w:widowControl w:val="0"/>
        <w:autoSpaceDE w:val="0"/>
        <w:autoSpaceDN w:val="0"/>
        <w:adjustRightInd w:val="0"/>
        <w:jc w:val="both"/>
        <w:rPr>
          <w:sz w:val="26"/>
          <w:szCs w:val="26"/>
        </w:rPr>
      </w:pPr>
      <w:r w:rsidRPr="00BA3662">
        <w:rPr>
          <w:sz w:val="26"/>
          <w:szCs w:val="26"/>
        </w:rPr>
        <w:t>номер) ___________________________________________________________________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Основные виды деятельности 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Количество пайщиков _______________________________________________________</w:t>
      </w:r>
    </w:p>
    <w:p w:rsidR="00BA3662" w:rsidRPr="00BA3662" w:rsidRDefault="00BA3662" w:rsidP="00BA3662">
      <w:pPr>
        <w:widowControl w:val="0"/>
        <w:autoSpaceDE w:val="0"/>
        <w:autoSpaceDN w:val="0"/>
        <w:adjustRightInd w:val="0"/>
        <w:jc w:val="both"/>
        <w:rPr>
          <w:sz w:val="26"/>
          <w:szCs w:val="26"/>
        </w:rPr>
      </w:pPr>
      <w:r w:rsidRPr="00BA3662">
        <w:rPr>
          <w:sz w:val="26"/>
          <w:szCs w:val="26"/>
        </w:rPr>
        <w:t>Председатель кооператива ___________________________________________________</w:t>
      </w:r>
    </w:p>
    <w:p w:rsidR="00BA3662" w:rsidRPr="00BA3662" w:rsidRDefault="00BA3662" w:rsidP="00BA3662">
      <w:pPr>
        <w:widowControl w:val="0"/>
        <w:autoSpaceDE w:val="0"/>
        <w:autoSpaceDN w:val="0"/>
        <w:adjustRightInd w:val="0"/>
        <w:ind w:firstLine="709"/>
        <w:jc w:val="both"/>
        <w:rPr>
          <w:sz w:val="26"/>
          <w:szCs w:val="26"/>
        </w:rPr>
      </w:pPr>
    </w:p>
    <w:p w:rsidR="00BA3662" w:rsidRPr="00BA3662" w:rsidRDefault="00BA3662" w:rsidP="00BA3662">
      <w:pPr>
        <w:widowControl w:val="0"/>
        <w:autoSpaceDE w:val="0"/>
        <w:autoSpaceDN w:val="0"/>
        <w:adjustRightInd w:val="0"/>
        <w:ind w:firstLine="709"/>
        <w:jc w:val="both"/>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ind w:firstLine="709"/>
        <w:rPr>
          <w:sz w:val="26"/>
          <w:szCs w:val="26"/>
        </w:rPr>
      </w:pPr>
    </w:p>
    <w:p w:rsidR="00BA3662" w:rsidRPr="00BA3662" w:rsidRDefault="00BA3662" w:rsidP="00BA3662">
      <w:pPr>
        <w:widowControl w:val="0"/>
        <w:autoSpaceDE w:val="0"/>
        <w:autoSpaceDN w:val="0"/>
        <w:adjustRightInd w:val="0"/>
        <w:jc w:val="both"/>
        <w:rPr>
          <w:sz w:val="26"/>
          <w:szCs w:val="26"/>
        </w:rPr>
      </w:pPr>
      <w:r w:rsidRPr="00BA3662">
        <w:rPr>
          <w:sz w:val="26"/>
          <w:szCs w:val="26"/>
        </w:rPr>
        <w:t>Председатель кооператива   ____________________                    ________________</w:t>
      </w:r>
    </w:p>
    <w:p w:rsidR="00BA3662" w:rsidRPr="00BA3662" w:rsidRDefault="00BA3662" w:rsidP="00BA3662">
      <w:pPr>
        <w:widowControl w:val="0"/>
        <w:autoSpaceDE w:val="0"/>
        <w:autoSpaceDN w:val="0"/>
        <w:adjustRightInd w:val="0"/>
        <w:ind w:firstLine="709"/>
        <w:jc w:val="both"/>
        <w:rPr>
          <w:sz w:val="26"/>
          <w:szCs w:val="26"/>
        </w:rPr>
      </w:pPr>
      <w:r w:rsidRPr="00BA3662">
        <w:rPr>
          <w:sz w:val="26"/>
          <w:szCs w:val="26"/>
        </w:rPr>
        <w:t xml:space="preserve">                                                   (подпись)                                  (расшифровка)        </w:t>
      </w:r>
    </w:p>
    <w:p w:rsidR="00BA3662" w:rsidRPr="00BA3662" w:rsidRDefault="00BA3662" w:rsidP="00BA3662">
      <w:pPr>
        <w:widowControl w:val="0"/>
        <w:autoSpaceDE w:val="0"/>
        <w:autoSpaceDN w:val="0"/>
        <w:adjustRightInd w:val="0"/>
        <w:jc w:val="both"/>
        <w:rPr>
          <w:sz w:val="26"/>
          <w:szCs w:val="26"/>
        </w:rPr>
      </w:pPr>
      <w:r w:rsidRPr="00BA3662">
        <w:rPr>
          <w:sz w:val="26"/>
          <w:szCs w:val="26"/>
        </w:rPr>
        <w:t>Главный бухгалтер                      ___________________              _________________</w:t>
      </w:r>
    </w:p>
    <w:p w:rsidR="00BA3662" w:rsidRPr="00BA3662" w:rsidRDefault="00BA3662" w:rsidP="00BA3662">
      <w:pPr>
        <w:widowControl w:val="0"/>
        <w:autoSpaceDE w:val="0"/>
        <w:autoSpaceDN w:val="0"/>
        <w:adjustRightInd w:val="0"/>
        <w:ind w:firstLine="709"/>
        <w:jc w:val="both"/>
        <w:rPr>
          <w:sz w:val="26"/>
          <w:szCs w:val="26"/>
        </w:rPr>
      </w:pPr>
      <w:r w:rsidRPr="00BA3662">
        <w:rPr>
          <w:sz w:val="26"/>
          <w:szCs w:val="26"/>
        </w:rPr>
        <w:t xml:space="preserve">                                                    (подпись)                                 (расшифровка)</w:t>
      </w:r>
    </w:p>
    <w:p w:rsidR="00BA3662" w:rsidRPr="00BA3662" w:rsidRDefault="00BA3662" w:rsidP="00BA3662">
      <w:pPr>
        <w:rPr>
          <w:sz w:val="28"/>
          <w:szCs w:val="28"/>
        </w:rPr>
      </w:pPr>
    </w:p>
    <w:p w:rsidR="00BA3662" w:rsidRPr="00BA3662" w:rsidRDefault="00BA3662" w:rsidP="00BA3662">
      <w:pPr>
        <w:rPr>
          <w:sz w:val="28"/>
          <w:szCs w:val="28"/>
        </w:rPr>
      </w:pPr>
    </w:p>
    <w:p w:rsidR="00BA3662" w:rsidRPr="00BA3662" w:rsidRDefault="00BA3662" w:rsidP="00BA3662">
      <w:pPr>
        <w:rPr>
          <w:sz w:val="28"/>
          <w:szCs w:val="28"/>
        </w:rPr>
      </w:pPr>
    </w:p>
    <w:p w:rsidR="00BA3662" w:rsidRPr="00BA3662" w:rsidRDefault="00BA3662" w:rsidP="00BA3662">
      <w:pPr>
        <w:rPr>
          <w:sz w:val="28"/>
          <w:szCs w:val="28"/>
        </w:rPr>
        <w:sectPr w:rsidR="00BA3662" w:rsidRPr="00BA3662">
          <w:pgSz w:w="11906" w:h="16840"/>
          <w:pgMar w:top="567" w:right="567" w:bottom="567" w:left="1418" w:header="709" w:footer="709" w:gutter="0"/>
          <w:cols w:space="720"/>
        </w:sectPr>
      </w:pPr>
      <w:r w:rsidRPr="00BA3662">
        <w:rPr>
          <w:sz w:val="28"/>
          <w:szCs w:val="28"/>
        </w:rPr>
        <w:t>МП.</w:t>
      </w:r>
    </w:p>
    <w:p w:rsidR="00BA3662" w:rsidRPr="00BA3662" w:rsidRDefault="00BA3662" w:rsidP="00BA3662">
      <w:pPr>
        <w:autoSpaceDE w:val="0"/>
        <w:autoSpaceDN w:val="0"/>
        <w:adjustRightInd w:val="0"/>
        <w:ind w:firstLine="567"/>
        <w:jc w:val="right"/>
        <w:rPr>
          <w:rFonts w:cs="Arial"/>
          <w:sz w:val="26"/>
          <w:szCs w:val="26"/>
        </w:rPr>
      </w:pPr>
      <w:bookmarkStart w:id="5" w:name="Par211"/>
      <w:bookmarkEnd w:id="5"/>
      <w:r w:rsidRPr="00BA3662">
        <w:rPr>
          <w:rFonts w:cs="Arial"/>
          <w:sz w:val="26"/>
          <w:szCs w:val="26"/>
        </w:rPr>
        <w:lastRenderedPageBreak/>
        <w:t>Приложение №3</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к  Порядку предоставления субсидий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СКПК на обеспечение </w:t>
      </w:r>
      <w:proofErr w:type="gramStart"/>
      <w:r w:rsidRPr="00BA3662">
        <w:rPr>
          <w:rFonts w:cs="Arial"/>
          <w:sz w:val="26"/>
          <w:szCs w:val="26"/>
        </w:rPr>
        <w:t>электронного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 документооборота   и/или приобретение </w:t>
      </w:r>
      <w:proofErr w:type="gramStart"/>
      <w:r w:rsidRPr="00BA3662">
        <w:rPr>
          <w:rFonts w:cs="Arial"/>
          <w:sz w:val="26"/>
          <w:szCs w:val="26"/>
        </w:rPr>
        <w:t>компьютерной</w:t>
      </w:r>
      <w:proofErr w:type="gramEnd"/>
      <w:r w:rsidRPr="00BA3662">
        <w:rPr>
          <w:rFonts w:cs="Arial"/>
          <w:sz w:val="26"/>
          <w:szCs w:val="26"/>
        </w:rPr>
        <w:t xml:space="preserve"> </w:t>
      </w:r>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 xml:space="preserve">техники и/или приобретение </w:t>
      </w:r>
      <w:proofErr w:type="gramStart"/>
      <w:r w:rsidRPr="00BA3662">
        <w:rPr>
          <w:rFonts w:cs="Arial"/>
          <w:sz w:val="26"/>
          <w:szCs w:val="26"/>
        </w:rPr>
        <w:t>лицензионного</w:t>
      </w:r>
      <w:proofErr w:type="gramEnd"/>
    </w:p>
    <w:p w:rsidR="00BA3662" w:rsidRPr="00BA3662" w:rsidRDefault="00BA3662" w:rsidP="00BA3662">
      <w:pPr>
        <w:autoSpaceDE w:val="0"/>
        <w:autoSpaceDN w:val="0"/>
        <w:adjustRightInd w:val="0"/>
        <w:ind w:firstLine="567"/>
        <w:jc w:val="right"/>
        <w:rPr>
          <w:rFonts w:cs="Arial"/>
          <w:sz w:val="26"/>
          <w:szCs w:val="26"/>
        </w:rPr>
      </w:pPr>
      <w:r w:rsidRPr="00BA3662">
        <w:rPr>
          <w:rFonts w:cs="Arial"/>
          <w:sz w:val="26"/>
          <w:szCs w:val="26"/>
        </w:rPr>
        <w:t>программного обеспечения для осуществления</w:t>
      </w:r>
    </w:p>
    <w:p w:rsidR="00BA3662" w:rsidRPr="00BA3662" w:rsidRDefault="00BA3662" w:rsidP="00BA3662">
      <w:pPr>
        <w:widowControl w:val="0"/>
        <w:autoSpaceDE w:val="0"/>
        <w:autoSpaceDN w:val="0"/>
        <w:adjustRightInd w:val="0"/>
        <w:jc w:val="right"/>
        <w:rPr>
          <w:rFonts w:eastAsia="Calibri"/>
          <w:b/>
          <w:sz w:val="26"/>
          <w:szCs w:val="26"/>
          <w:lang w:eastAsia="en-US"/>
        </w:rPr>
      </w:pPr>
      <w:r w:rsidRPr="00BA3662">
        <w:rPr>
          <w:rFonts w:eastAsia="Calibri" w:cs="Arial"/>
          <w:sz w:val="26"/>
          <w:szCs w:val="26"/>
          <w:lang w:eastAsia="en-US"/>
        </w:rPr>
        <w:t xml:space="preserve"> деятельности</w:t>
      </w:r>
      <w:r w:rsidR="0046147B">
        <w:rPr>
          <w:rFonts w:eastAsia="Calibri" w:cs="Arial"/>
          <w:sz w:val="26"/>
          <w:szCs w:val="26"/>
          <w:lang w:eastAsia="en-US"/>
        </w:rPr>
        <w:t xml:space="preserve"> </w:t>
      </w:r>
      <w:r w:rsidR="0046147B" w:rsidRPr="0046147B">
        <w:rPr>
          <w:rFonts w:eastAsia="Calibri" w:cs="Arial"/>
          <w:sz w:val="26"/>
          <w:szCs w:val="26"/>
          <w:lang w:eastAsia="en-US"/>
        </w:rPr>
        <w:t>и/или  на обслуживание программных продуктов «Учет в</w:t>
      </w:r>
      <w:r w:rsidR="0046147B">
        <w:rPr>
          <w:rFonts w:eastAsia="Calibri" w:cs="Arial"/>
          <w:sz w:val="26"/>
          <w:szCs w:val="26"/>
          <w:lang w:eastAsia="en-US"/>
        </w:rPr>
        <w:t xml:space="preserve"> </w:t>
      </w:r>
      <w:proofErr w:type="spellStart"/>
      <w:r w:rsidR="0046147B">
        <w:rPr>
          <w:rFonts w:eastAsia="Calibri" w:cs="Arial"/>
          <w:sz w:val="26"/>
          <w:szCs w:val="26"/>
          <w:lang w:eastAsia="en-US"/>
        </w:rPr>
        <w:t>микрофинансовых</w:t>
      </w:r>
      <w:proofErr w:type="spellEnd"/>
      <w:r w:rsidR="0046147B">
        <w:rPr>
          <w:rFonts w:eastAsia="Calibri" w:cs="Arial"/>
          <w:sz w:val="26"/>
          <w:szCs w:val="26"/>
          <w:lang w:eastAsia="en-US"/>
        </w:rPr>
        <w:t xml:space="preserve"> организациях» и </w:t>
      </w:r>
      <w:r w:rsidR="0046147B" w:rsidRPr="0046147B">
        <w:rPr>
          <w:rFonts w:eastAsia="Calibri" w:cs="Arial"/>
          <w:sz w:val="26"/>
          <w:szCs w:val="26"/>
          <w:lang w:eastAsia="en-US"/>
        </w:rPr>
        <w:t>«1С Бухгалтерия»</w:t>
      </w:r>
      <w:r w:rsidRPr="00BA3662">
        <w:rPr>
          <w:rFonts w:eastAsia="Calibri"/>
          <w:sz w:val="26"/>
          <w:szCs w:val="26"/>
          <w:lang w:eastAsia="en-US"/>
        </w:rPr>
        <w:t>, на 202</w:t>
      </w:r>
      <w:r w:rsidR="00F53DFF">
        <w:rPr>
          <w:rFonts w:eastAsia="Calibri"/>
          <w:sz w:val="26"/>
          <w:szCs w:val="26"/>
          <w:lang w:eastAsia="en-US"/>
        </w:rPr>
        <w:t>1</w:t>
      </w:r>
      <w:r w:rsidRPr="00BA3662">
        <w:rPr>
          <w:rFonts w:eastAsia="Calibri"/>
          <w:sz w:val="26"/>
          <w:szCs w:val="26"/>
          <w:lang w:eastAsia="en-US"/>
        </w:rPr>
        <w:t xml:space="preserve"> год</w:t>
      </w:r>
      <w:r w:rsidRPr="00BA3662">
        <w:rPr>
          <w:rFonts w:eastAsia="Calibri"/>
          <w:b/>
          <w:sz w:val="26"/>
          <w:szCs w:val="26"/>
          <w:lang w:eastAsia="en-US"/>
        </w:rPr>
        <w:t xml:space="preserve">  </w:t>
      </w:r>
    </w:p>
    <w:p w:rsidR="00BA3662" w:rsidRPr="00BA3662" w:rsidRDefault="00BA3662" w:rsidP="00BA3662">
      <w:pPr>
        <w:widowControl w:val="0"/>
        <w:autoSpaceDE w:val="0"/>
        <w:autoSpaceDN w:val="0"/>
        <w:adjustRightInd w:val="0"/>
        <w:ind w:firstLine="709"/>
      </w:pPr>
    </w:p>
    <w:p w:rsidR="00BA3662" w:rsidRPr="00BA3662" w:rsidRDefault="00BA3662" w:rsidP="00BA3662">
      <w:pPr>
        <w:widowControl w:val="0"/>
        <w:autoSpaceDE w:val="0"/>
        <w:autoSpaceDN w:val="0"/>
        <w:adjustRightInd w:val="0"/>
        <w:ind w:firstLine="709"/>
        <w:jc w:val="center"/>
        <w:rPr>
          <w:b/>
        </w:rPr>
      </w:pPr>
    </w:p>
    <w:p w:rsidR="00BA3662" w:rsidRPr="00BA3662" w:rsidRDefault="00BA3662" w:rsidP="00BA3662">
      <w:pPr>
        <w:widowControl w:val="0"/>
        <w:autoSpaceDE w:val="0"/>
        <w:autoSpaceDN w:val="0"/>
        <w:adjustRightInd w:val="0"/>
        <w:ind w:firstLine="709"/>
        <w:jc w:val="center"/>
        <w:rPr>
          <w:b/>
        </w:rPr>
      </w:pPr>
      <w:r w:rsidRPr="00BA3662">
        <w:rPr>
          <w:b/>
        </w:rPr>
        <w:t xml:space="preserve">ОТЧЕТ    </w:t>
      </w:r>
    </w:p>
    <w:p w:rsidR="00BA3662" w:rsidRPr="00BA3662" w:rsidRDefault="00BA3662" w:rsidP="00BA3662">
      <w:pPr>
        <w:widowControl w:val="0"/>
        <w:autoSpaceDE w:val="0"/>
        <w:autoSpaceDN w:val="0"/>
        <w:adjustRightInd w:val="0"/>
        <w:ind w:firstLine="709"/>
        <w:jc w:val="center"/>
        <w:rPr>
          <w:b/>
        </w:rPr>
      </w:pPr>
      <w:r w:rsidRPr="00BA3662">
        <w:rPr>
          <w:b/>
        </w:rPr>
        <w:t>О РАСХОДОВАНИИ БЮДЖЕТНЫХ СРЕДСТВ</w:t>
      </w:r>
    </w:p>
    <w:p w:rsidR="00BA3662" w:rsidRPr="00BA3662" w:rsidRDefault="00BA3662" w:rsidP="00BA3662">
      <w:pPr>
        <w:widowControl w:val="0"/>
        <w:autoSpaceDE w:val="0"/>
        <w:autoSpaceDN w:val="0"/>
        <w:adjustRightInd w:val="0"/>
        <w:ind w:firstLine="709"/>
        <w:jc w:val="center"/>
        <w:rPr>
          <w:b/>
        </w:rPr>
      </w:pPr>
    </w:p>
    <w:p w:rsidR="00BA3662" w:rsidRPr="00BA3662" w:rsidRDefault="00BA3662" w:rsidP="00BA3662">
      <w:pPr>
        <w:widowControl w:val="0"/>
        <w:autoSpaceDE w:val="0"/>
        <w:autoSpaceDN w:val="0"/>
        <w:adjustRightInd w:val="0"/>
        <w:ind w:firstLine="709"/>
        <w:jc w:val="center"/>
        <w:rPr>
          <w:b/>
        </w:rPr>
      </w:pPr>
      <w:proofErr w:type="gramStart"/>
      <w:r w:rsidRPr="00BA3662">
        <w:rPr>
          <w:b/>
        </w:rPr>
        <w:t>по _____________________________      за</w:t>
      </w:r>
      <w:proofErr w:type="gramEnd"/>
      <w:r w:rsidRPr="00BA3662">
        <w:rPr>
          <w:b/>
        </w:rPr>
        <w:t xml:space="preserve"> 202</w:t>
      </w:r>
      <w:r w:rsidR="00F53DFF">
        <w:rPr>
          <w:b/>
        </w:rPr>
        <w:t>1</w:t>
      </w:r>
      <w:r w:rsidRPr="00BA3662">
        <w:rPr>
          <w:b/>
        </w:rPr>
        <w:t xml:space="preserve"> год</w:t>
      </w:r>
    </w:p>
    <w:p w:rsidR="00BA3662" w:rsidRPr="00BA3662" w:rsidRDefault="00BA3662" w:rsidP="00BA3662">
      <w:pPr>
        <w:widowControl w:val="0"/>
        <w:autoSpaceDE w:val="0"/>
        <w:autoSpaceDN w:val="0"/>
        <w:adjustRightInd w:val="0"/>
        <w:ind w:firstLine="709"/>
        <w:rPr>
          <w:sz w:val="20"/>
          <w:szCs w:val="20"/>
        </w:rPr>
      </w:pPr>
      <w:r w:rsidRPr="00BA3662">
        <w:rPr>
          <w:sz w:val="20"/>
          <w:szCs w:val="20"/>
        </w:rPr>
        <w:t xml:space="preserve">                                                         (наименование кооператива)</w:t>
      </w:r>
    </w:p>
    <w:p w:rsidR="00BA3662" w:rsidRPr="00BA3662" w:rsidRDefault="00BA3662" w:rsidP="00BA3662">
      <w:pPr>
        <w:widowControl w:val="0"/>
        <w:autoSpaceDE w:val="0"/>
        <w:autoSpaceDN w:val="0"/>
        <w:adjustRightInd w:val="0"/>
        <w:jc w:val="both"/>
        <w:rPr>
          <w:rFonts w:eastAsia="Calibri"/>
          <w:lang w:eastAsia="en-US"/>
        </w:rPr>
      </w:pPr>
    </w:p>
    <w:tbl>
      <w:tblPr>
        <w:tblW w:w="9781" w:type="dxa"/>
        <w:tblInd w:w="75" w:type="dxa"/>
        <w:tblLayout w:type="fixed"/>
        <w:tblCellMar>
          <w:left w:w="75" w:type="dxa"/>
          <w:right w:w="75" w:type="dxa"/>
        </w:tblCellMar>
        <w:tblLook w:val="04A0" w:firstRow="1" w:lastRow="0" w:firstColumn="1" w:lastColumn="0" w:noHBand="0" w:noVBand="1"/>
      </w:tblPr>
      <w:tblGrid>
        <w:gridCol w:w="851"/>
        <w:gridCol w:w="1559"/>
        <w:gridCol w:w="1276"/>
        <w:gridCol w:w="850"/>
        <w:gridCol w:w="1276"/>
        <w:gridCol w:w="1273"/>
        <w:gridCol w:w="716"/>
        <w:gridCol w:w="1130"/>
        <w:gridCol w:w="850"/>
      </w:tblGrid>
      <w:tr w:rsidR="00BA3662" w:rsidRPr="00BA3662" w:rsidTr="00005F73">
        <w:trPr>
          <w:trHeight w:val="540"/>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w:t>
            </w:r>
          </w:p>
          <w:p w:rsidR="00BA3662" w:rsidRPr="00BA3662" w:rsidRDefault="00BA3662" w:rsidP="00BA3662">
            <w:pPr>
              <w:widowControl w:val="0"/>
              <w:autoSpaceDE w:val="0"/>
              <w:autoSpaceDN w:val="0"/>
              <w:adjustRightInd w:val="0"/>
              <w:jc w:val="center"/>
              <w:rPr>
                <w:rFonts w:eastAsia="Calibri"/>
                <w:sz w:val="20"/>
                <w:szCs w:val="20"/>
                <w:lang w:eastAsia="en-US"/>
              </w:rPr>
            </w:pPr>
            <w:proofErr w:type="gramStart"/>
            <w:r w:rsidRPr="00BA3662">
              <w:rPr>
                <w:rFonts w:eastAsia="Calibri"/>
                <w:sz w:val="20"/>
                <w:szCs w:val="20"/>
                <w:lang w:eastAsia="en-US"/>
              </w:rPr>
              <w:t>п</w:t>
            </w:r>
            <w:proofErr w:type="gramEnd"/>
            <w:r w:rsidRPr="00BA3662">
              <w:rPr>
                <w:rFonts w:eastAsia="Calibri"/>
                <w:sz w:val="20"/>
                <w:szCs w:val="20"/>
                <w:lang w:eastAsia="en-US"/>
              </w:rPr>
              <w:t>/п</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Наименование</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мероприятия</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Количество</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пайщиков</w:t>
            </w:r>
          </w:p>
        </w:tc>
        <w:tc>
          <w:tcPr>
            <w:tcW w:w="3399" w:type="dxa"/>
            <w:gridSpan w:val="3"/>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 xml:space="preserve">Размер </w:t>
            </w:r>
            <w:proofErr w:type="gramStart"/>
            <w:r w:rsidRPr="00BA3662">
              <w:rPr>
                <w:rFonts w:eastAsia="Calibri"/>
                <w:sz w:val="20"/>
                <w:szCs w:val="20"/>
                <w:lang w:eastAsia="en-US"/>
              </w:rPr>
              <w:t>причитающихся</w:t>
            </w:r>
            <w:proofErr w:type="gramEnd"/>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субсидий (руб.)</w:t>
            </w:r>
          </w:p>
        </w:tc>
        <w:tc>
          <w:tcPr>
            <w:tcW w:w="2696" w:type="dxa"/>
            <w:gridSpan w:val="3"/>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 xml:space="preserve">Размер </w:t>
            </w:r>
            <w:proofErr w:type="gramStart"/>
            <w:r w:rsidRPr="00BA3662">
              <w:rPr>
                <w:rFonts w:eastAsia="Calibri"/>
                <w:sz w:val="20"/>
                <w:szCs w:val="20"/>
                <w:lang w:eastAsia="en-US"/>
              </w:rPr>
              <w:t>полученных</w:t>
            </w:r>
            <w:proofErr w:type="gramEnd"/>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субсидий (руб.)</w:t>
            </w:r>
          </w:p>
        </w:tc>
      </w:tr>
      <w:tr w:rsidR="00BA3662" w:rsidRPr="00BA3662" w:rsidTr="00005F73">
        <w:trPr>
          <w:trHeight w:val="36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850" w:type="dxa"/>
            <w:vMerge w:val="restart"/>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Всего</w:t>
            </w:r>
          </w:p>
        </w:tc>
        <w:tc>
          <w:tcPr>
            <w:tcW w:w="2549" w:type="dxa"/>
            <w:gridSpan w:val="2"/>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в том числе:</w:t>
            </w:r>
          </w:p>
        </w:tc>
        <w:tc>
          <w:tcPr>
            <w:tcW w:w="716" w:type="dxa"/>
            <w:vMerge w:val="restart"/>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Всего</w:t>
            </w:r>
          </w:p>
        </w:tc>
        <w:tc>
          <w:tcPr>
            <w:tcW w:w="1980" w:type="dxa"/>
            <w:gridSpan w:val="2"/>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в том числе</w:t>
            </w:r>
          </w:p>
        </w:tc>
      </w:tr>
      <w:tr w:rsidR="00BA3662" w:rsidRPr="00BA3662" w:rsidTr="00005F73">
        <w:trPr>
          <w:trHeight w:val="90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850" w:type="dxa"/>
            <w:vMerge/>
            <w:tcBorders>
              <w:top w:val="nil"/>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276" w:type="dxa"/>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за счёт средств</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областного</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бюджета</w:t>
            </w:r>
          </w:p>
        </w:tc>
        <w:tc>
          <w:tcPr>
            <w:tcW w:w="1273" w:type="dxa"/>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за счёт</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средств</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местного</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бюджета</w:t>
            </w:r>
          </w:p>
        </w:tc>
        <w:tc>
          <w:tcPr>
            <w:tcW w:w="716" w:type="dxa"/>
            <w:vMerge/>
            <w:tcBorders>
              <w:top w:val="nil"/>
              <w:left w:val="single" w:sz="8" w:space="0" w:color="auto"/>
              <w:bottom w:val="single" w:sz="8" w:space="0" w:color="auto"/>
              <w:right w:val="single" w:sz="8" w:space="0" w:color="auto"/>
            </w:tcBorders>
            <w:vAlign w:val="center"/>
            <w:hideMark/>
          </w:tcPr>
          <w:p w:rsidR="00BA3662" w:rsidRPr="00BA3662" w:rsidRDefault="00BA3662" w:rsidP="00BA3662">
            <w:pPr>
              <w:rPr>
                <w:rFonts w:eastAsia="Calibri"/>
                <w:sz w:val="20"/>
                <w:szCs w:val="20"/>
                <w:lang w:eastAsia="en-US"/>
              </w:rPr>
            </w:pPr>
          </w:p>
        </w:tc>
        <w:tc>
          <w:tcPr>
            <w:tcW w:w="1130" w:type="dxa"/>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за счёт</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средств</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областного</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бюджета</w:t>
            </w:r>
          </w:p>
        </w:tc>
        <w:tc>
          <w:tcPr>
            <w:tcW w:w="850" w:type="dxa"/>
            <w:tcBorders>
              <w:top w:val="nil"/>
              <w:left w:val="single" w:sz="8" w:space="0" w:color="auto"/>
              <w:bottom w:val="single" w:sz="8" w:space="0" w:color="auto"/>
              <w:right w:val="single" w:sz="8" w:space="0" w:color="auto"/>
            </w:tcBorders>
            <w:vAlign w:val="center"/>
            <w:hideMark/>
          </w:tcPr>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за счёт</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средств</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местного</w:t>
            </w:r>
          </w:p>
          <w:p w:rsidR="00BA3662" w:rsidRPr="00BA3662" w:rsidRDefault="00BA3662" w:rsidP="00BA3662">
            <w:pPr>
              <w:widowControl w:val="0"/>
              <w:autoSpaceDE w:val="0"/>
              <w:autoSpaceDN w:val="0"/>
              <w:adjustRightInd w:val="0"/>
              <w:jc w:val="center"/>
              <w:rPr>
                <w:rFonts w:eastAsia="Calibri"/>
                <w:sz w:val="20"/>
                <w:szCs w:val="20"/>
                <w:lang w:eastAsia="en-US"/>
              </w:rPr>
            </w:pPr>
            <w:r w:rsidRPr="00BA3662">
              <w:rPr>
                <w:rFonts w:eastAsia="Calibri"/>
                <w:sz w:val="20"/>
                <w:szCs w:val="20"/>
                <w:lang w:eastAsia="en-US"/>
              </w:rPr>
              <w:t>бюджета</w:t>
            </w:r>
          </w:p>
        </w:tc>
      </w:tr>
      <w:tr w:rsidR="00BA3662" w:rsidRPr="00BA3662" w:rsidTr="00005F73">
        <w:tc>
          <w:tcPr>
            <w:tcW w:w="851"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559"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85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3"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71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13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85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r>
      <w:tr w:rsidR="00BA3662" w:rsidRPr="00BA3662" w:rsidTr="00005F73">
        <w:tc>
          <w:tcPr>
            <w:tcW w:w="851"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559"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85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273"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716"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113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c>
          <w:tcPr>
            <w:tcW w:w="850" w:type="dxa"/>
            <w:tcBorders>
              <w:top w:val="nil"/>
              <w:left w:val="single" w:sz="8" w:space="0" w:color="auto"/>
              <w:bottom w:val="single" w:sz="8" w:space="0" w:color="auto"/>
              <w:right w:val="single" w:sz="8" w:space="0" w:color="auto"/>
            </w:tcBorders>
            <w:vAlign w:val="center"/>
          </w:tcPr>
          <w:p w:rsidR="00BA3662" w:rsidRPr="00BA3662" w:rsidRDefault="00BA3662" w:rsidP="00BA3662">
            <w:pPr>
              <w:widowControl w:val="0"/>
              <w:autoSpaceDE w:val="0"/>
              <w:autoSpaceDN w:val="0"/>
              <w:adjustRightInd w:val="0"/>
              <w:jc w:val="center"/>
              <w:rPr>
                <w:rFonts w:eastAsia="Calibri"/>
                <w:sz w:val="20"/>
                <w:szCs w:val="20"/>
                <w:lang w:eastAsia="en-US"/>
              </w:rPr>
            </w:pPr>
          </w:p>
        </w:tc>
      </w:tr>
    </w:tbl>
    <w:p w:rsidR="00BA3662" w:rsidRPr="00BA3662" w:rsidRDefault="00BA3662" w:rsidP="00BA3662">
      <w:pPr>
        <w:widowControl w:val="0"/>
        <w:autoSpaceDE w:val="0"/>
        <w:autoSpaceDN w:val="0"/>
        <w:adjustRightInd w:val="0"/>
        <w:jc w:val="both"/>
        <w:rPr>
          <w:rFonts w:eastAsia="Calibri"/>
          <w:lang w:eastAsia="en-US"/>
        </w:rPr>
      </w:pPr>
    </w:p>
    <w:p w:rsidR="00BA3662" w:rsidRPr="00BA3662" w:rsidRDefault="00BA3662" w:rsidP="00BA3662">
      <w:pPr>
        <w:widowControl w:val="0"/>
        <w:autoSpaceDE w:val="0"/>
        <w:autoSpaceDN w:val="0"/>
        <w:adjustRightInd w:val="0"/>
        <w:ind w:firstLine="709"/>
        <w:jc w:val="both"/>
        <w:rPr>
          <w:rFonts w:eastAsia="Calibri"/>
          <w:lang w:eastAsia="en-US"/>
        </w:rPr>
      </w:pPr>
    </w:p>
    <w:p w:rsidR="00BA3662" w:rsidRPr="00BA3662" w:rsidRDefault="00BA3662" w:rsidP="00BA3662">
      <w:pPr>
        <w:widowControl w:val="0"/>
        <w:autoSpaceDE w:val="0"/>
        <w:autoSpaceDN w:val="0"/>
        <w:adjustRightInd w:val="0"/>
        <w:jc w:val="both"/>
      </w:pPr>
      <w:r w:rsidRPr="00BA3662">
        <w:t>Председатель кооператива                  ________________                    _____________________</w:t>
      </w:r>
    </w:p>
    <w:p w:rsidR="00BA3662" w:rsidRPr="00BA3662" w:rsidRDefault="00BA3662" w:rsidP="00BA3662">
      <w:pPr>
        <w:widowControl w:val="0"/>
        <w:autoSpaceDE w:val="0"/>
        <w:autoSpaceDN w:val="0"/>
        <w:adjustRightInd w:val="0"/>
        <w:ind w:firstLine="709"/>
        <w:jc w:val="both"/>
        <w:rPr>
          <w:sz w:val="22"/>
          <w:szCs w:val="22"/>
        </w:rPr>
      </w:pPr>
      <w:r w:rsidRPr="00BA3662">
        <w:rPr>
          <w:sz w:val="22"/>
          <w:szCs w:val="22"/>
        </w:rPr>
        <w:t xml:space="preserve">                                                                 (подпись)                                                 (расшифровка)</w:t>
      </w:r>
    </w:p>
    <w:p w:rsidR="00BA3662" w:rsidRPr="00BA3662" w:rsidRDefault="00BA3662" w:rsidP="00BA3662">
      <w:pPr>
        <w:widowControl w:val="0"/>
        <w:autoSpaceDE w:val="0"/>
        <w:autoSpaceDN w:val="0"/>
        <w:adjustRightInd w:val="0"/>
        <w:jc w:val="both"/>
      </w:pPr>
      <w:r w:rsidRPr="00BA3662">
        <w:t>Главный бухгалтер                   ______________________                    ____________________</w:t>
      </w:r>
    </w:p>
    <w:p w:rsidR="00BA3662" w:rsidRPr="00BA3662" w:rsidRDefault="00BA3662" w:rsidP="00BA3662">
      <w:pPr>
        <w:widowControl w:val="0"/>
        <w:autoSpaceDE w:val="0"/>
        <w:autoSpaceDN w:val="0"/>
        <w:adjustRightInd w:val="0"/>
        <w:ind w:firstLine="709"/>
        <w:jc w:val="both"/>
        <w:rPr>
          <w:sz w:val="22"/>
          <w:szCs w:val="22"/>
        </w:rPr>
      </w:pPr>
      <w:r w:rsidRPr="00BA3662">
        <w:rPr>
          <w:sz w:val="22"/>
          <w:szCs w:val="22"/>
        </w:rPr>
        <w:t xml:space="preserve">                                                                 (подпись)                                                 (расшифровка)</w:t>
      </w:r>
    </w:p>
    <w:p w:rsidR="00BA3662" w:rsidRPr="00BA3662" w:rsidRDefault="00BA3662" w:rsidP="00BA3662">
      <w:pPr>
        <w:widowControl w:val="0"/>
        <w:autoSpaceDE w:val="0"/>
        <w:autoSpaceDN w:val="0"/>
        <w:adjustRightInd w:val="0"/>
        <w:ind w:firstLine="709"/>
        <w:jc w:val="both"/>
        <w:rPr>
          <w:sz w:val="22"/>
          <w:szCs w:val="22"/>
        </w:rPr>
      </w:pPr>
    </w:p>
    <w:p w:rsidR="00BA3662" w:rsidRPr="00BA3662" w:rsidRDefault="00BA3662" w:rsidP="00BA3662">
      <w:pPr>
        <w:widowControl w:val="0"/>
        <w:autoSpaceDE w:val="0"/>
        <w:autoSpaceDN w:val="0"/>
        <w:adjustRightInd w:val="0"/>
        <w:ind w:firstLine="709"/>
        <w:jc w:val="both"/>
        <w:rPr>
          <w:sz w:val="22"/>
          <w:szCs w:val="22"/>
        </w:rPr>
      </w:pPr>
    </w:p>
    <w:p w:rsidR="00BA3662" w:rsidRPr="00BA3662" w:rsidRDefault="00BA3662" w:rsidP="00BA3662">
      <w:pPr>
        <w:widowControl w:val="0"/>
        <w:autoSpaceDE w:val="0"/>
        <w:autoSpaceDN w:val="0"/>
        <w:adjustRightInd w:val="0"/>
        <w:ind w:firstLine="709"/>
        <w:jc w:val="both"/>
      </w:pPr>
      <w:r w:rsidRPr="00BA3662">
        <w:t>М.П.</w:t>
      </w:r>
    </w:p>
    <w:p w:rsidR="00BA3662" w:rsidRPr="00BA3662" w:rsidRDefault="00BA3662" w:rsidP="00BA3662">
      <w:pPr>
        <w:widowControl w:val="0"/>
        <w:autoSpaceDE w:val="0"/>
        <w:autoSpaceDN w:val="0"/>
        <w:adjustRightInd w:val="0"/>
        <w:ind w:firstLine="709"/>
        <w:jc w:val="both"/>
      </w:pPr>
    </w:p>
    <w:p w:rsidR="00BA3662" w:rsidRPr="00BA3662" w:rsidRDefault="00BA3662" w:rsidP="00BA3662">
      <w:pPr>
        <w:widowControl w:val="0"/>
        <w:autoSpaceDE w:val="0"/>
        <w:autoSpaceDN w:val="0"/>
        <w:adjustRightInd w:val="0"/>
        <w:ind w:firstLine="709"/>
        <w:jc w:val="both"/>
      </w:pPr>
    </w:p>
    <w:p w:rsidR="00BA3662" w:rsidRPr="00BA3662" w:rsidRDefault="00BA3662" w:rsidP="00BA3662">
      <w:pPr>
        <w:widowControl w:val="0"/>
        <w:autoSpaceDE w:val="0"/>
        <w:autoSpaceDN w:val="0"/>
        <w:adjustRightInd w:val="0"/>
        <w:ind w:firstLine="709"/>
        <w:jc w:val="both"/>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BA3662" w:rsidRPr="00BA3662" w:rsidRDefault="00BA3662" w:rsidP="00BA3662">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220845" w:rsidRDefault="00220845" w:rsidP="00220845">
      <w:pPr>
        <w:widowControl w:val="0"/>
        <w:autoSpaceDE w:val="0"/>
        <w:autoSpaceDN w:val="0"/>
        <w:adjustRightInd w:val="0"/>
        <w:ind w:left="5670"/>
        <w:outlineLvl w:val="1"/>
      </w:pPr>
      <w:r>
        <w:t>Приложение 3</w:t>
      </w:r>
    </w:p>
    <w:p w:rsidR="00220845" w:rsidRDefault="00220845" w:rsidP="00220845">
      <w:pPr>
        <w:widowControl w:val="0"/>
        <w:autoSpaceDE w:val="0"/>
        <w:autoSpaceDN w:val="0"/>
        <w:adjustRightInd w:val="0"/>
        <w:ind w:left="5670"/>
        <w:outlineLvl w:val="1"/>
      </w:pPr>
      <w:r>
        <w:t xml:space="preserve"> к постановлению администрации района  </w:t>
      </w:r>
    </w:p>
    <w:p w:rsidR="00220845" w:rsidRDefault="00220845" w:rsidP="00220845">
      <w:pPr>
        <w:widowControl w:val="0"/>
        <w:autoSpaceDE w:val="0"/>
        <w:autoSpaceDN w:val="0"/>
        <w:adjustRightInd w:val="0"/>
        <w:ind w:left="5670"/>
        <w:outlineLvl w:val="1"/>
      </w:pPr>
      <w:r>
        <w:t xml:space="preserve">«Об утверждении Порядков отбора и </w:t>
      </w:r>
    </w:p>
    <w:p w:rsidR="00220845" w:rsidRDefault="00220845" w:rsidP="00220845">
      <w:pPr>
        <w:widowControl w:val="0"/>
        <w:autoSpaceDE w:val="0"/>
        <w:autoSpaceDN w:val="0"/>
        <w:adjustRightInd w:val="0"/>
        <w:ind w:left="5670"/>
        <w:outlineLvl w:val="1"/>
      </w:pPr>
      <w:r>
        <w:t xml:space="preserve">предоставления субсидий в соответствии </w:t>
      </w:r>
    </w:p>
    <w:p w:rsidR="00220845" w:rsidRDefault="00220845" w:rsidP="00220845">
      <w:pPr>
        <w:widowControl w:val="0"/>
        <w:autoSpaceDE w:val="0"/>
        <w:autoSpaceDN w:val="0"/>
        <w:adjustRightInd w:val="0"/>
        <w:ind w:left="5670"/>
        <w:outlineLvl w:val="1"/>
      </w:pPr>
      <w:r>
        <w:t xml:space="preserve">с муниципальной программой о создании условий </w:t>
      </w:r>
    </w:p>
    <w:p w:rsidR="00220845" w:rsidRDefault="00220845" w:rsidP="00220845">
      <w:pPr>
        <w:widowControl w:val="0"/>
        <w:autoSpaceDE w:val="0"/>
        <w:autoSpaceDN w:val="0"/>
        <w:adjustRightInd w:val="0"/>
        <w:ind w:left="5670"/>
        <w:outlineLvl w:val="1"/>
      </w:pPr>
      <w:r>
        <w:t xml:space="preserve">для развития экономики </w:t>
      </w:r>
    </w:p>
    <w:p w:rsidR="00220845" w:rsidRDefault="00220845" w:rsidP="00220845">
      <w:pPr>
        <w:widowControl w:val="0"/>
        <w:autoSpaceDE w:val="0"/>
        <w:autoSpaceDN w:val="0"/>
        <w:adjustRightInd w:val="0"/>
        <w:ind w:left="5670"/>
        <w:outlineLvl w:val="1"/>
      </w:pPr>
      <w:r>
        <w:t>Хлевенского муниципального района»</w:t>
      </w: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137854" w:rsidRPr="00137854" w:rsidRDefault="00137854" w:rsidP="00137854">
      <w:pPr>
        <w:widowControl w:val="0"/>
        <w:autoSpaceDE w:val="0"/>
        <w:autoSpaceDN w:val="0"/>
        <w:adjustRightInd w:val="0"/>
        <w:jc w:val="center"/>
        <w:rPr>
          <w:bCs/>
        </w:rPr>
      </w:pPr>
      <w:r w:rsidRPr="00137854">
        <w:rPr>
          <w:bCs/>
        </w:rPr>
        <w:t>ПОРЯДОК</w:t>
      </w:r>
    </w:p>
    <w:p w:rsidR="00137854" w:rsidRPr="00137854" w:rsidRDefault="00137854" w:rsidP="00137854">
      <w:pPr>
        <w:widowControl w:val="0"/>
        <w:autoSpaceDE w:val="0"/>
        <w:autoSpaceDN w:val="0"/>
        <w:adjustRightInd w:val="0"/>
        <w:jc w:val="center"/>
      </w:pPr>
      <w:r w:rsidRPr="00137854">
        <w:rPr>
          <w:bCs/>
        </w:rPr>
        <w:t xml:space="preserve">предоставления субсидий сельскохозяйственным </w:t>
      </w:r>
      <w:r w:rsidRPr="00137854">
        <w:t>кредитным потребительским кооперативам 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w:t>
      </w:r>
      <w:r w:rsidR="00220845">
        <w:rPr>
          <w:rFonts w:ascii="Arial" w:hAnsi="Arial" w:cs="Arial"/>
          <w:sz w:val="20"/>
          <w:szCs w:val="20"/>
        </w:rPr>
        <w:t xml:space="preserve">, </w:t>
      </w:r>
      <w:r w:rsidRPr="00137854">
        <w:t>на 202</w:t>
      </w:r>
      <w:r w:rsidR="00F53DFF">
        <w:t>1</w:t>
      </w:r>
      <w:r w:rsidRPr="00137854">
        <w:t xml:space="preserve"> год</w:t>
      </w:r>
    </w:p>
    <w:p w:rsidR="00137854" w:rsidRPr="00137854" w:rsidRDefault="00137854" w:rsidP="00137854">
      <w:pPr>
        <w:widowControl w:val="0"/>
        <w:autoSpaceDE w:val="0"/>
        <w:autoSpaceDN w:val="0"/>
        <w:adjustRightInd w:val="0"/>
        <w:spacing w:line="276" w:lineRule="auto"/>
        <w:ind w:firstLine="900"/>
        <w:jc w:val="both"/>
      </w:pPr>
    </w:p>
    <w:p w:rsidR="00137854" w:rsidRPr="00137854" w:rsidRDefault="00137854" w:rsidP="00137854">
      <w:pPr>
        <w:widowControl w:val="0"/>
        <w:autoSpaceDE w:val="0"/>
        <w:autoSpaceDN w:val="0"/>
        <w:adjustRightInd w:val="0"/>
        <w:ind w:firstLine="709"/>
        <w:jc w:val="both"/>
      </w:pPr>
      <w:r w:rsidRPr="00137854">
        <w:rPr>
          <w:bCs/>
        </w:rPr>
        <w:t>1.</w:t>
      </w:r>
      <w:r w:rsidRPr="00137854">
        <w:rPr>
          <w:b/>
          <w:bCs/>
        </w:rPr>
        <w:t xml:space="preserve"> </w:t>
      </w:r>
      <w:r w:rsidRPr="00137854">
        <w:rPr>
          <w:bCs/>
        </w:rPr>
        <w:t>Настоящий Порядок устанавливает механизм предоставления субсидий сельскохозяйственным кредитным потребительским кооперативам</w:t>
      </w:r>
      <w:r w:rsidRPr="00137854">
        <w:t xml:space="preserve"> на возмещение части затрат по</w:t>
      </w:r>
      <w:r w:rsidRPr="00137854">
        <w:rPr>
          <w:rFonts w:ascii="Arial" w:hAnsi="Arial" w:cs="Arial"/>
          <w:sz w:val="20"/>
          <w:szCs w:val="20"/>
        </w:rPr>
        <w:t xml:space="preserve"> </w:t>
      </w:r>
      <w:r w:rsidRPr="00137854">
        <w:t>уплате членских взносов в межрегиональную ассоциацию  сельскохозяйственных кредитных потребительских кооперативов «Единство», а также</w:t>
      </w:r>
      <w:r w:rsidRPr="00137854">
        <w:rPr>
          <w:bCs/>
        </w:rPr>
        <w:t xml:space="preserve"> критерии отбора сельскохозяйственных кредитных потребительских кооперативов для предоставления указанных субсидий</w:t>
      </w:r>
      <w:r w:rsidRPr="00137854">
        <w:t xml:space="preserve"> и распределения их между получателями. </w:t>
      </w:r>
    </w:p>
    <w:p w:rsidR="00137854" w:rsidRPr="00137854" w:rsidRDefault="00137854" w:rsidP="00137854">
      <w:pPr>
        <w:ind w:firstLine="709"/>
        <w:jc w:val="both"/>
        <w:rPr>
          <w:b/>
        </w:rPr>
      </w:pPr>
      <w:r w:rsidRPr="00137854">
        <w:rPr>
          <w:bCs/>
        </w:rPr>
        <w:t>2.</w:t>
      </w:r>
      <w:r w:rsidRPr="00137854">
        <w:rPr>
          <w:b/>
          <w:bCs/>
        </w:rPr>
        <w:t xml:space="preserve"> </w:t>
      </w:r>
      <w:r w:rsidRPr="00137854">
        <w:rPr>
          <w:bCs/>
        </w:rPr>
        <w:t xml:space="preserve"> Отбор сельскохозяйственных кредитных потребительских кооперативов для получения субсидий осуществляется комиссией по приему и рассмотрению заявок на предоставление субсидий сельскохозяйственным кредитным потребительским кооперативам (далее - Комиссия) в соответствии с настоящим Порядком.</w:t>
      </w:r>
    </w:p>
    <w:p w:rsidR="00137854" w:rsidRPr="00137854" w:rsidRDefault="00137854" w:rsidP="00137854">
      <w:pPr>
        <w:widowControl w:val="0"/>
        <w:autoSpaceDE w:val="0"/>
        <w:autoSpaceDN w:val="0"/>
        <w:adjustRightInd w:val="0"/>
        <w:ind w:firstLine="709"/>
        <w:jc w:val="both"/>
      </w:pPr>
      <w:r w:rsidRPr="00137854">
        <w:t>3. Условиями предоставления субсидии являются:</w:t>
      </w:r>
    </w:p>
    <w:p w:rsidR="00137854" w:rsidRPr="00137854" w:rsidRDefault="00137854" w:rsidP="00137854">
      <w:pPr>
        <w:ind w:firstLine="709"/>
        <w:jc w:val="both"/>
        <w:rPr>
          <w:b/>
        </w:rPr>
      </w:pPr>
      <w:r w:rsidRPr="00137854">
        <w:t xml:space="preserve">- регистрация в </w:t>
      </w:r>
      <w:r w:rsidRPr="00137854">
        <w:rPr>
          <w:bCs/>
        </w:rPr>
        <w:t xml:space="preserve">форме сельскохозяйственного кредитного потребительского кооператива в соответствии с Федеральным законом «О сельскохозяйственной кооперации» от 08.12.1995 №193-ФЗ и осуществление им деятельности </w:t>
      </w:r>
      <w:r>
        <w:rPr>
          <w:bCs/>
        </w:rPr>
        <w:t>на территории Хлевенского</w:t>
      </w:r>
      <w:r w:rsidRPr="00137854">
        <w:rPr>
          <w:bCs/>
        </w:rPr>
        <w:t xml:space="preserve"> муниципального района;</w:t>
      </w:r>
    </w:p>
    <w:p w:rsidR="00137854" w:rsidRPr="00137854" w:rsidRDefault="00137854" w:rsidP="00137854">
      <w:pPr>
        <w:widowControl w:val="0"/>
        <w:autoSpaceDE w:val="0"/>
        <w:autoSpaceDN w:val="0"/>
        <w:adjustRightInd w:val="0"/>
        <w:ind w:firstLine="709"/>
        <w:jc w:val="both"/>
      </w:pPr>
      <w:r w:rsidRPr="00137854">
        <w:t xml:space="preserve">- отсутствие просроченной задолженности по налогам, сборам и иным обязательным платежам в бюджеты всех уровней бюджетной системы Российской Федерации и государственные внебюджетные фонды в отношении претендента; </w:t>
      </w:r>
    </w:p>
    <w:p w:rsidR="00137854" w:rsidRPr="00137854" w:rsidRDefault="00137854" w:rsidP="00137854">
      <w:pPr>
        <w:widowControl w:val="0"/>
        <w:autoSpaceDE w:val="0"/>
        <w:autoSpaceDN w:val="0"/>
        <w:adjustRightInd w:val="0"/>
        <w:ind w:firstLine="709"/>
        <w:jc w:val="both"/>
      </w:pPr>
      <w:r w:rsidRPr="00137854">
        <w:t xml:space="preserve">-отсутствие процедур ликвидации или банкротства в отношении сельскохозяйственного кредитного потребительского кооператива;  </w:t>
      </w:r>
    </w:p>
    <w:p w:rsidR="00137854" w:rsidRPr="00137854" w:rsidRDefault="00137854" w:rsidP="00137854">
      <w:pPr>
        <w:widowControl w:val="0"/>
        <w:autoSpaceDE w:val="0"/>
        <w:autoSpaceDN w:val="0"/>
        <w:adjustRightInd w:val="0"/>
        <w:ind w:firstLine="709"/>
        <w:jc w:val="both"/>
        <w:rPr>
          <w:b/>
        </w:rPr>
      </w:pPr>
      <w:r w:rsidRPr="00137854">
        <w:t xml:space="preserve">- соблюдение нормативов финансовой деятельности, предусмотренных пунктом 11 ст. 40.1 Федерального закона от 08.12.1995 № 193-ФЗ </w:t>
      </w:r>
      <w:r w:rsidRPr="00137854">
        <w:rPr>
          <w:bCs/>
        </w:rPr>
        <w:t>«О сельскохозяйственной кооперации»;</w:t>
      </w:r>
    </w:p>
    <w:p w:rsidR="00137854" w:rsidRPr="00137854" w:rsidRDefault="00137854" w:rsidP="00137854">
      <w:pPr>
        <w:widowControl w:val="0"/>
        <w:autoSpaceDE w:val="0"/>
        <w:autoSpaceDN w:val="0"/>
        <w:adjustRightInd w:val="0"/>
        <w:ind w:firstLine="709"/>
        <w:jc w:val="both"/>
      </w:pPr>
      <w:r w:rsidRPr="00137854">
        <w:t xml:space="preserve">- членство сельскохозяйственного кредитного потребительского кредитного кооператива в ревизионном союзе; </w:t>
      </w:r>
    </w:p>
    <w:p w:rsidR="00137854" w:rsidRPr="00137854" w:rsidRDefault="00137854" w:rsidP="00137854">
      <w:pPr>
        <w:widowControl w:val="0"/>
        <w:autoSpaceDE w:val="0"/>
        <w:autoSpaceDN w:val="0"/>
        <w:adjustRightInd w:val="0"/>
        <w:ind w:firstLine="709"/>
        <w:jc w:val="both"/>
      </w:pPr>
      <w:r w:rsidRPr="00137854">
        <w:t>- своевременное предоставление сельскохозяйственным кредитным потребительским кредитным кооперативом статистической и бухгалтерской отчетности за прошедший год;</w:t>
      </w:r>
    </w:p>
    <w:p w:rsidR="00137854" w:rsidRPr="00137854" w:rsidRDefault="00137854" w:rsidP="00137854">
      <w:pPr>
        <w:widowControl w:val="0"/>
        <w:autoSpaceDE w:val="0"/>
        <w:autoSpaceDN w:val="0"/>
        <w:adjustRightInd w:val="0"/>
        <w:ind w:firstLine="709"/>
        <w:jc w:val="both"/>
      </w:pPr>
      <w:r w:rsidRPr="00137854">
        <w:t>- наличие документов, подтверждающих затраты кооператива по уплате членских взносов в межрегиональную ассоциацию  сельскохозяйственных кредитных потребительских кооперативов «Единство».</w:t>
      </w:r>
    </w:p>
    <w:p w:rsidR="00137854" w:rsidRPr="00137854" w:rsidRDefault="00137854" w:rsidP="00137854">
      <w:pPr>
        <w:widowControl w:val="0"/>
        <w:autoSpaceDE w:val="0"/>
        <w:autoSpaceDN w:val="0"/>
        <w:adjustRightInd w:val="0"/>
        <w:ind w:firstLine="709"/>
        <w:jc w:val="both"/>
      </w:pPr>
      <w:r w:rsidRPr="00137854">
        <w:t xml:space="preserve">4. Для получения субсидии на цели, предусмотренные п. 1 настоящего Порядка, сельскохозяйственные кредитные потребительские кооперативы, отвечающие условиям, приведенным в п. 3 настоящего Порядка, представляют в отдел </w:t>
      </w:r>
      <w:r>
        <w:t xml:space="preserve">экономики и развития малого бизнеса </w:t>
      </w:r>
      <w:r w:rsidRPr="00137854">
        <w:t xml:space="preserve">администрации </w:t>
      </w:r>
      <w:r>
        <w:t>Хлевенского</w:t>
      </w:r>
      <w:r w:rsidRPr="00137854">
        <w:t xml:space="preserve"> муниципального района следующие документы:</w:t>
      </w:r>
    </w:p>
    <w:p w:rsidR="00137854" w:rsidRPr="00137854" w:rsidRDefault="00137854" w:rsidP="00137854">
      <w:pPr>
        <w:widowControl w:val="0"/>
        <w:autoSpaceDE w:val="0"/>
        <w:autoSpaceDN w:val="0"/>
        <w:adjustRightInd w:val="0"/>
        <w:ind w:firstLine="709"/>
        <w:jc w:val="both"/>
      </w:pPr>
      <w:r w:rsidRPr="00137854">
        <w:t>- заявку на получение субсидии (приложение №1 к Порядку);</w:t>
      </w:r>
    </w:p>
    <w:p w:rsidR="00137854" w:rsidRPr="00137854" w:rsidRDefault="00137854" w:rsidP="00137854">
      <w:pPr>
        <w:widowControl w:val="0"/>
        <w:autoSpaceDE w:val="0"/>
        <w:autoSpaceDN w:val="0"/>
        <w:adjustRightInd w:val="0"/>
        <w:ind w:firstLine="709"/>
        <w:jc w:val="both"/>
      </w:pPr>
      <w:r w:rsidRPr="00137854">
        <w:t>- анкету (приложение №2 к Порядку);</w:t>
      </w:r>
    </w:p>
    <w:p w:rsidR="00137854" w:rsidRPr="00137854" w:rsidRDefault="00137854" w:rsidP="00137854">
      <w:pPr>
        <w:widowControl w:val="0"/>
        <w:autoSpaceDE w:val="0"/>
        <w:autoSpaceDN w:val="0"/>
        <w:adjustRightInd w:val="0"/>
        <w:jc w:val="both"/>
      </w:pPr>
      <w:r w:rsidRPr="00137854">
        <w:t xml:space="preserve">       </w:t>
      </w:r>
      <w:r w:rsidRPr="00137854">
        <w:rPr>
          <w:color w:val="000000"/>
        </w:rPr>
        <w:t xml:space="preserve">      - справку </w:t>
      </w:r>
      <w:proofErr w:type="gramStart"/>
      <w:r w:rsidRPr="00137854">
        <w:rPr>
          <w:color w:val="000000"/>
        </w:rPr>
        <w:t xml:space="preserve">о возмещении части затрат </w:t>
      </w:r>
      <w:r w:rsidRPr="00137854">
        <w:t xml:space="preserve">в части направления расходов </w:t>
      </w:r>
      <w:r w:rsidRPr="00137854">
        <w:rPr>
          <w:color w:val="000000"/>
        </w:rPr>
        <w:t>на возмещение части затрат по уплате членских взносов в межрегиональную ассоциацию</w:t>
      </w:r>
      <w:proofErr w:type="gramEnd"/>
      <w:r w:rsidRPr="00137854">
        <w:rPr>
          <w:color w:val="000000"/>
        </w:rPr>
        <w:t xml:space="preserve"> сельскохозяйственных </w:t>
      </w:r>
      <w:r w:rsidRPr="00137854">
        <w:rPr>
          <w:color w:val="000000"/>
        </w:rPr>
        <w:lastRenderedPageBreak/>
        <w:t xml:space="preserve">кредитных потребительских кооперативов «Единство» </w:t>
      </w:r>
      <w:r w:rsidRPr="00137854">
        <w:t>(приложение №3 к Порядку);</w:t>
      </w:r>
    </w:p>
    <w:p w:rsidR="00137854" w:rsidRPr="00137854" w:rsidRDefault="00137854" w:rsidP="00137854">
      <w:pPr>
        <w:widowControl w:val="0"/>
        <w:autoSpaceDE w:val="0"/>
        <w:autoSpaceDN w:val="0"/>
        <w:adjustRightInd w:val="0"/>
        <w:ind w:firstLine="709"/>
        <w:jc w:val="both"/>
        <w:rPr>
          <w:bCs/>
        </w:rPr>
      </w:pPr>
      <w:r w:rsidRPr="00137854">
        <w:t xml:space="preserve">-копию Устава сельскохозяйственного </w:t>
      </w:r>
      <w:r w:rsidRPr="00137854">
        <w:rPr>
          <w:bCs/>
        </w:rPr>
        <w:t>кредитного потребительского кооператива;</w:t>
      </w:r>
    </w:p>
    <w:p w:rsidR="00137854" w:rsidRPr="00137854" w:rsidRDefault="00137854" w:rsidP="00137854">
      <w:pPr>
        <w:widowControl w:val="0"/>
        <w:autoSpaceDE w:val="0"/>
        <w:autoSpaceDN w:val="0"/>
        <w:adjustRightInd w:val="0"/>
        <w:ind w:firstLine="709"/>
        <w:jc w:val="both"/>
        <w:rPr>
          <w:bCs/>
        </w:rPr>
      </w:pPr>
      <w:r w:rsidRPr="00137854">
        <w:rPr>
          <w:bCs/>
        </w:rPr>
        <w:t>-копию протокола общего организационного собрания о создании сельскохозяйственного кредитного потребительского кооператива;</w:t>
      </w:r>
    </w:p>
    <w:p w:rsidR="00137854" w:rsidRPr="00137854" w:rsidRDefault="00137854" w:rsidP="00137854">
      <w:pPr>
        <w:widowControl w:val="0"/>
        <w:autoSpaceDE w:val="0"/>
        <w:autoSpaceDN w:val="0"/>
        <w:adjustRightInd w:val="0"/>
        <w:ind w:firstLine="709"/>
        <w:jc w:val="both"/>
      </w:pPr>
      <w:r w:rsidRPr="00137854">
        <w:t>-справку ревизионного союза, подтверждающего нахождение сельскохозяйственного кредитного потребительского кооператива в составе ревизионного союза и соблюдение кооперативом нормативов финансовой деятельности, предусмотренных п.11 ст.40.1 Федерального закона от 08.12.1995 № 193-ФЗ, наличие положительного заключения проверки (если таковое имеется);</w:t>
      </w:r>
    </w:p>
    <w:p w:rsidR="00137854" w:rsidRPr="00137854" w:rsidRDefault="00137854" w:rsidP="00137854">
      <w:pPr>
        <w:widowControl w:val="0"/>
        <w:autoSpaceDE w:val="0"/>
        <w:autoSpaceDN w:val="0"/>
        <w:adjustRightInd w:val="0"/>
        <w:ind w:firstLine="709"/>
        <w:jc w:val="both"/>
      </w:pPr>
      <w:r w:rsidRPr="00137854">
        <w:t>-информацию из банка о реквизитах банковского счета;</w:t>
      </w:r>
    </w:p>
    <w:p w:rsidR="00137854" w:rsidRPr="00137854" w:rsidRDefault="00137854" w:rsidP="00137854">
      <w:pPr>
        <w:widowControl w:val="0"/>
        <w:autoSpaceDE w:val="0"/>
        <w:autoSpaceDN w:val="0"/>
        <w:adjustRightInd w:val="0"/>
        <w:ind w:firstLine="709"/>
        <w:jc w:val="both"/>
      </w:pPr>
      <w:r w:rsidRPr="00137854">
        <w:t>-копии платежных документов, подтверждающих затраты кооператива по уплате членских взносов в межрегиональную ассоциацию  сельскохозяйственных кредитных потребительских кооперативов «Единство»;</w:t>
      </w:r>
    </w:p>
    <w:p w:rsidR="00137854" w:rsidRPr="00137854" w:rsidRDefault="00137854" w:rsidP="00137854">
      <w:pPr>
        <w:widowControl w:val="0"/>
        <w:autoSpaceDE w:val="0"/>
        <w:autoSpaceDN w:val="0"/>
        <w:adjustRightInd w:val="0"/>
        <w:ind w:firstLine="709"/>
        <w:jc w:val="both"/>
      </w:pPr>
      <w:r w:rsidRPr="00137854">
        <w:t>- справку об отсутствии процедуры ликвидации или банкротства в отношении сельскохозяйственного кредитного потребительского кооператива;</w:t>
      </w:r>
    </w:p>
    <w:p w:rsidR="00137854" w:rsidRPr="00137854" w:rsidRDefault="00137854" w:rsidP="00137854">
      <w:pPr>
        <w:widowControl w:val="0"/>
        <w:autoSpaceDE w:val="0"/>
        <w:autoSpaceDN w:val="0"/>
        <w:adjustRightInd w:val="0"/>
        <w:ind w:firstLine="709"/>
        <w:jc w:val="both"/>
      </w:pPr>
      <w:r w:rsidRPr="00137854">
        <w:t>-копию бухгалтерского баланса за последний отчетный период.</w:t>
      </w:r>
    </w:p>
    <w:p w:rsidR="00137854" w:rsidRPr="00137854" w:rsidRDefault="00137854" w:rsidP="00137854">
      <w:pPr>
        <w:widowControl w:val="0"/>
        <w:autoSpaceDE w:val="0"/>
        <w:autoSpaceDN w:val="0"/>
        <w:adjustRightInd w:val="0"/>
        <w:ind w:firstLine="709"/>
        <w:jc w:val="both"/>
      </w:pPr>
      <w:r w:rsidRPr="00137854">
        <w:t xml:space="preserve">Указанные документы представляются с предъявлением оригинала и заверяются подписью и печатью претендента. </w:t>
      </w:r>
    </w:p>
    <w:p w:rsidR="00137854" w:rsidRPr="00137854" w:rsidRDefault="00137854" w:rsidP="00137854">
      <w:pPr>
        <w:widowControl w:val="0"/>
        <w:autoSpaceDE w:val="0"/>
        <w:autoSpaceDN w:val="0"/>
        <w:adjustRightInd w:val="0"/>
        <w:ind w:firstLine="709"/>
        <w:jc w:val="both"/>
        <w:rPr>
          <w:b/>
        </w:rPr>
      </w:pPr>
      <w:r w:rsidRPr="00137854">
        <w:t xml:space="preserve">5. Прием документов, указанных в пункте 4 настоящего порядка, осуществляет </w:t>
      </w:r>
      <w:r w:rsidR="00A3151E">
        <w:t xml:space="preserve">отдел экономики и развития малого бизнеса администрации Хлевенского </w:t>
      </w:r>
      <w:r w:rsidRPr="00137854">
        <w:t xml:space="preserve">муниципального </w:t>
      </w:r>
      <w:r w:rsidRPr="000106E8">
        <w:t xml:space="preserve">района </w:t>
      </w:r>
      <w:proofErr w:type="gramStart"/>
      <w:r w:rsidRPr="000106E8">
        <w:t>с даты опубликования</w:t>
      </w:r>
      <w:proofErr w:type="gramEnd"/>
      <w:r w:rsidRPr="000106E8">
        <w:t xml:space="preserve"> данного постановления до </w:t>
      </w:r>
      <w:r w:rsidR="00884043">
        <w:t>10 августа</w:t>
      </w:r>
      <w:r w:rsidRPr="00137854">
        <w:t xml:space="preserve"> текущего года</w:t>
      </w:r>
      <w:r w:rsidRPr="00137854">
        <w:rPr>
          <w:b/>
        </w:rPr>
        <w:t xml:space="preserve"> </w:t>
      </w:r>
      <w:r w:rsidRPr="00137854">
        <w:t>и передает их в Комиссию</w:t>
      </w:r>
      <w:r w:rsidRPr="00137854">
        <w:rPr>
          <w:b/>
        </w:rPr>
        <w:t>.</w:t>
      </w:r>
    </w:p>
    <w:p w:rsidR="00137854" w:rsidRPr="00137854" w:rsidRDefault="00137854" w:rsidP="00137854">
      <w:pPr>
        <w:widowControl w:val="0"/>
        <w:autoSpaceDE w:val="0"/>
        <w:autoSpaceDN w:val="0"/>
        <w:adjustRightInd w:val="0"/>
        <w:ind w:firstLine="709"/>
        <w:jc w:val="both"/>
      </w:pPr>
      <w:r w:rsidRPr="00137854">
        <w:t>6. Документы на предоставление субсидии должны удовлетворять требованиям:</w:t>
      </w:r>
    </w:p>
    <w:p w:rsidR="00137854" w:rsidRPr="00137854" w:rsidRDefault="00137854" w:rsidP="00137854">
      <w:pPr>
        <w:widowControl w:val="0"/>
        <w:autoSpaceDE w:val="0"/>
        <w:autoSpaceDN w:val="0"/>
        <w:adjustRightInd w:val="0"/>
        <w:ind w:firstLine="709"/>
        <w:jc w:val="both"/>
      </w:pPr>
      <w:r w:rsidRPr="00137854">
        <w:t>- достоверности указанной в документах информации;</w:t>
      </w:r>
    </w:p>
    <w:p w:rsidR="00137854" w:rsidRPr="00137854" w:rsidRDefault="00137854" w:rsidP="00137854">
      <w:pPr>
        <w:widowControl w:val="0"/>
        <w:autoSpaceDE w:val="0"/>
        <w:autoSpaceDN w:val="0"/>
        <w:adjustRightInd w:val="0"/>
        <w:ind w:firstLine="709"/>
        <w:jc w:val="both"/>
      </w:pPr>
      <w:r w:rsidRPr="00137854">
        <w:t>- полноты и правильности оформления представленных документов.</w:t>
      </w:r>
    </w:p>
    <w:p w:rsidR="00137854" w:rsidRPr="00137854" w:rsidRDefault="00137854" w:rsidP="00137854">
      <w:pPr>
        <w:widowControl w:val="0"/>
        <w:autoSpaceDE w:val="0"/>
        <w:autoSpaceDN w:val="0"/>
        <w:adjustRightInd w:val="0"/>
        <w:ind w:firstLine="540"/>
        <w:jc w:val="both"/>
        <w:rPr>
          <w:color w:val="000000"/>
        </w:rPr>
      </w:pPr>
      <w:r w:rsidRPr="00137854">
        <w:rPr>
          <w:sz w:val="20"/>
          <w:szCs w:val="20"/>
        </w:rPr>
        <w:t xml:space="preserve">   </w:t>
      </w:r>
      <w:r w:rsidRPr="00137854">
        <w:t>7.</w:t>
      </w:r>
      <w:r w:rsidRPr="00137854">
        <w:rPr>
          <w:rFonts w:ascii="Arial" w:hAnsi="Arial" w:cs="Arial"/>
        </w:rPr>
        <w:t xml:space="preserve"> </w:t>
      </w:r>
      <w:proofErr w:type="gramStart"/>
      <w:r w:rsidRPr="00137854">
        <w:rPr>
          <w:color w:val="000000"/>
        </w:rPr>
        <w:t>Размер субсидии сельскохозяйственному кредитному потребительскому кооперативу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из областного бюджета (60% от суммы взноса, но не более 9700,0 руб.) на условиях софинансирования с бюджетом муниципального образования и сельскохозяйственными кредитными потребительскими кооперативами (не менее 10% от суммы взноса).</w:t>
      </w:r>
      <w:proofErr w:type="gramEnd"/>
    </w:p>
    <w:p w:rsidR="00137854" w:rsidRPr="00137854" w:rsidRDefault="00137854" w:rsidP="00137854">
      <w:pPr>
        <w:widowControl w:val="0"/>
        <w:autoSpaceDE w:val="0"/>
        <w:autoSpaceDN w:val="0"/>
        <w:adjustRightInd w:val="0"/>
        <w:ind w:firstLine="709"/>
        <w:jc w:val="both"/>
      </w:pPr>
      <w:r w:rsidRPr="00137854">
        <w:t xml:space="preserve">8. Администрация </w:t>
      </w:r>
      <w:r w:rsidR="00A3151E">
        <w:t>Хлевенского</w:t>
      </w:r>
      <w:r w:rsidRPr="00137854">
        <w:t xml:space="preserve"> муниципального района в течение 10 рабочих дней со дня окончания срока приема документов в рамках межведомственного взаимодействия запрашивает документы:</w:t>
      </w:r>
    </w:p>
    <w:p w:rsidR="00137854" w:rsidRPr="00137854" w:rsidRDefault="00137854" w:rsidP="00137854">
      <w:pPr>
        <w:widowControl w:val="0"/>
        <w:autoSpaceDE w:val="0"/>
        <w:autoSpaceDN w:val="0"/>
        <w:adjustRightInd w:val="0"/>
        <w:ind w:firstLine="709"/>
        <w:jc w:val="both"/>
      </w:pPr>
      <w:r w:rsidRPr="00137854">
        <w:t>-выписку из Единого государственного реестра юридических лиц;</w:t>
      </w:r>
    </w:p>
    <w:p w:rsidR="00137854" w:rsidRPr="00137854" w:rsidRDefault="00137854" w:rsidP="00137854">
      <w:pPr>
        <w:widowControl w:val="0"/>
        <w:autoSpaceDE w:val="0"/>
        <w:autoSpaceDN w:val="0"/>
        <w:adjustRightInd w:val="0"/>
        <w:ind w:firstLine="709"/>
        <w:jc w:val="both"/>
      </w:pPr>
      <w:r w:rsidRPr="00137854">
        <w:t>-выписку из единого реестра субъектов малого и среднего предпринимательства;</w:t>
      </w:r>
    </w:p>
    <w:p w:rsidR="00137854" w:rsidRPr="00137854" w:rsidRDefault="00137854" w:rsidP="00137854">
      <w:pPr>
        <w:widowControl w:val="0"/>
        <w:autoSpaceDE w:val="0"/>
        <w:autoSpaceDN w:val="0"/>
        <w:adjustRightInd w:val="0"/>
        <w:ind w:firstLine="709"/>
        <w:jc w:val="both"/>
        <w:rPr>
          <w:b/>
        </w:rPr>
      </w:pPr>
      <w:r w:rsidRPr="00137854">
        <w:t>-справку налогового органа об отсутствии задолженности по налогам, сборам и страховым взносам на дату подачи заявки.</w:t>
      </w:r>
      <w:r w:rsidRPr="00137854">
        <w:rPr>
          <w:b/>
        </w:rPr>
        <w:t xml:space="preserve"> </w:t>
      </w:r>
    </w:p>
    <w:p w:rsidR="00137854" w:rsidRPr="00137854" w:rsidRDefault="00137854" w:rsidP="00137854">
      <w:pPr>
        <w:widowControl w:val="0"/>
        <w:autoSpaceDE w:val="0"/>
        <w:autoSpaceDN w:val="0"/>
        <w:adjustRightInd w:val="0"/>
        <w:ind w:firstLine="709"/>
        <w:jc w:val="both"/>
      </w:pPr>
      <w:r w:rsidRPr="00137854">
        <w:t xml:space="preserve">Претендент вправе представить документы, указанные в настоящем пункте, по собственной инициативе </w:t>
      </w:r>
      <w:r w:rsidRPr="000106E8">
        <w:t xml:space="preserve">до </w:t>
      </w:r>
      <w:r w:rsidR="00884043">
        <w:t>10 августа</w:t>
      </w:r>
      <w:r w:rsidRPr="00137854">
        <w:t xml:space="preserve"> текущего года.</w:t>
      </w:r>
    </w:p>
    <w:p w:rsidR="00137854" w:rsidRPr="00137854" w:rsidRDefault="00137854" w:rsidP="00137854">
      <w:pPr>
        <w:widowControl w:val="0"/>
        <w:autoSpaceDE w:val="0"/>
        <w:autoSpaceDN w:val="0"/>
        <w:adjustRightInd w:val="0"/>
        <w:ind w:firstLine="709"/>
        <w:jc w:val="both"/>
      </w:pPr>
      <w:r w:rsidRPr="00137854">
        <w:rPr>
          <w:bCs/>
        </w:rPr>
        <w:t>9.</w:t>
      </w:r>
      <w:r w:rsidRPr="00137854">
        <w:rPr>
          <w:b/>
          <w:bCs/>
        </w:rPr>
        <w:t xml:space="preserve"> </w:t>
      </w:r>
      <w:r w:rsidRPr="00137854">
        <w:rPr>
          <w:bCs/>
        </w:rPr>
        <w:t xml:space="preserve">Комиссия рассматривает представленные заявки, осуществляет отбор получателей в течение 15 календарных дней </w:t>
      </w:r>
      <w:r w:rsidRPr="00137854">
        <w:t xml:space="preserve"> после срока окончания приема документов. Результаты рассмотрения и отбора получателей субсидий оформляются актом в виде протокола. </w:t>
      </w:r>
    </w:p>
    <w:p w:rsidR="00137854" w:rsidRPr="00137854" w:rsidRDefault="00137854" w:rsidP="00137854">
      <w:pPr>
        <w:widowControl w:val="0"/>
        <w:tabs>
          <w:tab w:val="left" w:pos="709"/>
        </w:tabs>
        <w:autoSpaceDE w:val="0"/>
        <w:autoSpaceDN w:val="0"/>
        <w:adjustRightInd w:val="0"/>
        <w:ind w:firstLine="709"/>
        <w:jc w:val="both"/>
      </w:pPr>
      <w:r w:rsidRPr="00137854">
        <w:t>10.</w:t>
      </w:r>
      <w:r w:rsidRPr="00137854">
        <w:rPr>
          <w:b/>
        </w:rPr>
        <w:t xml:space="preserve"> </w:t>
      </w:r>
      <w:proofErr w:type="gramStart"/>
      <w:r w:rsidRPr="00137854">
        <w:t xml:space="preserve">По результатам рассмотрения представленных документов, в соответствии с протоколом Комиссии, отдел </w:t>
      </w:r>
      <w:r w:rsidR="00A3151E">
        <w:t>экономики и развития малого бизнеса администрации Хлевенско</w:t>
      </w:r>
      <w:r w:rsidRPr="00137854">
        <w:t>го муниципального района в течение 15 календарных дней заключает с получателями субсидии Соглашение о предоставлении субсидий сельскохозяйственным кредитным потребительским кооперативам 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w:t>
      </w:r>
      <w:r w:rsidRPr="00137854">
        <w:rPr>
          <w:rFonts w:ascii="Arial" w:hAnsi="Arial" w:cs="Arial"/>
          <w:sz w:val="20"/>
          <w:szCs w:val="20"/>
        </w:rPr>
        <w:t xml:space="preserve"> </w:t>
      </w:r>
      <w:r w:rsidRPr="00137854">
        <w:t xml:space="preserve">  или в случае отказа в предоставлении субсидии</w:t>
      </w:r>
      <w:proofErr w:type="gramEnd"/>
      <w:r w:rsidRPr="00137854">
        <w:t xml:space="preserve"> направляет претенденту соответствующее уведомление с указанием причин отказа.</w:t>
      </w:r>
    </w:p>
    <w:p w:rsidR="00137854" w:rsidRPr="00137854" w:rsidRDefault="00137854" w:rsidP="00137854">
      <w:pPr>
        <w:widowControl w:val="0"/>
        <w:tabs>
          <w:tab w:val="left" w:pos="709"/>
        </w:tabs>
        <w:suppressAutoHyphens/>
        <w:autoSpaceDE w:val="0"/>
        <w:autoSpaceDN w:val="0"/>
        <w:adjustRightInd w:val="0"/>
        <w:ind w:firstLine="709"/>
        <w:jc w:val="both"/>
      </w:pPr>
      <w:r w:rsidRPr="00137854">
        <w:t>11. Основаниями для отказа в предоставлении субсидии являются:</w:t>
      </w:r>
    </w:p>
    <w:p w:rsidR="00137854" w:rsidRPr="00137854" w:rsidRDefault="00137854" w:rsidP="00137854">
      <w:pPr>
        <w:widowControl w:val="0"/>
        <w:tabs>
          <w:tab w:val="left" w:pos="709"/>
        </w:tabs>
        <w:suppressAutoHyphens/>
        <w:autoSpaceDE w:val="0"/>
        <w:autoSpaceDN w:val="0"/>
        <w:adjustRightInd w:val="0"/>
        <w:ind w:firstLine="709"/>
        <w:jc w:val="both"/>
      </w:pPr>
      <w:r w:rsidRPr="00137854">
        <w:t>- несоответствие претендента требованиям, предусмотренным п.3 Порядка;</w:t>
      </w:r>
    </w:p>
    <w:p w:rsidR="00137854" w:rsidRPr="00137854" w:rsidRDefault="00137854" w:rsidP="00137854">
      <w:pPr>
        <w:widowControl w:val="0"/>
        <w:suppressAutoHyphens/>
        <w:autoSpaceDE w:val="0"/>
        <w:autoSpaceDN w:val="0"/>
        <w:adjustRightInd w:val="0"/>
        <w:ind w:firstLine="709"/>
        <w:jc w:val="both"/>
      </w:pPr>
      <w:r w:rsidRPr="00137854">
        <w:t xml:space="preserve">- непредставление (представление не в полном объеме) документов, указанных в п. 4 </w:t>
      </w:r>
      <w:r w:rsidRPr="00137854">
        <w:lastRenderedPageBreak/>
        <w:t>настоящего Порядка;</w:t>
      </w:r>
    </w:p>
    <w:p w:rsidR="00137854" w:rsidRPr="00137854" w:rsidRDefault="00137854" w:rsidP="00137854">
      <w:pPr>
        <w:widowControl w:val="0"/>
        <w:suppressAutoHyphens/>
        <w:autoSpaceDE w:val="0"/>
        <w:autoSpaceDN w:val="0"/>
        <w:adjustRightInd w:val="0"/>
        <w:ind w:firstLine="709"/>
        <w:jc w:val="both"/>
      </w:pPr>
      <w:r w:rsidRPr="00137854">
        <w:t>- недостоверность представленной претендентом информации.</w:t>
      </w:r>
    </w:p>
    <w:p w:rsidR="00137854" w:rsidRPr="00137854" w:rsidRDefault="00137854" w:rsidP="00137854">
      <w:pPr>
        <w:widowControl w:val="0"/>
        <w:suppressAutoHyphens/>
        <w:autoSpaceDE w:val="0"/>
        <w:autoSpaceDN w:val="0"/>
        <w:adjustRightInd w:val="0"/>
        <w:ind w:firstLine="709"/>
        <w:jc w:val="both"/>
      </w:pPr>
      <w:r w:rsidRPr="00137854">
        <w:t xml:space="preserve">12. Администрация </w:t>
      </w:r>
      <w:r w:rsidR="00ED6D29">
        <w:t>Хлевенского</w:t>
      </w:r>
      <w:r w:rsidRPr="00137854">
        <w:t xml:space="preserve"> муниципального района в течение 15 рабочих дней со дня</w:t>
      </w:r>
      <w:r w:rsidR="00ED6D29">
        <w:t xml:space="preserve"> заключения Соглашения готовит</w:t>
      </w:r>
      <w:r w:rsidRPr="00137854">
        <w:t xml:space="preserve"> постановление о выплате субсидий из бюджета </w:t>
      </w:r>
      <w:r w:rsidR="00ED6D29">
        <w:t xml:space="preserve">Хлевенского </w:t>
      </w:r>
      <w:r w:rsidRPr="00137854">
        <w:t xml:space="preserve">муниципального района в разрезе получателей субсидий. </w:t>
      </w:r>
    </w:p>
    <w:p w:rsidR="00137854" w:rsidRPr="00137854" w:rsidRDefault="00137854" w:rsidP="00137854">
      <w:pPr>
        <w:autoSpaceDE w:val="0"/>
        <w:autoSpaceDN w:val="0"/>
        <w:adjustRightInd w:val="0"/>
        <w:ind w:firstLine="567"/>
        <w:jc w:val="both"/>
        <w:rPr>
          <w:rFonts w:cs="Arial"/>
        </w:rPr>
      </w:pPr>
      <w:r w:rsidRPr="00137854">
        <w:t>13.</w:t>
      </w:r>
      <w:r w:rsidRPr="00137854">
        <w:rPr>
          <w:b/>
        </w:rPr>
        <w:t xml:space="preserve"> </w:t>
      </w:r>
      <w:r w:rsidRPr="00137854">
        <w:rPr>
          <w:rFonts w:cs="Arial"/>
        </w:rPr>
        <w:t>В случае</w:t>
      </w:r>
      <w:proofErr w:type="gramStart"/>
      <w:r w:rsidRPr="00137854">
        <w:rPr>
          <w:rFonts w:cs="Arial"/>
        </w:rPr>
        <w:t>,</w:t>
      </w:r>
      <w:proofErr w:type="gramEnd"/>
      <w:r w:rsidRPr="00137854">
        <w:rPr>
          <w:rFonts w:cs="Arial"/>
        </w:rPr>
        <w:t xml:space="preserve"> если объем запрашиваемых получателями субсидий превышает сумму бюджетных ассигнований, предусмотренных на эти цели, то бюджетные средства распределяются между всеми получателями субсидий пропорционально.</w:t>
      </w:r>
    </w:p>
    <w:p w:rsidR="00137854" w:rsidRPr="00137854" w:rsidRDefault="00137854" w:rsidP="00137854">
      <w:pPr>
        <w:autoSpaceDE w:val="0"/>
        <w:autoSpaceDN w:val="0"/>
        <w:adjustRightInd w:val="0"/>
        <w:ind w:firstLine="567"/>
        <w:jc w:val="both"/>
        <w:rPr>
          <w:rFonts w:cs="Arial"/>
        </w:rPr>
      </w:pPr>
      <w:r w:rsidRPr="00137854">
        <w:t>14.</w:t>
      </w:r>
      <w:r w:rsidRPr="00137854">
        <w:rPr>
          <w:b/>
        </w:rPr>
        <w:t xml:space="preserve"> </w:t>
      </w:r>
      <w:r w:rsidRPr="00137854">
        <w:rPr>
          <w:rFonts w:cs="Arial"/>
        </w:rPr>
        <w:t>В случае выделения дополнительных бюджетных ассигнований сумма бюджетных средств распределяется между получателями субсидий пропорционально с учетом ранее выплаченных субсидий.</w:t>
      </w:r>
    </w:p>
    <w:p w:rsidR="00137854" w:rsidRPr="00137854" w:rsidRDefault="00137854" w:rsidP="00137854">
      <w:pPr>
        <w:widowControl w:val="0"/>
        <w:autoSpaceDE w:val="0"/>
        <w:autoSpaceDN w:val="0"/>
        <w:adjustRightInd w:val="0"/>
        <w:ind w:firstLine="567"/>
        <w:jc w:val="both"/>
      </w:pPr>
      <w:r w:rsidRPr="00137854">
        <w:rPr>
          <w:rFonts w:cs="Arial"/>
        </w:rPr>
        <w:t xml:space="preserve">15. </w:t>
      </w:r>
      <w:r w:rsidRPr="00137854">
        <w:t xml:space="preserve">Сельскохозяйственный кредитный потребительский кооператив обеспечивает целевое использование субсидий и представляет </w:t>
      </w:r>
      <w:hyperlink w:anchor="Par392" w:history="1">
        <w:r w:rsidRPr="00137854">
          <w:t>отчёт</w:t>
        </w:r>
      </w:hyperlink>
      <w:r w:rsidRPr="00137854">
        <w:t xml:space="preserve"> о расходовании бюджетных средств в отдел</w:t>
      </w:r>
      <w:r w:rsidR="00ED6D29">
        <w:t xml:space="preserve"> экономики и развития малого бизнеса администрации Хлевенского муниципального района  не </w:t>
      </w:r>
      <w:r w:rsidR="00ED6D29" w:rsidRPr="000106E8">
        <w:t>позднее 25</w:t>
      </w:r>
      <w:r w:rsidRPr="000106E8">
        <w:t xml:space="preserve"> декабря текущего</w:t>
      </w:r>
      <w:r w:rsidRPr="00137854">
        <w:t xml:space="preserve"> финансового года по установленной форме (приложение №4).</w:t>
      </w:r>
    </w:p>
    <w:p w:rsidR="00137854" w:rsidRPr="00137854" w:rsidRDefault="00137854" w:rsidP="00137854">
      <w:pPr>
        <w:autoSpaceDE w:val="0"/>
        <w:autoSpaceDN w:val="0"/>
        <w:adjustRightInd w:val="0"/>
        <w:ind w:firstLine="567"/>
        <w:jc w:val="both"/>
        <w:rPr>
          <w:rFonts w:cs="Arial"/>
        </w:rPr>
      </w:pPr>
      <w:r w:rsidRPr="00137854">
        <w:rPr>
          <w:rFonts w:cs="Arial"/>
        </w:rPr>
        <w:t>16. 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137854" w:rsidRPr="00137854" w:rsidRDefault="00137854" w:rsidP="00137854">
      <w:pPr>
        <w:autoSpaceDE w:val="0"/>
        <w:autoSpaceDN w:val="0"/>
        <w:adjustRightInd w:val="0"/>
        <w:ind w:firstLine="567"/>
        <w:jc w:val="both"/>
        <w:rPr>
          <w:rFonts w:cs="Arial"/>
        </w:rPr>
      </w:pPr>
      <w:r w:rsidRPr="00137854">
        <w:rPr>
          <w:rFonts w:cs="Arial"/>
        </w:rPr>
        <w:t>В случае выявления нарушений</w:t>
      </w:r>
      <w:r w:rsidRPr="00137854">
        <w:t xml:space="preserve"> </w:t>
      </w:r>
      <w:r w:rsidRPr="00137854">
        <w:rPr>
          <w:rFonts w:cs="Arial"/>
        </w:rPr>
        <w:t>целей и (или) условий и порядка предоставления субсидий, субсидия подлежит возврату в бюджет в полном объеме.</w:t>
      </w:r>
    </w:p>
    <w:p w:rsidR="00137854" w:rsidRPr="00137854" w:rsidRDefault="00137854" w:rsidP="00137854">
      <w:pPr>
        <w:autoSpaceDE w:val="0"/>
        <w:autoSpaceDN w:val="0"/>
        <w:adjustRightInd w:val="0"/>
        <w:ind w:firstLine="567"/>
        <w:jc w:val="both"/>
        <w:rPr>
          <w:rFonts w:cs="Arial"/>
        </w:rPr>
      </w:pPr>
      <w:r w:rsidRPr="00137854">
        <w:rPr>
          <w:rFonts w:cs="Arial"/>
        </w:rPr>
        <w:t xml:space="preserve">В случае </w:t>
      </w:r>
      <w:proofErr w:type="gramStart"/>
      <w:r w:rsidRPr="00137854">
        <w:rPr>
          <w:rFonts w:cs="Arial"/>
        </w:rPr>
        <w:t>не достижения</w:t>
      </w:r>
      <w:proofErr w:type="gramEnd"/>
      <w:r w:rsidRPr="00137854">
        <w:rPr>
          <w:rFonts w:cs="Arial"/>
        </w:rPr>
        <w:t xml:space="preserve"> показателей результативности, установленных в Соглашении о предоставлении субсидий, субсидии подлежат возврату в районный бюджет в объеме, установленном в соглашении о предоставлении субсидий.</w:t>
      </w:r>
    </w:p>
    <w:p w:rsidR="00137854" w:rsidRPr="00137854" w:rsidRDefault="00137854" w:rsidP="00137854">
      <w:pPr>
        <w:autoSpaceDE w:val="0"/>
        <w:autoSpaceDN w:val="0"/>
        <w:adjustRightInd w:val="0"/>
        <w:ind w:firstLine="567"/>
        <w:jc w:val="both"/>
        <w:rPr>
          <w:rFonts w:cs="Arial"/>
        </w:rPr>
      </w:pPr>
      <w:r w:rsidRPr="00137854">
        <w:rPr>
          <w:rFonts w:cs="Arial"/>
        </w:rPr>
        <w:t>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w:t>
      </w:r>
      <w:proofErr w:type="gramStart"/>
      <w:r w:rsidRPr="00137854">
        <w:rPr>
          <w:rFonts w:cs="Arial"/>
        </w:rPr>
        <w:t>дств в д</w:t>
      </w:r>
      <w:proofErr w:type="gramEnd"/>
      <w:r w:rsidRPr="00137854">
        <w:rPr>
          <w:rFonts w:cs="Arial"/>
        </w:rPr>
        <w:t>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главный распорядитель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w:t>
      </w:r>
    </w:p>
    <w:p w:rsidR="00137854" w:rsidRPr="00137854" w:rsidRDefault="00137854" w:rsidP="00137854">
      <w:pPr>
        <w:autoSpaceDE w:val="0"/>
        <w:autoSpaceDN w:val="0"/>
        <w:adjustRightInd w:val="0"/>
        <w:ind w:firstLine="567"/>
        <w:jc w:val="both"/>
      </w:pPr>
    </w:p>
    <w:p w:rsidR="00137854" w:rsidRPr="00137854" w:rsidRDefault="00137854" w:rsidP="00137854">
      <w:pPr>
        <w:jc w:val="both"/>
        <w:rPr>
          <w:bCs/>
        </w:rPr>
      </w:pPr>
    </w:p>
    <w:p w:rsidR="00137854" w:rsidRPr="00137854" w:rsidRDefault="00137854" w:rsidP="00137854">
      <w:pPr>
        <w:widowControl w:val="0"/>
        <w:autoSpaceDE w:val="0"/>
        <w:autoSpaceDN w:val="0"/>
        <w:adjustRightInd w:val="0"/>
        <w:ind w:firstLine="709"/>
        <w:jc w:val="both"/>
      </w:pPr>
    </w:p>
    <w:p w:rsidR="00137854" w:rsidRPr="00137854" w:rsidRDefault="00137854" w:rsidP="00137854">
      <w:pPr>
        <w:widowControl w:val="0"/>
        <w:autoSpaceDE w:val="0"/>
        <w:autoSpaceDN w:val="0"/>
        <w:adjustRightInd w:val="0"/>
        <w:jc w:val="right"/>
      </w:pPr>
    </w:p>
    <w:p w:rsidR="00137854" w:rsidRPr="00137854" w:rsidRDefault="00137854" w:rsidP="00137854">
      <w:pPr>
        <w:widowControl w:val="0"/>
        <w:autoSpaceDE w:val="0"/>
        <w:autoSpaceDN w:val="0"/>
        <w:adjustRightInd w:val="0"/>
        <w:jc w:val="right"/>
      </w:pPr>
    </w:p>
    <w:p w:rsidR="00137854" w:rsidRDefault="00137854"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Default="00ED6D29" w:rsidP="00137854">
      <w:pPr>
        <w:widowControl w:val="0"/>
        <w:autoSpaceDE w:val="0"/>
        <w:autoSpaceDN w:val="0"/>
        <w:adjustRightInd w:val="0"/>
        <w:jc w:val="right"/>
      </w:pPr>
    </w:p>
    <w:p w:rsidR="00ED6D29" w:rsidRPr="00137854" w:rsidRDefault="00ED6D29" w:rsidP="00220845">
      <w:pPr>
        <w:widowControl w:val="0"/>
        <w:autoSpaceDE w:val="0"/>
        <w:autoSpaceDN w:val="0"/>
        <w:adjustRightInd w:val="0"/>
      </w:pPr>
    </w:p>
    <w:p w:rsidR="00137854" w:rsidRPr="00137854" w:rsidRDefault="00137854" w:rsidP="00137854">
      <w:pPr>
        <w:widowControl w:val="0"/>
        <w:autoSpaceDE w:val="0"/>
        <w:autoSpaceDN w:val="0"/>
        <w:adjustRightInd w:val="0"/>
        <w:jc w:val="right"/>
      </w:pPr>
    </w:p>
    <w:p w:rsidR="00137854" w:rsidRPr="00137854" w:rsidRDefault="00137854" w:rsidP="00ED6D29">
      <w:pPr>
        <w:widowControl w:val="0"/>
        <w:tabs>
          <w:tab w:val="left" w:pos="5437"/>
        </w:tabs>
        <w:autoSpaceDE w:val="0"/>
        <w:autoSpaceDN w:val="0"/>
        <w:adjustRightInd w:val="0"/>
        <w:jc w:val="both"/>
        <w:rPr>
          <w:rFonts w:cs="Arial"/>
          <w:sz w:val="20"/>
          <w:szCs w:val="20"/>
        </w:rPr>
      </w:pPr>
      <w:r w:rsidRPr="00137854">
        <w:tab/>
        <w:t xml:space="preserve"> </w:t>
      </w:r>
      <w:r w:rsidRPr="00137854">
        <w:rPr>
          <w:sz w:val="22"/>
          <w:szCs w:val="22"/>
        </w:rPr>
        <w:t>Приложение №1</w:t>
      </w:r>
      <w:r w:rsidRPr="00137854">
        <w:rPr>
          <w:rFonts w:cs="Arial"/>
          <w:sz w:val="20"/>
          <w:szCs w:val="20"/>
        </w:rPr>
        <w:t xml:space="preserve"> </w:t>
      </w:r>
    </w:p>
    <w:p w:rsidR="00137854" w:rsidRPr="00137854" w:rsidRDefault="00137854" w:rsidP="00ED6D29">
      <w:pPr>
        <w:widowControl w:val="0"/>
        <w:autoSpaceDE w:val="0"/>
        <w:autoSpaceDN w:val="0"/>
        <w:adjustRightInd w:val="0"/>
        <w:ind w:left="5529"/>
        <w:jc w:val="both"/>
        <w:rPr>
          <w:rFonts w:cs="Arial"/>
          <w:sz w:val="22"/>
          <w:szCs w:val="22"/>
        </w:rPr>
      </w:pPr>
      <w:r w:rsidRPr="00137854">
        <w:rPr>
          <w:rFonts w:cs="Arial"/>
          <w:sz w:val="22"/>
          <w:szCs w:val="22"/>
        </w:rPr>
        <w:t xml:space="preserve">к Порядку предоставления субсидий </w:t>
      </w:r>
    </w:p>
    <w:p w:rsidR="00137854" w:rsidRPr="00137854" w:rsidRDefault="00137854" w:rsidP="00ED6D29">
      <w:pPr>
        <w:widowControl w:val="0"/>
        <w:autoSpaceDE w:val="0"/>
        <w:autoSpaceDN w:val="0"/>
        <w:adjustRightInd w:val="0"/>
        <w:ind w:left="5529"/>
        <w:jc w:val="both"/>
        <w:rPr>
          <w:rFonts w:cs="Arial"/>
          <w:sz w:val="22"/>
          <w:szCs w:val="22"/>
        </w:rPr>
      </w:pPr>
      <w:r w:rsidRPr="00137854">
        <w:rPr>
          <w:rFonts w:cs="Arial"/>
          <w:sz w:val="22"/>
          <w:szCs w:val="22"/>
        </w:rPr>
        <w:t xml:space="preserve">сельскохозяйственным кредитным </w:t>
      </w:r>
    </w:p>
    <w:p w:rsidR="00137854" w:rsidRPr="00137854" w:rsidRDefault="00137854" w:rsidP="00ED6D29">
      <w:pPr>
        <w:widowControl w:val="0"/>
        <w:autoSpaceDE w:val="0"/>
        <w:autoSpaceDN w:val="0"/>
        <w:adjustRightInd w:val="0"/>
        <w:ind w:left="5529"/>
        <w:jc w:val="both"/>
        <w:rPr>
          <w:sz w:val="22"/>
          <w:szCs w:val="22"/>
        </w:rPr>
      </w:pPr>
      <w:r w:rsidRPr="00137854">
        <w:rPr>
          <w:rFonts w:cs="Arial"/>
          <w:sz w:val="22"/>
          <w:szCs w:val="22"/>
        </w:rPr>
        <w:t xml:space="preserve">потребительским </w:t>
      </w:r>
      <w:r w:rsidRPr="00137854">
        <w:rPr>
          <w:sz w:val="22"/>
          <w:szCs w:val="22"/>
        </w:rPr>
        <w:t xml:space="preserve">кооперативам </w:t>
      </w:r>
      <w:proofErr w:type="gramStart"/>
      <w:r w:rsidRPr="00137854">
        <w:rPr>
          <w:sz w:val="22"/>
          <w:szCs w:val="22"/>
        </w:rPr>
        <w:t>на</w:t>
      </w:r>
      <w:proofErr w:type="gramEnd"/>
    </w:p>
    <w:p w:rsidR="00137854" w:rsidRPr="00137854" w:rsidRDefault="00137854" w:rsidP="00ED6D29">
      <w:pPr>
        <w:widowControl w:val="0"/>
        <w:autoSpaceDE w:val="0"/>
        <w:autoSpaceDN w:val="0"/>
        <w:adjustRightInd w:val="0"/>
        <w:ind w:left="5529"/>
        <w:jc w:val="both"/>
        <w:rPr>
          <w:sz w:val="22"/>
          <w:szCs w:val="22"/>
        </w:rPr>
      </w:pPr>
      <w:r w:rsidRPr="00137854">
        <w:rPr>
          <w:sz w:val="22"/>
          <w:szCs w:val="22"/>
        </w:rPr>
        <w:t xml:space="preserve">возмещение части затрат по уплате членских взносов в </w:t>
      </w:r>
      <w:proofErr w:type="gramStart"/>
      <w:r w:rsidRPr="00137854">
        <w:rPr>
          <w:sz w:val="22"/>
          <w:szCs w:val="22"/>
        </w:rPr>
        <w:t>межрегиональную</w:t>
      </w:r>
      <w:proofErr w:type="gramEnd"/>
      <w:r w:rsidRPr="00137854">
        <w:rPr>
          <w:sz w:val="22"/>
          <w:szCs w:val="22"/>
        </w:rPr>
        <w:t xml:space="preserve"> </w:t>
      </w:r>
    </w:p>
    <w:p w:rsidR="00137854" w:rsidRPr="00137854" w:rsidRDefault="00137854" w:rsidP="00ED6D29">
      <w:pPr>
        <w:widowControl w:val="0"/>
        <w:autoSpaceDE w:val="0"/>
        <w:autoSpaceDN w:val="0"/>
        <w:adjustRightInd w:val="0"/>
        <w:ind w:left="5529"/>
        <w:jc w:val="both"/>
        <w:rPr>
          <w:sz w:val="22"/>
          <w:szCs w:val="22"/>
        </w:rPr>
      </w:pPr>
      <w:r w:rsidRPr="00137854">
        <w:rPr>
          <w:sz w:val="22"/>
          <w:szCs w:val="22"/>
        </w:rPr>
        <w:t>ассоциацию сельскохозяйственных кредитных потребительских кооперативов «Единство»</w:t>
      </w:r>
      <w:r w:rsidR="00220845">
        <w:rPr>
          <w:sz w:val="22"/>
          <w:szCs w:val="22"/>
        </w:rPr>
        <w:t>,</w:t>
      </w:r>
      <w:r w:rsidRPr="00137854">
        <w:rPr>
          <w:sz w:val="22"/>
          <w:szCs w:val="22"/>
        </w:rPr>
        <w:t xml:space="preserve"> на 202</w:t>
      </w:r>
      <w:r w:rsidR="00866BBE">
        <w:rPr>
          <w:sz w:val="22"/>
          <w:szCs w:val="22"/>
        </w:rPr>
        <w:t>1</w:t>
      </w:r>
      <w:r w:rsidRPr="00137854">
        <w:rPr>
          <w:sz w:val="22"/>
          <w:szCs w:val="22"/>
        </w:rPr>
        <w:t xml:space="preserve"> год</w:t>
      </w:r>
    </w:p>
    <w:p w:rsidR="00137854" w:rsidRPr="00137854" w:rsidRDefault="00137854" w:rsidP="00137854">
      <w:pPr>
        <w:autoSpaceDE w:val="0"/>
        <w:autoSpaceDN w:val="0"/>
        <w:adjustRightInd w:val="0"/>
        <w:ind w:left="5672"/>
        <w:jc w:val="right"/>
        <w:outlineLvl w:val="0"/>
        <w:rPr>
          <w:sz w:val="27"/>
          <w:szCs w:val="27"/>
        </w:rPr>
      </w:pPr>
    </w:p>
    <w:p w:rsidR="00137854" w:rsidRPr="00137854" w:rsidRDefault="00ED6D29" w:rsidP="00137854">
      <w:pPr>
        <w:autoSpaceDE w:val="0"/>
        <w:autoSpaceDN w:val="0"/>
        <w:adjustRightInd w:val="0"/>
        <w:ind w:left="5672"/>
        <w:jc w:val="center"/>
        <w:outlineLvl w:val="0"/>
      </w:pPr>
      <w:r>
        <w:t xml:space="preserve">                           </w:t>
      </w:r>
      <w:r w:rsidR="00137854" w:rsidRPr="00137854">
        <w:t>Главе администрации</w:t>
      </w:r>
    </w:p>
    <w:p w:rsidR="00137854" w:rsidRPr="00137854" w:rsidRDefault="00137854" w:rsidP="00137854">
      <w:pPr>
        <w:autoSpaceDE w:val="0"/>
        <w:autoSpaceDN w:val="0"/>
        <w:adjustRightInd w:val="0"/>
        <w:rPr>
          <w:rFonts w:cs="Courier New"/>
        </w:rPr>
      </w:pPr>
      <w:r w:rsidRPr="00137854">
        <w:t xml:space="preserve">                                                                                                </w:t>
      </w:r>
      <w:r w:rsidR="00ED6D29">
        <w:t xml:space="preserve"> Хлевенского </w:t>
      </w:r>
      <w:r w:rsidRPr="00137854">
        <w:t xml:space="preserve"> муниципального</w:t>
      </w:r>
      <w:r w:rsidRPr="00137854">
        <w:rPr>
          <w:rFonts w:cs="Courier New"/>
        </w:rPr>
        <w:t xml:space="preserve">  р</w:t>
      </w:r>
      <w:r w:rsidRPr="00137854">
        <w:t>айона</w:t>
      </w:r>
      <w:r w:rsidRPr="00137854">
        <w:rPr>
          <w:rFonts w:cs="Courier New"/>
        </w:rPr>
        <w:t xml:space="preserve"> </w:t>
      </w:r>
    </w:p>
    <w:p w:rsidR="00137854" w:rsidRPr="00137854" w:rsidRDefault="00137854" w:rsidP="00137854">
      <w:pPr>
        <w:autoSpaceDE w:val="0"/>
        <w:autoSpaceDN w:val="0"/>
        <w:adjustRightInd w:val="0"/>
        <w:rPr>
          <w:rFonts w:ascii="Courier New" w:hAnsi="Courier New" w:cs="Courier New"/>
        </w:rPr>
      </w:pPr>
      <w:r w:rsidRPr="00137854">
        <w:rPr>
          <w:rFonts w:cs="Courier New"/>
        </w:rPr>
        <w:t xml:space="preserve">                                                                                                 __________________________</w:t>
      </w:r>
    </w:p>
    <w:p w:rsidR="00137854" w:rsidRPr="00137854" w:rsidRDefault="00137854" w:rsidP="00137854">
      <w:pPr>
        <w:autoSpaceDE w:val="0"/>
        <w:autoSpaceDN w:val="0"/>
        <w:adjustRightInd w:val="0"/>
        <w:rPr>
          <w:rFonts w:ascii="Courier New" w:hAnsi="Courier New" w:cs="Courier New"/>
        </w:rPr>
      </w:pPr>
      <w:r w:rsidRPr="00137854">
        <w:rPr>
          <w:rFonts w:cs="Courier New"/>
        </w:rPr>
        <w:t xml:space="preserve">                                                           </w:t>
      </w:r>
    </w:p>
    <w:p w:rsidR="00137854" w:rsidRPr="00137854" w:rsidRDefault="00137854" w:rsidP="00137854">
      <w:pPr>
        <w:autoSpaceDE w:val="0"/>
        <w:autoSpaceDN w:val="0"/>
        <w:adjustRightInd w:val="0"/>
        <w:ind w:left="5672"/>
        <w:outlineLvl w:val="0"/>
      </w:pPr>
      <w:r w:rsidRPr="00137854">
        <w:t>Рег. № _______ от ______202</w:t>
      </w:r>
      <w:r w:rsidR="00866BBE">
        <w:t>1</w:t>
      </w:r>
      <w:r w:rsidRPr="00137854">
        <w:t>г.</w:t>
      </w:r>
    </w:p>
    <w:p w:rsidR="00137854" w:rsidRPr="00137854" w:rsidRDefault="00137854" w:rsidP="00137854">
      <w:pPr>
        <w:widowControl w:val="0"/>
        <w:autoSpaceDE w:val="0"/>
        <w:autoSpaceDN w:val="0"/>
        <w:adjustRightInd w:val="0"/>
        <w:jc w:val="center"/>
        <w:outlineLvl w:val="0"/>
      </w:pPr>
    </w:p>
    <w:p w:rsidR="00137854" w:rsidRPr="00137854" w:rsidRDefault="00137854" w:rsidP="00137854">
      <w:pPr>
        <w:widowControl w:val="0"/>
        <w:autoSpaceDE w:val="0"/>
        <w:autoSpaceDN w:val="0"/>
        <w:adjustRightInd w:val="0"/>
        <w:jc w:val="center"/>
        <w:outlineLvl w:val="0"/>
      </w:pPr>
      <w:r w:rsidRPr="00137854">
        <w:t>ЗАЯВКА НА ПОЛУЧЕНИЕ СУБСИДИИ</w:t>
      </w:r>
    </w:p>
    <w:p w:rsidR="00137854" w:rsidRPr="00137854" w:rsidRDefault="00137854" w:rsidP="00137854">
      <w:pPr>
        <w:widowControl w:val="0"/>
        <w:autoSpaceDE w:val="0"/>
        <w:autoSpaceDN w:val="0"/>
        <w:adjustRightInd w:val="0"/>
        <w:jc w:val="center"/>
        <w:outlineLvl w:val="0"/>
      </w:pPr>
    </w:p>
    <w:p w:rsidR="00137854" w:rsidRPr="00137854" w:rsidRDefault="00137854" w:rsidP="00137854">
      <w:pPr>
        <w:widowControl w:val="0"/>
        <w:autoSpaceDE w:val="0"/>
        <w:autoSpaceDN w:val="0"/>
        <w:adjustRightInd w:val="0"/>
        <w:ind w:firstLine="709"/>
        <w:jc w:val="both"/>
      </w:pPr>
      <w:r w:rsidRPr="00137854">
        <w:t>Ознакомившись с условиями предоставления субсидий, заявитель ______________ ________________________________________________________________________________</w:t>
      </w:r>
    </w:p>
    <w:p w:rsidR="00137854" w:rsidRPr="00137854" w:rsidRDefault="00137854" w:rsidP="00137854">
      <w:pPr>
        <w:widowControl w:val="0"/>
        <w:autoSpaceDE w:val="0"/>
        <w:autoSpaceDN w:val="0"/>
        <w:adjustRightInd w:val="0"/>
        <w:ind w:firstLine="709"/>
        <w:jc w:val="both"/>
        <w:rPr>
          <w:sz w:val="22"/>
          <w:szCs w:val="22"/>
        </w:rPr>
      </w:pPr>
      <w:r w:rsidRPr="00137854">
        <w:t xml:space="preserve">     </w:t>
      </w:r>
      <w:r w:rsidRPr="00137854">
        <w:rPr>
          <w:sz w:val="22"/>
          <w:szCs w:val="22"/>
        </w:rPr>
        <w:t>(наименование сельскохозяйственного кредитного потребительского кооператива)</w:t>
      </w:r>
    </w:p>
    <w:p w:rsidR="00137854" w:rsidRPr="00137854" w:rsidRDefault="00137854" w:rsidP="00137854">
      <w:pPr>
        <w:widowControl w:val="0"/>
        <w:autoSpaceDE w:val="0"/>
        <w:autoSpaceDN w:val="0"/>
        <w:adjustRightInd w:val="0"/>
        <w:jc w:val="both"/>
      </w:pPr>
    </w:p>
    <w:p w:rsidR="00137854" w:rsidRPr="00137854" w:rsidRDefault="00137854" w:rsidP="00137854">
      <w:pPr>
        <w:widowControl w:val="0"/>
        <w:autoSpaceDE w:val="0"/>
        <w:autoSpaceDN w:val="0"/>
        <w:adjustRightInd w:val="0"/>
        <w:jc w:val="both"/>
      </w:pPr>
      <w:r w:rsidRPr="00137854">
        <w:t xml:space="preserve">желает получить данный вид поддержки и просит рассмотреть настоящую заявку на предоставление </w:t>
      </w:r>
      <w:r w:rsidRPr="00137854">
        <w:rPr>
          <w:rFonts w:cs="Arial"/>
        </w:rPr>
        <w:t>субсидий сельскохозяйственным кредитным потребительским кооперативам на возмещение части затрат по</w:t>
      </w:r>
      <w:r w:rsidRPr="00137854">
        <w:t xml:space="preserve"> уплате членских взносов в межрегиональную ассоциацию  сельскохозяйственных кредитных потребительских кооперативов «Единство»</w:t>
      </w:r>
      <w:r w:rsidR="00ED6D29">
        <w:rPr>
          <w:rFonts w:cs="Arial"/>
        </w:rPr>
        <w:t>.</w:t>
      </w:r>
    </w:p>
    <w:p w:rsidR="00137854" w:rsidRPr="00137854" w:rsidRDefault="00137854" w:rsidP="00137854">
      <w:pPr>
        <w:widowControl w:val="0"/>
        <w:autoSpaceDE w:val="0"/>
        <w:autoSpaceDN w:val="0"/>
        <w:adjustRightInd w:val="0"/>
        <w:ind w:firstLine="540"/>
        <w:jc w:val="both"/>
      </w:pPr>
      <w:r w:rsidRPr="00137854">
        <w:t>Претендент подтверждает, что вся информация, содержащаяся в заявке и прилагаемых к ней документах, является подлинной.</w:t>
      </w:r>
    </w:p>
    <w:p w:rsidR="00137854" w:rsidRPr="00137854" w:rsidRDefault="00137854" w:rsidP="00137854">
      <w:pPr>
        <w:widowControl w:val="0"/>
        <w:autoSpaceDE w:val="0"/>
        <w:autoSpaceDN w:val="0"/>
        <w:adjustRightInd w:val="0"/>
        <w:ind w:firstLine="540"/>
        <w:jc w:val="both"/>
      </w:pPr>
      <w:r w:rsidRPr="00137854">
        <w:t>Перечень прилагаемых к заявке документов:</w:t>
      </w:r>
    </w:p>
    <w:p w:rsidR="00137854" w:rsidRPr="00137854" w:rsidRDefault="00137854" w:rsidP="00137854">
      <w:pPr>
        <w:widowControl w:val="0"/>
        <w:autoSpaceDE w:val="0"/>
        <w:autoSpaceDN w:val="0"/>
        <w:adjustRightInd w:val="0"/>
        <w:rPr>
          <w:rFonts w:cs="Courier New"/>
        </w:rPr>
      </w:pPr>
      <w:r w:rsidRPr="00137854">
        <w:t xml:space="preserve">            </w:t>
      </w:r>
      <w:r w:rsidRPr="00137854">
        <w:rPr>
          <w:rFonts w:cs="Courier New"/>
        </w:rPr>
        <w:t>- анкет</w:t>
      </w:r>
      <w:r w:rsidRPr="00137854">
        <w:rPr>
          <w:rFonts w:cs="Courier New"/>
          <w:szCs w:val="28"/>
        </w:rPr>
        <w:t>а</w:t>
      </w:r>
      <w:r w:rsidRPr="00137854">
        <w:rPr>
          <w:rFonts w:cs="Courier New"/>
        </w:rPr>
        <w:t>;</w:t>
      </w:r>
    </w:p>
    <w:p w:rsidR="00137854" w:rsidRPr="00137854" w:rsidRDefault="00137854" w:rsidP="00137854">
      <w:pPr>
        <w:widowControl w:val="0"/>
        <w:autoSpaceDE w:val="0"/>
        <w:autoSpaceDN w:val="0"/>
        <w:adjustRightInd w:val="0"/>
        <w:ind w:firstLine="540"/>
        <w:jc w:val="both"/>
      </w:pPr>
      <w:r w:rsidRPr="00137854">
        <w:t xml:space="preserve">   - копию Устава сельскохозяйственного кредитного потребительского кооператива;</w:t>
      </w:r>
    </w:p>
    <w:p w:rsidR="00137854" w:rsidRPr="00137854" w:rsidRDefault="00137854" w:rsidP="00137854">
      <w:pPr>
        <w:widowControl w:val="0"/>
        <w:autoSpaceDE w:val="0"/>
        <w:autoSpaceDN w:val="0"/>
        <w:adjustRightInd w:val="0"/>
        <w:ind w:firstLine="709"/>
        <w:rPr>
          <w:rFonts w:cs="Courier New"/>
        </w:rPr>
      </w:pPr>
      <w:r w:rsidRPr="00137854">
        <w:rPr>
          <w:rFonts w:cs="Courier New"/>
        </w:rPr>
        <w:t>- копию протокола общего организационного собрания о создании СКПК</w:t>
      </w:r>
      <w:proofErr w:type="gramStart"/>
      <w:r w:rsidRPr="00137854">
        <w:rPr>
          <w:rFonts w:cs="Courier New"/>
        </w:rPr>
        <w:t xml:space="preserve"> ;</w:t>
      </w:r>
      <w:proofErr w:type="gramEnd"/>
    </w:p>
    <w:p w:rsidR="00137854" w:rsidRPr="00137854" w:rsidRDefault="00137854" w:rsidP="00137854">
      <w:pPr>
        <w:widowControl w:val="0"/>
        <w:autoSpaceDE w:val="0"/>
        <w:autoSpaceDN w:val="0"/>
        <w:adjustRightInd w:val="0"/>
        <w:ind w:firstLine="709"/>
        <w:rPr>
          <w:rFonts w:cs="Courier New"/>
        </w:rPr>
      </w:pPr>
      <w:r w:rsidRPr="00137854">
        <w:rPr>
          <w:rFonts w:cs="Courier New"/>
        </w:rPr>
        <w:t>- выписку из реестра сельскохозяйственных потребительских кооперативов, подтверждающую членство данного кооператива в ревизионном союзе;</w:t>
      </w:r>
    </w:p>
    <w:p w:rsidR="00137854" w:rsidRPr="00137854" w:rsidRDefault="00137854" w:rsidP="00137854">
      <w:pPr>
        <w:widowControl w:val="0"/>
        <w:autoSpaceDE w:val="0"/>
        <w:autoSpaceDN w:val="0"/>
        <w:adjustRightInd w:val="0"/>
        <w:ind w:firstLine="709"/>
        <w:jc w:val="both"/>
      </w:pPr>
      <w:r w:rsidRPr="00137854">
        <w:t>- справку об отсутствии процедуры ликвидации или банкротства в отношении сельскохозяйственного кредитного потребительского кооператива;</w:t>
      </w:r>
    </w:p>
    <w:p w:rsidR="00137854" w:rsidRPr="00137854" w:rsidRDefault="00137854" w:rsidP="00137854">
      <w:pPr>
        <w:widowControl w:val="0"/>
        <w:autoSpaceDE w:val="0"/>
        <w:autoSpaceDN w:val="0"/>
        <w:adjustRightInd w:val="0"/>
        <w:ind w:firstLine="709"/>
      </w:pPr>
      <w:r w:rsidRPr="00137854">
        <w:rPr>
          <w:sz w:val="28"/>
          <w:szCs w:val="28"/>
        </w:rPr>
        <w:t>-</w:t>
      </w:r>
      <w:r w:rsidRPr="00137854">
        <w:t>информацию из банка о реквизитах банковского счета;</w:t>
      </w:r>
    </w:p>
    <w:p w:rsidR="00137854" w:rsidRPr="00137854" w:rsidRDefault="00137854" w:rsidP="00137854">
      <w:pPr>
        <w:widowControl w:val="0"/>
        <w:autoSpaceDE w:val="0"/>
        <w:autoSpaceDN w:val="0"/>
        <w:adjustRightInd w:val="0"/>
        <w:ind w:firstLine="709"/>
        <w:rPr>
          <w:bCs/>
        </w:rPr>
      </w:pPr>
      <w:r w:rsidRPr="00137854">
        <w:t>-</w:t>
      </w:r>
      <w:r w:rsidRPr="00137854">
        <w:rPr>
          <w:bCs/>
          <w:sz w:val="28"/>
          <w:szCs w:val="28"/>
        </w:rPr>
        <w:t xml:space="preserve"> </w:t>
      </w:r>
      <w:r w:rsidRPr="00137854">
        <w:rPr>
          <w:bCs/>
        </w:rPr>
        <w:t>справку о соблюдении финансовых нормативов деятельности, предусмотренных Федеральным законом от 08.12.1995 № 193-ФЗ «О сельскохозяйственной кооперации»;</w:t>
      </w:r>
    </w:p>
    <w:p w:rsidR="00137854" w:rsidRPr="00137854" w:rsidRDefault="00137854" w:rsidP="00137854">
      <w:pPr>
        <w:widowControl w:val="0"/>
        <w:autoSpaceDE w:val="0"/>
        <w:autoSpaceDN w:val="0"/>
        <w:adjustRightInd w:val="0"/>
        <w:jc w:val="both"/>
        <w:rPr>
          <w:bCs/>
        </w:rPr>
      </w:pPr>
      <w:r w:rsidRPr="00137854">
        <w:rPr>
          <w:color w:val="000000"/>
        </w:rPr>
        <w:t xml:space="preserve">            - справку </w:t>
      </w:r>
      <w:proofErr w:type="gramStart"/>
      <w:r w:rsidRPr="00137854">
        <w:rPr>
          <w:color w:val="000000"/>
        </w:rPr>
        <w:t xml:space="preserve">о возмещении части затрат </w:t>
      </w:r>
      <w:r w:rsidRPr="00137854">
        <w:t xml:space="preserve">в части направления расходов </w:t>
      </w:r>
      <w:r w:rsidRPr="00137854">
        <w:rPr>
          <w:color w:val="000000"/>
        </w:rPr>
        <w:t>на возмещение части затрат по уплате членских взносов в межрегиональную ассоциацию</w:t>
      </w:r>
      <w:proofErr w:type="gramEnd"/>
      <w:r w:rsidRPr="00137854">
        <w:rPr>
          <w:color w:val="000000"/>
        </w:rPr>
        <w:t xml:space="preserve"> сельскохозяйственных кредитных потребительских кооперативов «Единство»;</w:t>
      </w:r>
    </w:p>
    <w:p w:rsidR="00137854" w:rsidRPr="00137854" w:rsidRDefault="00137854" w:rsidP="00137854">
      <w:pPr>
        <w:widowControl w:val="0"/>
        <w:autoSpaceDE w:val="0"/>
        <w:autoSpaceDN w:val="0"/>
        <w:adjustRightInd w:val="0"/>
        <w:ind w:firstLine="709"/>
      </w:pPr>
      <w:r w:rsidRPr="00137854">
        <w:t>-копию бухгалтерского баланса за последний отчетный период;</w:t>
      </w:r>
    </w:p>
    <w:p w:rsidR="00137854" w:rsidRPr="00137854" w:rsidRDefault="00137854" w:rsidP="00137854">
      <w:pPr>
        <w:widowControl w:val="0"/>
        <w:autoSpaceDE w:val="0"/>
        <w:autoSpaceDN w:val="0"/>
        <w:adjustRightInd w:val="0"/>
        <w:ind w:firstLine="709"/>
        <w:jc w:val="both"/>
      </w:pPr>
      <w:r w:rsidRPr="00137854">
        <w:t>-копии платежных документов, подтверждающих затраты кооператива по уплате членских взносов в межрегиональную ассоциацию  сельскохозяйственных кредитных потребительских кооперативов «Единство».</w:t>
      </w:r>
    </w:p>
    <w:p w:rsidR="00137854" w:rsidRPr="00137854" w:rsidRDefault="00137854" w:rsidP="00137854">
      <w:pPr>
        <w:widowControl w:val="0"/>
        <w:autoSpaceDE w:val="0"/>
        <w:autoSpaceDN w:val="0"/>
        <w:adjustRightInd w:val="0"/>
        <w:jc w:val="both"/>
      </w:pPr>
    </w:p>
    <w:p w:rsidR="00137854" w:rsidRPr="00137854" w:rsidRDefault="00137854" w:rsidP="00137854">
      <w:pPr>
        <w:widowControl w:val="0"/>
        <w:autoSpaceDE w:val="0"/>
        <w:autoSpaceDN w:val="0"/>
        <w:adjustRightInd w:val="0"/>
      </w:pPr>
      <w:r w:rsidRPr="00137854">
        <w:t>Председатель СКПК</w:t>
      </w:r>
      <w:proofErr w:type="gramStart"/>
      <w:r w:rsidRPr="00137854">
        <w:t xml:space="preserve"> ___________________________(___________________)</w:t>
      </w:r>
      <w:proofErr w:type="gramEnd"/>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r w:rsidRPr="00137854">
        <w:t>Бухгалтер СКПК</w:t>
      </w:r>
      <w:proofErr w:type="gramStart"/>
      <w:r w:rsidRPr="00137854">
        <w:t xml:space="preserve">        __________________________ (___________________)</w:t>
      </w:r>
      <w:proofErr w:type="gramEnd"/>
    </w:p>
    <w:p w:rsidR="00137854" w:rsidRPr="00137854" w:rsidRDefault="00137854" w:rsidP="00137854">
      <w:pPr>
        <w:widowControl w:val="0"/>
        <w:autoSpaceDE w:val="0"/>
        <w:autoSpaceDN w:val="0"/>
        <w:adjustRightInd w:val="0"/>
      </w:pPr>
      <w:r w:rsidRPr="00137854">
        <w:tab/>
      </w:r>
      <w:r w:rsidRPr="00137854">
        <w:tab/>
      </w:r>
      <w:r w:rsidRPr="00137854">
        <w:tab/>
      </w:r>
      <w:r w:rsidRPr="00137854">
        <w:tab/>
      </w:r>
      <w:r w:rsidRPr="00137854">
        <w:tab/>
      </w:r>
      <w:r w:rsidRPr="00137854">
        <w:tab/>
      </w:r>
      <w:r w:rsidRPr="00137854">
        <w:tab/>
      </w:r>
    </w:p>
    <w:p w:rsidR="00137854" w:rsidRPr="00137854" w:rsidRDefault="00137854" w:rsidP="00137854">
      <w:pPr>
        <w:widowControl w:val="0"/>
        <w:autoSpaceDE w:val="0"/>
        <w:autoSpaceDN w:val="0"/>
        <w:adjustRightInd w:val="0"/>
      </w:pPr>
      <w:r w:rsidRPr="00137854">
        <w:t>М.П.</w:t>
      </w:r>
    </w:p>
    <w:p w:rsidR="00137854" w:rsidRPr="00137854" w:rsidRDefault="00137854" w:rsidP="00137854">
      <w:pPr>
        <w:widowControl w:val="0"/>
        <w:autoSpaceDE w:val="0"/>
        <w:autoSpaceDN w:val="0"/>
        <w:adjustRightInd w:val="0"/>
        <w:ind w:left="5529"/>
        <w:jc w:val="both"/>
        <w:rPr>
          <w:rFonts w:cs="Arial"/>
          <w:sz w:val="20"/>
          <w:szCs w:val="20"/>
        </w:rPr>
      </w:pPr>
      <w:r w:rsidRPr="00137854">
        <w:rPr>
          <w:sz w:val="22"/>
          <w:szCs w:val="22"/>
        </w:rPr>
        <w:lastRenderedPageBreak/>
        <w:t>Приложение №2</w:t>
      </w:r>
      <w:r w:rsidRPr="00137854">
        <w:rPr>
          <w:rFonts w:cs="Arial"/>
          <w:sz w:val="20"/>
          <w:szCs w:val="20"/>
        </w:rPr>
        <w:t xml:space="preserve">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к Порядку предоставления субсидий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сельскохозяйственным кредитным </w:t>
      </w:r>
    </w:p>
    <w:p w:rsidR="00137854" w:rsidRPr="00137854" w:rsidRDefault="00137854" w:rsidP="00137854">
      <w:pPr>
        <w:widowControl w:val="0"/>
        <w:autoSpaceDE w:val="0"/>
        <w:autoSpaceDN w:val="0"/>
        <w:adjustRightInd w:val="0"/>
        <w:ind w:left="5529"/>
        <w:jc w:val="both"/>
        <w:rPr>
          <w:sz w:val="22"/>
          <w:szCs w:val="22"/>
        </w:rPr>
      </w:pPr>
      <w:r w:rsidRPr="00137854">
        <w:rPr>
          <w:rFonts w:cs="Arial"/>
          <w:sz w:val="22"/>
          <w:szCs w:val="22"/>
        </w:rPr>
        <w:t xml:space="preserve">потребительским </w:t>
      </w:r>
      <w:r w:rsidRPr="00137854">
        <w:rPr>
          <w:sz w:val="22"/>
          <w:szCs w:val="22"/>
        </w:rPr>
        <w:t xml:space="preserve">кооперативам </w:t>
      </w:r>
      <w:proofErr w:type="gramStart"/>
      <w:r w:rsidRPr="00137854">
        <w:rPr>
          <w:sz w:val="22"/>
          <w:szCs w:val="22"/>
        </w:rPr>
        <w:t>на</w:t>
      </w:r>
      <w:proofErr w:type="gramEnd"/>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 xml:space="preserve">возмещение части затрат по уплате членских взносов в </w:t>
      </w:r>
      <w:proofErr w:type="gramStart"/>
      <w:r w:rsidRPr="00137854">
        <w:rPr>
          <w:sz w:val="22"/>
          <w:szCs w:val="22"/>
        </w:rPr>
        <w:t>межрегиональную</w:t>
      </w:r>
      <w:proofErr w:type="gramEnd"/>
      <w:r w:rsidRPr="00137854">
        <w:rPr>
          <w:sz w:val="22"/>
          <w:szCs w:val="22"/>
        </w:rPr>
        <w:t xml:space="preserve"> </w:t>
      </w:r>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ассоциацию сельскохозяйственных кредитных потребительских кооперативов «Единство»</w:t>
      </w:r>
      <w:r w:rsidR="00220845">
        <w:rPr>
          <w:sz w:val="22"/>
          <w:szCs w:val="22"/>
        </w:rPr>
        <w:t>,</w:t>
      </w:r>
      <w:r w:rsidRPr="00137854">
        <w:rPr>
          <w:sz w:val="22"/>
          <w:szCs w:val="22"/>
        </w:rPr>
        <w:t xml:space="preserve"> на 202</w:t>
      </w:r>
      <w:r w:rsidR="00866BBE">
        <w:rPr>
          <w:sz w:val="22"/>
          <w:szCs w:val="22"/>
        </w:rPr>
        <w:t>1</w:t>
      </w:r>
      <w:r w:rsidRPr="00137854">
        <w:rPr>
          <w:sz w:val="22"/>
          <w:szCs w:val="22"/>
        </w:rPr>
        <w:t xml:space="preserve"> год</w:t>
      </w:r>
    </w:p>
    <w:p w:rsidR="00137854" w:rsidRPr="00137854" w:rsidRDefault="00137854" w:rsidP="00137854">
      <w:pPr>
        <w:widowControl w:val="0"/>
        <w:autoSpaceDE w:val="0"/>
        <w:autoSpaceDN w:val="0"/>
        <w:adjustRightInd w:val="0"/>
        <w:ind w:left="5529"/>
        <w:jc w:val="both"/>
        <w:rPr>
          <w:rFonts w:cs="Arial"/>
          <w:sz w:val="20"/>
          <w:szCs w:val="20"/>
        </w:rPr>
      </w:pPr>
    </w:p>
    <w:p w:rsidR="00137854" w:rsidRPr="00137854" w:rsidRDefault="00137854" w:rsidP="00137854">
      <w:pPr>
        <w:widowControl w:val="0"/>
        <w:autoSpaceDE w:val="0"/>
        <w:autoSpaceDN w:val="0"/>
        <w:adjustRightInd w:val="0"/>
        <w:jc w:val="center"/>
        <w:outlineLvl w:val="0"/>
      </w:pPr>
      <w:r w:rsidRPr="00137854">
        <w:t>АНКЕТА</w:t>
      </w:r>
    </w:p>
    <w:p w:rsidR="00137854" w:rsidRPr="00137854" w:rsidRDefault="00137854" w:rsidP="00137854">
      <w:pPr>
        <w:widowControl w:val="0"/>
        <w:autoSpaceDE w:val="0"/>
        <w:autoSpaceDN w:val="0"/>
        <w:adjustRightInd w:val="0"/>
        <w:jc w:val="center"/>
      </w:pPr>
    </w:p>
    <w:p w:rsidR="00137854" w:rsidRPr="00137854" w:rsidRDefault="00137854" w:rsidP="00137854">
      <w:pPr>
        <w:widowControl w:val="0"/>
        <w:autoSpaceDE w:val="0"/>
        <w:autoSpaceDN w:val="0"/>
        <w:adjustRightInd w:val="0"/>
        <w:jc w:val="center"/>
      </w:pPr>
    </w:p>
    <w:p w:rsidR="00137854" w:rsidRPr="00137854" w:rsidRDefault="00137854" w:rsidP="00137854">
      <w:pPr>
        <w:widowControl w:val="0"/>
        <w:autoSpaceDE w:val="0"/>
        <w:autoSpaceDN w:val="0"/>
        <w:adjustRightInd w:val="0"/>
        <w:spacing w:line="276" w:lineRule="auto"/>
      </w:pPr>
      <w:r w:rsidRPr="00137854">
        <w:t>Полное наименование предприятия (организации):</w:t>
      </w:r>
      <w:r w:rsidRPr="00137854">
        <w:rPr>
          <w:u w:val="single"/>
        </w:rPr>
        <w:t>_______________________________________________________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Сокращенное наименование:</w:t>
      </w:r>
      <w:r w:rsidRPr="00137854">
        <w:rPr>
          <w:u w:val="single"/>
        </w:rPr>
        <w:t xml:space="preserve"> 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Организационно-правовая форма: </w:t>
      </w:r>
      <w:r w:rsidRPr="00137854">
        <w:rPr>
          <w:u w:val="single"/>
        </w:rPr>
        <w:t>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Юридический адрес:</w:t>
      </w:r>
      <w:r w:rsidRPr="00137854">
        <w:rPr>
          <w:u w:val="single"/>
        </w:rPr>
        <w:t xml:space="preserve"> _________________________________________________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Почтовый адрес: </w:t>
      </w:r>
      <w:r w:rsidRPr="00137854">
        <w:rPr>
          <w:u w:val="single"/>
        </w:rPr>
        <w:t>____________________________________________________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Ф.И.О. руководителя: </w:t>
      </w:r>
      <w:r w:rsidRPr="00137854">
        <w:rPr>
          <w:u w:val="single"/>
        </w:rPr>
        <w:t>________________________________________________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Телефон, факс: </w:t>
      </w:r>
      <w:r w:rsidRPr="00137854">
        <w:rPr>
          <w:u w:val="single"/>
        </w:rPr>
        <w:t>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Расчетный счет: </w:t>
      </w:r>
      <w:r w:rsidRPr="00137854">
        <w:rPr>
          <w:u w:val="single"/>
        </w:rPr>
        <w:t>_____________________________________________________</w:t>
      </w:r>
    </w:p>
    <w:p w:rsidR="00137854" w:rsidRPr="00137854" w:rsidRDefault="00137854" w:rsidP="00137854">
      <w:pPr>
        <w:widowControl w:val="0"/>
        <w:autoSpaceDE w:val="0"/>
        <w:autoSpaceDN w:val="0"/>
        <w:adjustRightInd w:val="0"/>
        <w:spacing w:line="276" w:lineRule="auto"/>
        <w:rPr>
          <w:u w:val="single"/>
        </w:rPr>
      </w:pPr>
      <w:r w:rsidRPr="00137854">
        <w:t>Идентификационный номер налогоплательщика</w:t>
      </w:r>
      <w:proofErr w:type="gramStart"/>
      <w:r w:rsidRPr="00137854">
        <w:t xml:space="preserve"> :</w:t>
      </w:r>
      <w:proofErr w:type="gramEnd"/>
      <w:r w:rsidRPr="00137854">
        <w:t xml:space="preserve"> </w:t>
      </w:r>
      <w:r w:rsidRPr="00137854">
        <w:rPr>
          <w:u w:val="single"/>
        </w:rPr>
        <w:t>________________________</w:t>
      </w:r>
    </w:p>
    <w:p w:rsidR="00137854" w:rsidRPr="00137854" w:rsidRDefault="00137854" w:rsidP="00137854">
      <w:pPr>
        <w:widowControl w:val="0"/>
        <w:autoSpaceDE w:val="0"/>
        <w:autoSpaceDN w:val="0"/>
        <w:adjustRightInd w:val="0"/>
        <w:spacing w:line="276" w:lineRule="auto"/>
        <w:rPr>
          <w:u w:val="single"/>
        </w:rPr>
      </w:pPr>
      <w:r w:rsidRPr="00137854">
        <w:t xml:space="preserve">Информация о регистрации (где, кем, когда зарегистрирован,  регистрационный номер) </w:t>
      </w:r>
      <w:r w:rsidRPr="00137854">
        <w:rPr>
          <w:u w:val="single"/>
        </w:rPr>
        <w:t>_____________________________________________________________</w:t>
      </w:r>
    </w:p>
    <w:p w:rsidR="00137854" w:rsidRPr="00137854" w:rsidRDefault="00137854" w:rsidP="00137854">
      <w:pPr>
        <w:widowControl w:val="0"/>
        <w:autoSpaceDE w:val="0"/>
        <w:autoSpaceDN w:val="0"/>
        <w:adjustRightInd w:val="0"/>
        <w:spacing w:line="276" w:lineRule="auto"/>
      </w:pPr>
    </w:p>
    <w:p w:rsidR="00137854" w:rsidRPr="00137854" w:rsidRDefault="00137854" w:rsidP="00137854">
      <w:pPr>
        <w:widowControl w:val="0"/>
        <w:autoSpaceDE w:val="0"/>
        <w:autoSpaceDN w:val="0"/>
        <w:adjustRightInd w:val="0"/>
        <w:spacing w:line="276" w:lineRule="auto"/>
        <w:jc w:val="center"/>
      </w:pPr>
    </w:p>
    <w:p w:rsidR="00137854" w:rsidRPr="00137854" w:rsidRDefault="00137854" w:rsidP="00137854">
      <w:pPr>
        <w:widowControl w:val="0"/>
        <w:autoSpaceDE w:val="0"/>
        <w:autoSpaceDN w:val="0"/>
        <w:adjustRightInd w:val="0"/>
      </w:pPr>
      <w:r w:rsidRPr="00137854">
        <w:t>Председатель СКПК</w:t>
      </w:r>
      <w:proofErr w:type="gramStart"/>
      <w:r w:rsidRPr="00137854">
        <w:t xml:space="preserve"> ___________________________(___________________)</w:t>
      </w:r>
      <w:proofErr w:type="gramEnd"/>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r w:rsidRPr="00137854">
        <w:t>Бухгалтер СКПК</w:t>
      </w:r>
      <w:proofErr w:type="gramStart"/>
      <w:r w:rsidRPr="00137854">
        <w:t xml:space="preserve">        __________________________ (___________________)</w:t>
      </w:r>
      <w:proofErr w:type="gramEnd"/>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jc w:val="center"/>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outlineLvl w:val="0"/>
        <w:rPr>
          <w:rFonts w:ascii="Courier New" w:hAnsi="Courier New" w:cs="Courier New"/>
        </w:rPr>
      </w:pPr>
      <w:r w:rsidRPr="00137854">
        <w:t>М.П.</w:t>
      </w:r>
      <w:r w:rsidRPr="00137854">
        <w:rPr>
          <w:rFonts w:ascii="Courier New" w:hAnsi="Courier New" w:cs="Courier New"/>
        </w:rPr>
        <w:t xml:space="preserve">  </w:t>
      </w: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Default="00137854" w:rsidP="00137854">
      <w:pPr>
        <w:widowControl w:val="0"/>
        <w:autoSpaceDE w:val="0"/>
        <w:autoSpaceDN w:val="0"/>
        <w:adjustRightInd w:val="0"/>
        <w:outlineLvl w:val="0"/>
        <w:rPr>
          <w:rFonts w:ascii="Courier New" w:hAnsi="Courier New" w:cs="Courier New"/>
          <w:sz w:val="28"/>
          <w:szCs w:val="28"/>
        </w:rPr>
      </w:pPr>
    </w:p>
    <w:p w:rsidR="00ED6D29" w:rsidRPr="00137854" w:rsidRDefault="00ED6D29"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outlineLvl w:val="0"/>
        <w:rPr>
          <w:rFonts w:ascii="Courier New" w:hAnsi="Courier New" w:cs="Courier New"/>
          <w:sz w:val="28"/>
          <w:szCs w:val="28"/>
        </w:rPr>
      </w:pPr>
    </w:p>
    <w:p w:rsidR="00137854" w:rsidRPr="00137854" w:rsidRDefault="00137854" w:rsidP="00137854">
      <w:pPr>
        <w:widowControl w:val="0"/>
        <w:autoSpaceDE w:val="0"/>
        <w:autoSpaceDN w:val="0"/>
        <w:adjustRightInd w:val="0"/>
        <w:ind w:left="5529"/>
        <w:jc w:val="both"/>
        <w:rPr>
          <w:rFonts w:cs="Arial"/>
          <w:sz w:val="20"/>
          <w:szCs w:val="20"/>
        </w:rPr>
      </w:pPr>
      <w:r w:rsidRPr="00137854">
        <w:rPr>
          <w:sz w:val="22"/>
          <w:szCs w:val="22"/>
        </w:rPr>
        <w:t>Приложение №3</w:t>
      </w:r>
      <w:r w:rsidRPr="00137854">
        <w:rPr>
          <w:rFonts w:cs="Arial"/>
          <w:sz w:val="20"/>
          <w:szCs w:val="20"/>
        </w:rPr>
        <w:t xml:space="preserve">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к Порядку предоставления субсидий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сельскохозяйственным кредитным </w:t>
      </w:r>
    </w:p>
    <w:p w:rsidR="00137854" w:rsidRPr="00137854" w:rsidRDefault="00137854" w:rsidP="00137854">
      <w:pPr>
        <w:widowControl w:val="0"/>
        <w:autoSpaceDE w:val="0"/>
        <w:autoSpaceDN w:val="0"/>
        <w:adjustRightInd w:val="0"/>
        <w:ind w:left="5529"/>
        <w:jc w:val="both"/>
        <w:rPr>
          <w:sz w:val="22"/>
          <w:szCs w:val="22"/>
        </w:rPr>
      </w:pPr>
      <w:r w:rsidRPr="00137854">
        <w:rPr>
          <w:rFonts w:cs="Arial"/>
          <w:sz w:val="22"/>
          <w:szCs w:val="22"/>
        </w:rPr>
        <w:t xml:space="preserve">потребительским </w:t>
      </w:r>
      <w:r w:rsidRPr="00137854">
        <w:rPr>
          <w:sz w:val="22"/>
          <w:szCs w:val="22"/>
        </w:rPr>
        <w:t xml:space="preserve">кооперативам </w:t>
      </w:r>
      <w:proofErr w:type="gramStart"/>
      <w:r w:rsidRPr="00137854">
        <w:rPr>
          <w:sz w:val="22"/>
          <w:szCs w:val="22"/>
        </w:rPr>
        <w:t>на</w:t>
      </w:r>
      <w:proofErr w:type="gramEnd"/>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 xml:space="preserve">возмещение части затрат по уплате членских взносов в </w:t>
      </w:r>
      <w:proofErr w:type="gramStart"/>
      <w:r w:rsidRPr="00137854">
        <w:rPr>
          <w:sz w:val="22"/>
          <w:szCs w:val="22"/>
        </w:rPr>
        <w:t>межрегиональную</w:t>
      </w:r>
      <w:proofErr w:type="gramEnd"/>
      <w:r w:rsidRPr="00137854">
        <w:rPr>
          <w:sz w:val="22"/>
          <w:szCs w:val="22"/>
        </w:rPr>
        <w:t xml:space="preserve"> </w:t>
      </w:r>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ассоциацию сельскохозяйственных кредитных потребительских кооперативов «Единство» на</w:t>
      </w:r>
      <w:r w:rsidR="00220845">
        <w:rPr>
          <w:sz w:val="22"/>
          <w:szCs w:val="22"/>
        </w:rPr>
        <w:t>,</w:t>
      </w:r>
      <w:r w:rsidRPr="00137854">
        <w:rPr>
          <w:sz w:val="22"/>
          <w:szCs w:val="22"/>
        </w:rPr>
        <w:t xml:space="preserve"> 202</w:t>
      </w:r>
      <w:r w:rsidR="00866BBE">
        <w:rPr>
          <w:sz w:val="22"/>
          <w:szCs w:val="22"/>
        </w:rPr>
        <w:t>1</w:t>
      </w:r>
      <w:r w:rsidRPr="00137854">
        <w:rPr>
          <w:sz w:val="22"/>
          <w:szCs w:val="22"/>
        </w:rPr>
        <w:t xml:space="preserve"> год</w:t>
      </w: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spacing w:before="100" w:beforeAutospacing="1"/>
        <w:ind w:hanging="187"/>
        <w:jc w:val="center"/>
        <w:rPr>
          <w:color w:val="000000"/>
        </w:rPr>
      </w:pPr>
      <w:r w:rsidRPr="00137854">
        <w:rPr>
          <w:color w:val="000000"/>
          <w:sz w:val="20"/>
          <w:szCs w:val="20"/>
        </w:rPr>
        <w:t>СПРАВКА</w:t>
      </w:r>
    </w:p>
    <w:p w:rsidR="00137854" w:rsidRPr="00137854" w:rsidRDefault="00137854" w:rsidP="00137854">
      <w:pPr>
        <w:widowControl w:val="0"/>
        <w:autoSpaceDE w:val="0"/>
        <w:autoSpaceDN w:val="0"/>
        <w:adjustRightInd w:val="0"/>
        <w:jc w:val="center"/>
        <w:rPr>
          <w:color w:val="000000"/>
        </w:rPr>
      </w:pPr>
      <w:proofErr w:type="gramStart"/>
      <w:r w:rsidRPr="00137854">
        <w:rPr>
          <w:color w:val="000000"/>
        </w:rPr>
        <w:t xml:space="preserve">о возмещении части затрат </w:t>
      </w:r>
      <w:r w:rsidRPr="00137854">
        <w:t xml:space="preserve">в части направления расходов </w:t>
      </w:r>
      <w:r w:rsidRPr="00137854">
        <w:rPr>
          <w:color w:val="000000"/>
        </w:rPr>
        <w:t>на возмещение части затрат по уплате членских взносов в межрегиональную ассоциацию</w:t>
      </w:r>
      <w:proofErr w:type="gramEnd"/>
      <w:r w:rsidRPr="00137854">
        <w:rPr>
          <w:color w:val="000000"/>
        </w:rPr>
        <w:t xml:space="preserve"> сельскохозяйственных кредитных потребительских кооперативов «Единство»</w:t>
      </w:r>
    </w:p>
    <w:p w:rsidR="00ED6D29" w:rsidRDefault="00137854" w:rsidP="00137854">
      <w:pPr>
        <w:widowControl w:val="0"/>
        <w:tabs>
          <w:tab w:val="left" w:pos="8820"/>
        </w:tabs>
        <w:autoSpaceDE w:val="0"/>
        <w:autoSpaceDN w:val="0"/>
        <w:adjustRightInd w:val="0"/>
        <w:rPr>
          <w:b/>
          <w:bCs/>
          <w:color w:val="000000"/>
          <w:sz w:val="28"/>
          <w:szCs w:val="28"/>
        </w:rPr>
      </w:pPr>
      <w:r w:rsidRPr="00137854">
        <w:rPr>
          <w:b/>
          <w:bCs/>
          <w:color w:val="000000"/>
        </w:rPr>
        <w:t xml:space="preserve">____________________________________________________________________                                                                             </w:t>
      </w:r>
      <w:r w:rsidR="00ED6D29">
        <w:rPr>
          <w:b/>
          <w:bCs/>
          <w:color w:val="000000"/>
        </w:rPr>
        <w:t xml:space="preserve">                                         </w:t>
      </w:r>
      <w:r w:rsidRPr="00137854">
        <w:rPr>
          <w:b/>
          <w:bCs/>
          <w:color w:val="000000"/>
          <w:sz w:val="28"/>
          <w:szCs w:val="28"/>
        </w:rPr>
        <w:tab/>
      </w:r>
    </w:p>
    <w:p w:rsidR="00137854" w:rsidRPr="00137854" w:rsidRDefault="00ED6D29" w:rsidP="00137854">
      <w:pPr>
        <w:widowControl w:val="0"/>
        <w:tabs>
          <w:tab w:val="left" w:pos="8820"/>
        </w:tabs>
        <w:autoSpaceDE w:val="0"/>
        <w:autoSpaceDN w:val="0"/>
        <w:adjustRightInd w:val="0"/>
        <w:rPr>
          <w:b/>
          <w:bCs/>
          <w:color w:val="000000"/>
          <w:sz w:val="28"/>
          <w:szCs w:val="28"/>
        </w:rPr>
      </w:pPr>
      <w:r>
        <w:rPr>
          <w:bCs/>
          <w:color w:val="000000"/>
        </w:rPr>
        <w:t xml:space="preserve">                                                                 (</w:t>
      </w:r>
      <w:r w:rsidRPr="00137854">
        <w:rPr>
          <w:bCs/>
          <w:color w:val="000000"/>
        </w:rPr>
        <w:t>наименование</w:t>
      </w:r>
      <w:r w:rsidRPr="00137854">
        <w:rPr>
          <w:b/>
          <w:bCs/>
          <w:color w:val="000000"/>
          <w:sz w:val="28"/>
          <w:szCs w:val="28"/>
        </w:rPr>
        <w:t xml:space="preserve"> </w:t>
      </w:r>
      <w:r w:rsidRPr="00137854">
        <w:rPr>
          <w:bCs/>
          <w:color w:val="000000"/>
        </w:rPr>
        <w:t>СКПК</w:t>
      </w:r>
      <w:r>
        <w:rPr>
          <w:bCs/>
          <w:color w:val="000000"/>
        </w:rPr>
        <w:t>)</w:t>
      </w:r>
      <w:r w:rsidR="00137854" w:rsidRPr="00137854">
        <w:rPr>
          <w:b/>
          <w:bCs/>
          <w:color w:val="000000"/>
          <w:sz w:val="28"/>
          <w:szCs w:val="28"/>
        </w:rPr>
        <w:t xml:space="preserve">        </w:t>
      </w:r>
    </w:p>
    <w:p w:rsidR="00137854" w:rsidRPr="00137854" w:rsidRDefault="00137854" w:rsidP="00137854">
      <w:pPr>
        <w:widowControl w:val="0"/>
        <w:tabs>
          <w:tab w:val="left" w:pos="8820"/>
        </w:tabs>
        <w:autoSpaceDE w:val="0"/>
        <w:autoSpaceDN w:val="0"/>
        <w:adjustRightInd w:val="0"/>
        <w:rPr>
          <w:b/>
          <w:bCs/>
          <w:color w:val="000000"/>
          <w:sz w:val="28"/>
          <w:szCs w:val="28"/>
        </w:rPr>
      </w:pPr>
    </w:p>
    <w:p w:rsidR="00137854" w:rsidRPr="00137854" w:rsidRDefault="00137854" w:rsidP="00137854">
      <w:pPr>
        <w:widowControl w:val="0"/>
        <w:tabs>
          <w:tab w:val="left" w:pos="8820"/>
        </w:tabs>
        <w:autoSpaceDE w:val="0"/>
        <w:autoSpaceDN w:val="0"/>
        <w:adjustRightInd w:val="0"/>
        <w:rPr>
          <w:bCs/>
          <w:color w:val="000000"/>
          <w:sz w:val="28"/>
          <w:szCs w:val="28"/>
        </w:rPr>
      </w:pPr>
      <w:r w:rsidRPr="00137854">
        <w:rPr>
          <w:b/>
          <w:bCs/>
          <w:color w:val="000000"/>
          <w:sz w:val="28"/>
          <w:szCs w:val="28"/>
        </w:rPr>
        <w:t xml:space="preserve">                                                                                                                                      </w:t>
      </w:r>
    </w:p>
    <w:tbl>
      <w:tblPr>
        <w:tblW w:w="10034" w:type="dxa"/>
        <w:jc w:val="center"/>
        <w:tblCellSpacing w:w="5" w:type="nil"/>
        <w:tblInd w:w="-3748" w:type="dxa"/>
        <w:tblLayout w:type="fixed"/>
        <w:tblCellMar>
          <w:left w:w="75" w:type="dxa"/>
          <w:right w:w="75" w:type="dxa"/>
        </w:tblCellMar>
        <w:tblLook w:val="0000" w:firstRow="0" w:lastRow="0" w:firstColumn="0" w:lastColumn="0" w:noHBand="0" w:noVBand="0"/>
      </w:tblPr>
      <w:tblGrid>
        <w:gridCol w:w="3812"/>
        <w:gridCol w:w="2977"/>
        <w:gridCol w:w="3245"/>
      </w:tblGrid>
      <w:tr w:rsidR="00137854" w:rsidRPr="00137854" w:rsidTr="00005F73">
        <w:trPr>
          <w:trHeight w:val="579"/>
          <w:tblCellSpacing w:w="5" w:type="nil"/>
          <w:jc w:val="center"/>
        </w:trPr>
        <w:tc>
          <w:tcPr>
            <w:tcW w:w="3812"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both"/>
              <w:rPr>
                <w:bCs/>
              </w:rPr>
            </w:pPr>
            <w:r w:rsidRPr="00137854">
              <w:rPr>
                <w:bCs/>
              </w:rPr>
              <w:t>Фактические затраты по</w:t>
            </w:r>
            <w:r w:rsidRPr="00137854">
              <w:rPr>
                <w:bCs/>
                <w:color w:val="000000"/>
              </w:rPr>
              <w:t xml:space="preserve"> уплате членских взносов в межрегиональную ассоциацию сельскохозяйственных кредитных потребительских кооперативов, руб.</w:t>
            </w:r>
          </w:p>
        </w:tc>
        <w:tc>
          <w:tcPr>
            <w:tcW w:w="2977"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center"/>
              <w:rPr>
                <w:bCs/>
              </w:rPr>
            </w:pPr>
            <w:r w:rsidRPr="00137854">
              <w:rPr>
                <w:bCs/>
              </w:rPr>
              <w:t>% возмещения</w:t>
            </w:r>
          </w:p>
        </w:tc>
        <w:tc>
          <w:tcPr>
            <w:tcW w:w="3245"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center"/>
              <w:rPr>
                <w:bCs/>
              </w:rPr>
            </w:pPr>
            <w:r w:rsidRPr="00137854">
              <w:rPr>
                <w:bCs/>
                <w:color w:val="000000"/>
              </w:rPr>
              <w:t>Сумма субсидии, руб.</w:t>
            </w:r>
            <w:r w:rsidRPr="00137854">
              <w:rPr>
                <w:bCs/>
              </w:rPr>
              <w:t xml:space="preserve"> </w:t>
            </w:r>
          </w:p>
        </w:tc>
      </w:tr>
      <w:tr w:rsidR="00137854" w:rsidRPr="00137854" w:rsidTr="00005F73">
        <w:trPr>
          <w:trHeight w:val="579"/>
          <w:tblCellSpacing w:w="5" w:type="nil"/>
          <w:jc w:val="center"/>
        </w:trPr>
        <w:tc>
          <w:tcPr>
            <w:tcW w:w="3812"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center"/>
              <w:rPr>
                <w:bCs/>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center"/>
              <w:rPr>
                <w:bCs/>
                <w:sz w:val="28"/>
                <w:szCs w:val="28"/>
              </w:rPr>
            </w:pPr>
          </w:p>
        </w:tc>
        <w:tc>
          <w:tcPr>
            <w:tcW w:w="3245" w:type="dxa"/>
            <w:tcBorders>
              <w:top w:val="single" w:sz="4" w:space="0" w:color="auto"/>
              <w:left w:val="single" w:sz="4" w:space="0" w:color="auto"/>
              <w:bottom w:val="single" w:sz="4" w:space="0" w:color="auto"/>
              <w:right w:val="single" w:sz="4" w:space="0" w:color="auto"/>
            </w:tcBorders>
            <w:vAlign w:val="center"/>
          </w:tcPr>
          <w:p w:rsidR="00137854" w:rsidRPr="00137854" w:rsidRDefault="00137854" w:rsidP="00137854">
            <w:pPr>
              <w:widowControl w:val="0"/>
              <w:autoSpaceDE w:val="0"/>
              <w:autoSpaceDN w:val="0"/>
              <w:adjustRightInd w:val="0"/>
              <w:jc w:val="center"/>
              <w:rPr>
                <w:bCs/>
                <w:color w:val="000000"/>
                <w:sz w:val="28"/>
                <w:szCs w:val="28"/>
              </w:rPr>
            </w:pPr>
          </w:p>
        </w:tc>
      </w:tr>
    </w:tbl>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ind w:firstLine="720"/>
        <w:jc w:val="center"/>
        <w:outlineLvl w:val="0"/>
      </w:pPr>
    </w:p>
    <w:p w:rsidR="00137854" w:rsidRPr="00137854" w:rsidRDefault="00137854" w:rsidP="00137854">
      <w:pPr>
        <w:widowControl w:val="0"/>
        <w:autoSpaceDE w:val="0"/>
        <w:autoSpaceDN w:val="0"/>
        <w:adjustRightInd w:val="0"/>
        <w:ind w:firstLine="720"/>
        <w:jc w:val="center"/>
        <w:outlineLvl w:val="0"/>
      </w:pPr>
    </w:p>
    <w:p w:rsidR="00137854" w:rsidRPr="00137854" w:rsidRDefault="00137854" w:rsidP="00137854">
      <w:pPr>
        <w:widowControl w:val="0"/>
        <w:autoSpaceDE w:val="0"/>
        <w:autoSpaceDN w:val="0"/>
        <w:adjustRightInd w:val="0"/>
        <w:ind w:firstLine="720"/>
        <w:jc w:val="center"/>
        <w:outlineLvl w:val="0"/>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r w:rsidRPr="00137854">
        <w:t>Председатель СКПК</w:t>
      </w:r>
      <w:proofErr w:type="gramStart"/>
      <w:r w:rsidRPr="00137854">
        <w:t xml:space="preserve"> ___________________________(___________________)</w:t>
      </w:r>
      <w:proofErr w:type="gramEnd"/>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r w:rsidRPr="00137854">
        <w:t>Бухгалтер СКПК</w:t>
      </w:r>
      <w:proofErr w:type="gramStart"/>
      <w:r w:rsidRPr="00137854">
        <w:t xml:space="preserve">        __________________________ (___________________)</w:t>
      </w:r>
      <w:proofErr w:type="gramEnd"/>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outlineLvl w:val="0"/>
      </w:pPr>
      <w:r w:rsidRPr="00137854">
        <w:t>М.П.</w:t>
      </w: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pPr>
    </w:p>
    <w:p w:rsidR="00137854" w:rsidRPr="00137854" w:rsidRDefault="00137854" w:rsidP="00137854">
      <w:pPr>
        <w:widowControl w:val="0"/>
        <w:autoSpaceDE w:val="0"/>
        <w:autoSpaceDN w:val="0"/>
        <w:adjustRightInd w:val="0"/>
        <w:outlineLvl w:val="0"/>
        <w:rPr>
          <w:sz w:val="26"/>
          <w:szCs w:val="26"/>
        </w:rPr>
      </w:pPr>
      <w:r w:rsidRPr="00137854">
        <w:rPr>
          <w:sz w:val="26"/>
          <w:szCs w:val="26"/>
        </w:rPr>
        <w:t xml:space="preserve">            </w:t>
      </w: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rPr>
          <w:sz w:val="28"/>
          <w:szCs w:val="28"/>
        </w:rPr>
      </w:pPr>
    </w:p>
    <w:p w:rsidR="00137854" w:rsidRPr="00137854" w:rsidRDefault="00137854" w:rsidP="00866BBE">
      <w:pPr>
        <w:widowControl w:val="0"/>
        <w:autoSpaceDE w:val="0"/>
        <w:autoSpaceDN w:val="0"/>
        <w:adjustRightInd w:val="0"/>
        <w:outlineLvl w:val="1"/>
      </w:pPr>
      <w:r w:rsidRPr="00137854">
        <w:lastRenderedPageBreak/>
        <w:t xml:space="preserve">                                                                                                        </w:t>
      </w:r>
    </w:p>
    <w:p w:rsidR="00137854" w:rsidRPr="00137854" w:rsidRDefault="00137854" w:rsidP="00137854">
      <w:pPr>
        <w:widowControl w:val="0"/>
        <w:autoSpaceDE w:val="0"/>
        <w:autoSpaceDN w:val="0"/>
        <w:adjustRightInd w:val="0"/>
        <w:ind w:left="5529"/>
        <w:jc w:val="both"/>
        <w:rPr>
          <w:rFonts w:cs="Arial"/>
          <w:sz w:val="20"/>
          <w:szCs w:val="20"/>
        </w:rPr>
      </w:pPr>
      <w:r w:rsidRPr="00137854">
        <w:rPr>
          <w:sz w:val="22"/>
          <w:szCs w:val="22"/>
        </w:rPr>
        <w:t>Приложение №4</w:t>
      </w:r>
      <w:r w:rsidRPr="00137854">
        <w:rPr>
          <w:rFonts w:cs="Arial"/>
          <w:sz w:val="20"/>
          <w:szCs w:val="20"/>
        </w:rPr>
        <w:t xml:space="preserve">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к Порядку предоставления субсидий </w:t>
      </w:r>
    </w:p>
    <w:p w:rsidR="00137854" w:rsidRPr="00137854" w:rsidRDefault="00137854" w:rsidP="00137854">
      <w:pPr>
        <w:widowControl w:val="0"/>
        <w:autoSpaceDE w:val="0"/>
        <w:autoSpaceDN w:val="0"/>
        <w:adjustRightInd w:val="0"/>
        <w:ind w:left="5529"/>
        <w:jc w:val="both"/>
        <w:rPr>
          <w:rFonts w:cs="Arial"/>
          <w:sz w:val="22"/>
          <w:szCs w:val="22"/>
        </w:rPr>
      </w:pPr>
      <w:r w:rsidRPr="00137854">
        <w:rPr>
          <w:rFonts w:cs="Arial"/>
          <w:sz w:val="22"/>
          <w:szCs w:val="22"/>
        </w:rPr>
        <w:t xml:space="preserve">сельскохозяйственным кредитным </w:t>
      </w:r>
    </w:p>
    <w:p w:rsidR="00137854" w:rsidRPr="00137854" w:rsidRDefault="00137854" w:rsidP="00137854">
      <w:pPr>
        <w:widowControl w:val="0"/>
        <w:autoSpaceDE w:val="0"/>
        <w:autoSpaceDN w:val="0"/>
        <w:adjustRightInd w:val="0"/>
        <w:ind w:left="5529"/>
        <w:jc w:val="both"/>
        <w:rPr>
          <w:sz w:val="22"/>
          <w:szCs w:val="22"/>
        </w:rPr>
      </w:pPr>
      <w:r w:rsidRPr="00137854">
        <w:rPr>
          <w:rFonts w:cs="Arial"/>
          <w:sz w:val="22"/>
          <w:szCs w:val="22"/>
        </w:rPr>
        <w:t xml:space="preserve">потребительским </w:t>
      </w:r>
      <w:r w:rsidRPr="00137854">
        <w:rPr>
          <w:sz w:val="22"/>
          <w:szCs w:val="22"/>
        </w:rPr>
        <w:t xml:space="preserve">кооперативам </w:t>
      </w:r>
      <w:proofErr w:type="gramStart"/>
      <w:r w:rsidRPr="00137854">
        <w:rPr>
          <w:sz w:val="22"/>
          <w:szCs w:val="22"/>
        </w:rPr>
        <w:t>на</w:t>
      </w:r>
      <w:proofErr w:type="gramEnd"/>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 xml:space="preserve">возмещение части затрат по уплате членских взносов в </w:t>
      </w:r>
      <w:proofErr w:type="gramStart"/>
      <w:r w:rsidRPr="00137854">
        <w:rPr>
          <w:sz w:val="22"/>
          <w:szCs w:val="22"/>
        </w:rPr>
        <w:t>межрегиональную</w:t>
      </w:r>
      <w:proofErr w:type="gramEnd"/>
      <w:r w:rsidRPr="00137854">
        <w:rPr>
          <w:sz w:val="22"/>
          <w:szCs w:val="22"/>
        </w:rPr>
        <w:t xml:space="preserve"> </w:t>
      </w:r>
    </w:p>
    <w:p w:rsidR="00137854" w:rsidRPr="00137854" w:rsidRDefault="00137854" w:rsidP="00137854">
      <w:pPr>
        <w:widowControl w:val="0"/>
        <w:autoSpaceDE w:val="0"/>
        <w:autoSpaceDN w:val="0"/>
        <w:adjustRightInd w:val="0"/>
        <w:ind w:left="5529"/>
        <w:jc w:val="both"/>
        <w:rPr>
          <w:sz w:val="22"/>
          <w:szCs w:val="22"/>
        </w:rPr>
      </w:pPr>
      <w:r w:rsidRPr="00137854">
        <w:rPr>
          <w:sz w:val="22"/>
          <w:szCs w:val="22"/>
        </w:rPr>
        <w:t>ассоциацию сельскохозяйственных кредитных потребительских кооперативов «Единство»</w:t>
      </w:r>
      <w:r w:rsidR="00220845">
        <w:rPr>
          <w:sz w:val="22"/>
          <w:szCs w:val="22"/>
        </w:rPr>
        <w:t>,</w:t>
      </w:r>
      <w:r w:rsidRPr="00137854">
        <w:rPr>
          <w:sz w:val="22"/>
          <w:szCs w:val="22"/>
        </w:rPr>
        <w:t xml:space="preserve"> на 202</w:t>
      </w:r>
      <w:r w:rsidR="000106E8">
        <w:rPr>
          <w:sz w:val="22"/>
          <w:szCs w:val="22"/>
        </w:rPr>
        <w:t>1</w:t>
      </w:r>
      <w:r w:rsidRPr="00137854">
        <w:rPr>
          <w:sz w:val="22"/>
          <w:szCs w:val="22"/>
        </w:rPr>
        <w:t xml:space="preserve"> год</w:t>
      </w:r>
    </w:p>
    <w:p w:rsidR="00137854" w:rsidRPr="00137854" w:rsidRDefault="00137854" w:rsidP="00137854">
      <w:pPr>
        <w:widowControl w:val="0"/>
        <w:autoSpaceDE w:val="0"/>
        <w:autoSpaceDN w:val="0"/>
        <w:adjustRightInd w:val="0"/>
        <w:rPr>
          <w:sz w:val="28"/>
          <w:szCs w:val="28"/>
        </w:rPr>
      </w:pPr>
    </w:p>
    <w:p w:rsidR="00137854" w:rsidRPr="00137854" w:rsidRDefault="00137854" w:rsidP="00137854">
      <w:pPr>
        <w:widowControl w:val="0"/>
        <w:autoSpaceDE w:val="0"/>
        <w:autoSpaceDN w:val="0"/>
        <w:adjustRightInd w:val="0"/>
        <w:ind w:firstLine="709"/>
        <w:jc w:val="center"/>
        <w:rPr>
          <w:b/>
        </w:rPr>
      </w:pPr>
    </w:p>
    <w:p w:rsidR="00137854" w:rsidRPr="00137854" w:rsidRDefault="00137854" w:rsidP="00137854">
      <w:pPr>
        <w:widowControl w:val="0"/>
        <w:autoSpaceDE w:val="0"/>
        <w:autoSpaceDN w:val="0"/>
        <w:adjustRightInd w:val="0"/>
        <w:ind w:firstLine="709"/>
        <w:jc w:val="center"/>
        <w:rPr>
          <w:b/>
        </w:rPr>
      </w:pPr>
    </w:p>
    <w:p w:rsidR="00137854" w:rsidRPr="00137854" w:rsidRDefault="00137854" w:rsidP="00137854">
      <w:pPr>
        <w:widowControl w:val="0"/>
        <w:autoSpaceDE w:val="0"/>
        <w:autoSpaceDN w:val="0"/>
        <w:adjustRightInd w:val="0"/>
        <w:ind w:firstLine="709"/>
        <w:jc w:val="center"/>
        <w:rPr>
          <w:b/>
        </w:rPr>
      </w:pPr>
    </w:p>
    <w:p w:rsidR="00137854" w:rsidRPr="00137854" w:rsidRDefault="00137854" w:rsidP="00137854">
      <w:pPr>
        <w:widowControl w:val="0"/>
        <w:autoSpaceDE w:val="0"/>
        <w:autoSpaceDN w:val="0"/>
        <w:adjustRightInd w:val="0"/>
        <w:ind w:firstLine="709"/>
        <w:jc w:val="center"/>
      </w:pPr>
      <w:r w:rsidRPr="00137854">
        <w:t xml:space="preserve">ОТЧЕТ    </w:t>
      </w:r>
    </w:p>
    <w:p w:rsidR="00137854" w:rsidRPr="00137854" w:rsidRDefault="00137854" w:rsidP="00137854">
      <w:pPr>
        <w:widowControl w:val="0"/>
        <w:autoSpaceDE w:val="0"/>
        <w:autoSpaceDN w:val="0"/>
        <w:adjustRightInd w:val="0"/>
        <w:ind w:firstLine="709"/>
        <w:jc w:val="center"/>
      </w:pPr>
      <w:r w:rsidRPr="00137854">
        <w:t>О РАСХОДОВАНИИ БЮДЖЕТНЫХ СРЕДСТВ</w:t>
      </w:r>
    </w:p>
    <w:p w:rsidR="00137854" w:rsidRPr="00137854" w:rsidRDefault="00137854" w:rsidP="00137854">
      <w:pPr>
        <w:widowControl w:val="0"/>
        <w:autoSpaceDE w:val="0"/>
        <w:autoSpaceDN w:val="0"/>
        <w:adjustRightInd w:val="0"/>
        <w:ind w:firstLine="709"/>
        <w:jc w:val="center"/>
      </w:pPr>
    </w:p>
    <w:p w:rsidR="00137854" w:rsidRPr="00137854" w:rsidRDefault="00137854" w:rsidP="00137854">
      <w:pPr>
        <w:widowControl w:val="0"/>
        <w:autoSpaceDE w:val="0"/>
        <w:autoSpaceDN w:val="0"/>
        <w:adjustRightInd w:val="0"/>
        <w:ind w:firstLine="709"/>
        <w:jc w:val="center"/>
      </w:pPr>
      <w:proofErr w:type="gramStart"/>
      <w:r w:rsidRPr="00137854">
        <w:t>по _____________________________      за</w:t>
      </w:r>
      <w:proofErr w:type="gramEnd"/>
      <w:r w:rsidRPr="00137854">
        <w:t xml:space="preserve"> 20__ год</w:t>
      </w:r>
    </w:p>
    <w:p w:rsidR="00137854" w:rsidRPr="00137854" w:rsidRDefault="00137854" w:rsidP="00137854">
      <w:pPr>
        <w:widowControl w:val="0"/>
        <w:autoSpaceDE w:val="0"/>
        <w:autoSpaceDN w:val="0"/>
        <w:adjustRightInd w:val="0"/>
        <w:ind w:firstLine="709"/>
        <w:rPr>
          <w:sz w:val="20"/>
          <w:szCs w:val="20"/>
        </w:rPr>
      </w:pPr>
      <w:r w:rsidRPr="00137854">
        <w:rPr>
          <w:sz w:val="20"/>
          <w:szCs w:val="20"/>
        </w:rPr>
        <w:t xml:space="preserve">                                                         (наименование кооператива)</w:t>
      </w:r>
    </w:p>
    <w:p w:rsidR="00137854" w:rsidRPr="00137854" w:rsidRDefault="00137854" w:rsidP="00137854">
      <w:pPr>
        <w:widowControl w:val="0"/>
        <w:autoSpaceDE w:val="0"/>
        <w:autoSpaceDN w:val="0"/>
        <w:adjustRightInd w:val="0"/>
        <w:jc w:val="both"/>
      </w:pPr>
    </w:p>
    <w:tbl>
      <w:tblPr>
        <w:tblW w:w="9781" w:type="dxa"/>
        <w:tblInd w:w="75" w:type="dxa"/>
        <w:tblLayout w:type="fixed"/>
        <w:tblCellMar>
          <w:left w:w="75" w:type="dxa"/>
          <w:right w:w="75" w:type="dxa"/>
        </w:tblCellMar>
        <w:tblLook w:val="04A0" w:firstRow="1" w:lastRow="0" w:firstColumn="1" w:lastColumn="0" w:noHBand="0" w:noVBand="1"/>
      </w:tblPr>
      <w:tblGrid>
        <w:gridCol w:w="851"/>
        <w:gridCol w:w="1559"/>
        <w:gridCol w:w="1276"/>
        <w:gridCol w:w="850"/>
        <w:gridCol w:w="1276"/>
        <w:gridCol w:w="1273"/>
        <w:gridCol w:w="716"/>
        <w:gridCol w:w="1130"/>
        <w:gridCol w:w="850"/>
      </w:tblGrid>
      <w:tr w:rsidR="00137854" w:rsidRPr="00137854" w:rsidTr="00005F73">
        <w:trPr>
          <w:trHeight w:val="540"/>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w:t>
            </w:r>
          </w:p>
          <w:p w:rsidR="00137854" w:rsidRPr="00137854" w:rsidRDefault="00137854" w:rsidP="00137854">
            <w:pPr>
              <w:widowControl w:val="0"/>
              <w:autoSpaceDE w:val="0"/>
              <w:autoSpaceDN w:val="0"/>
              <w:adjustRightInd w:val="0"/>
              <w:jc w:val="center"/>
              <w:rPr>
                <w:sz w:val="20"/>
                <w:szCs w:val="20"/>
              </w:rPr>
            </w:pPr>
            <w:proofErr w:type="gramStart"/>
            <w:r w:rsidRPr="00137854">
              <w:rPr>
                <w:sz w:val="20"/>
                <w:szCs w:val="20"/>
              </w:rPr>
              <w:t>п</w:t>
            </w:r>
            <w:proofErr w:type="gramEnd"/>
            <w:r w:rsidRPr="00137854">
              <w:rPr>
                <w:sz w:val="20"/>
                <w:szCs w:val="20"/>
              </w:rPr>
              <w:t>/п</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Наименование</w:t>
            </w:r>
          </w:p>
          <w:p w:rsidR="00137854" w:rsidRPr="00137854" w:rsidRDefault="00137854" w:rsidP="00137854">
            <w:pPr>
              <w:widowControl w:val="0"/>
              <w:autoSpaceDE w:val="0"/>
              <w:autoSpaceDN w:val="0"/>
              <w:adjustRightInd w:val="0"/>
              <w:jc w:val="center"/>
              <w:rPr>
                <w:sz w:val="20"/>
                <w:szCs w:val="20"/>
              </w:rPr>
            </w:pPr>
            <w:r w:rsidRPr="00137854">
              <w:rPr>
                <w:sz w:val="20"/>
                <w:szCs w:val="20"/>
              </w:rPr>
              <w:t>мероприятия</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Количество</w:t>
            </w:r>
          </w:p>
          <w:p w:rsidR="00137854" w:rsidRPr="00137854" w:rsidRDefault="00137854" w:rsidP="00137854">
            <w:pPr>
              <w:widowControl w:val="0"/>
              <w:autoSpaceDE w:val="0"/>
              <w:autoSpaceDN w:val="0"/>
              <w:adjustRightInd w:val="0"/>
              <w:jc w:val="center"/>
              <w:rPr>
                <w:sz w:val="20"/>
                <w:szCs w:val="20"/>
              </w:rPr>
            </w:pPr>
            <w:r w:rsidRPr="00137854">
              <w:rPr>
                <w:sz w:val="20"/>
                <w:szCs w:val="20"/>
              </w:rPr>
              <w:t>пайщиков</w:t>
            </w:r>
          </w:p>
        </w:tc>
        <w:tc>
          <w:tcPr>
            <w:tcW w:w="3399" w:type="dxa"/>
            <w:gridSpan w:val="3"/>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 xml:space="preserve">Размер </w:t>
            </w:r>
            <w:proofErr w:type="gramStart"/>
            <w:r w:rsidRPr="00137854">
              <w:rPr>
                <w:sz w:val="20"/>
                <w:szCs w:val="20"/>
              </w:rPr>
              <w:t>причитающихся</w:t>
            </w:r>
            <w:proofErr w:type="gramEnd"/>
          </w:p>
          <w:p w:rsidR="00137854" w:rsidRPr="00137854" w:rsidRDefault="00137854" w:rsidP="00137854">
            <w:pPr>
              <w:widowControl w:val="0"/>
              <w:autoSpaceDE w:val="0"/>
              <w:autoSpaceDN w:val="0"/>
              <w:adjustRightInd w:val="0"/>
              <w:jc w:val="center"/>
              <w:rPr>
                <w:sz w:val="20"/>
                <w:szCs w:val="20"/>
              </w:rPr>
            </w:pPr>
            <w:r w:rsidRPr="00137854">
              <w:rPr>
                <w:sz w:val="20"/>
                <w:szCs w:val="20"/>
              </w:rPr>
              <w:t>субсидий (руб.)</w:t>
            </w:r>
          </w:p>
        </w:tc>
        <w:tc>
          <w:tcPr>
            <w:tcW w:w="2696" w:type="dxa"/>
            <w:gridSpan w:val="3"/>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 xml:space="preserve">Размер </w:t>
            </w:r>
            <w:proofErr w:type="gramStart"/>
            <w:r w:rsidRPr="00137854">
              <w:rPr>
                <w:sz w:val="20"/>
                <w:szCs w:val="20"/>
              </w:rPr>
              <w:t>полученных</w:t>
            </w:r>
            <w:proofErr w:type="gramEnd"/>
          </w:p>
          <w:p w:rsidR="00137854" w:rsidRPr="00137854" w:rsidRDefault="00137854" w:rsidP="00137854">
            <w:pPr>
              <w:widowControl w:val="0"/>
              <w:autoSpaceDE w:val="0"/>
              <w:autoSpaceDN w:val="0"/>
              <w:adjustRightInd w:val="0"/>
              <w:jc w:val="center"/>
              <w:rPr>
                <w:sz w:val="20"/>
                <w:szCs w:val="20"/>
              </w:rPr>
            </w:pPr>
            <w:r w:rsidRPr="00137854">
              <w:rPr>
                <w:sz w:val="20"/>
                <w:szCs w:val="20"/>
              </w:rPr>
              <w:t>субсидий (руб.)</w:t>
            </w:r>
          </w:p>
        </w:tc>
      </w:tr>
      <w:tr w:rsidR="00137854" w:rsidRPr="00137854" w:rsidTr="00005F73">
        <w:trPr>
          <w:trHeight w:val="36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850" w:type="dxa"/>
            <w:vMerge w:val="restart"/>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Всего</w:t>
            </w:r>
          </w:p>
        </w:tc>
        <w:tc>
          <w:tcPr>
            <w:tcW w:w="2549" w:type="dxa"/>
            <w:gridSpan w:val="2"/>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в том числе:</w:t>
            </w:r>
          </w:p>
        </w:tc>
        <w:tc>
          <w:tcPr>
            <w:tcW w:w="716" w:type="dxa"/>
            <w:vMerge w:val="restart"/>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Всего</w:t>
            </w:r>
          </w:p>
        </w:tc>
        <w:tc>
          <w:tcPr>
            <w:tcW w:w="1980" w:type="dxa"/>
            <w:gridSpan w:val="2"/>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в том числе</w:t>
            </w:r>
          </w:p>
        </w:tc>
      </w:tr>
      <w:tr w:rsidR="00137854" w:rsidRPr="00137854" w:rsidTr="00005F73">
        <w:trPr>
          <w:trHeight w:val="90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850" w:type="dxa"/>
            <w:vMerge/>
            <w:tcBorders>
              <w:top w:val="nil"/>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276" w:type="dxa"/>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за счёт средств</w:t>
            </w:r>
          </w:p>
          <w:p w:rsidR="00137854" w:rsidRPr="00137854" w:rsidRDefault="00137854" w:rsidP="00137854">
            <w:pPr>
              <w:widowControl w:val="0"/>
              <w:autoSpaceDE w:val="0"/>
              <w:autoSpaceDN w:val="0"/>
              <w:adjustRightInd w:val="0"/>
              <w:jc w:val="center"/>
              <w:rPr>
                <w:sz w:val="20"/>
                <w:szCs w:val="20"/>
              </w:rPr>
            </w:pPr>
            <w:r w:rsidRPr="00137854">
              <w:rPr>
                <w:sz w:val="20"/>
                <w:szCs w:val="20"/>
              </w:rPr>
              <w:t>областного</w:t>
            </w:r>
          </w:p>
          <w:p w:rsidR="00137854" w:rsidRPr="00137854" w:rsidRDefault="00137854" w:rsidP="00137854">
            <w:pPr>
              <w:widowControl w:val="0"/>
              <w:autoSpaceDE w:val="0"/>
              <w:autoSpaceDN w:val="0"/>
              <w:adjustRightInd w:val="0"/>
              <w:jc w:val="center"/>
              <w:rPr>
                <w:sz w:val="20"/>
                <w:szCs w:val="20"/>
              </w:rPr>
            </w:pPr>
            <w:r w:rsidRPr="00137854">
              <w:rPr>
                <w:sz w:val="20"/>
                <w:szCs w:val="20"/>
              </w:rPr>
              <w:t>бюджета</w:t>
            </w:r>
          </w:p>
        </w:tc>
        <w:tc>
          <w:tcPr>
            <w:tcW w:w="1273" w:type="dxa"/>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за счёт</w:t>
            </w:r>
          </w:p>
          <w:p w:rsidR="00137854" w:rsidRPr="00137854" w:rsidRDefault="00137854" w:rsidP="00137854">
            <w:pPr>
              <w:widowControl w:val="0"/>
              <w:autoSpaceDE w:val="0"/>
              <w:autoSpaceDN w:val="0"/>
              <w:adjustRightInd w:val="0"/>
              <w:jc w:val="center"/>
              <w:rPr>
                <w:sz w:val="20"/>
                <w:szCs w:val="20"/>
              </w:rPr>
            </w:pPr>
            <w:r w:rsidRPr="00137854">
              <w:rPr>
                <w:sz w:val="20"/>
                <w:szCs w:val="20"/>
              </w:rPr>
              <w:t>средств</w:t>
            </w:r>
          </w:p>
          <w:p w:rsidR="00137854" w:rsidRPr="00137854" w:rsidRDefault="00137854" w:rsidP="00137854">
            <w:pPr>
              <w:widowControl w:val="0"/>
              <w:autoSpaceDE w:val="0"/>
              <w:autoSpaceDN w:val="0"/>
              <w:adjustRightInd w:val="0"/>
              <w:jc w:val="center"/>
              <w:rPr>
                <w:sz w:val="20"/>
                <w:szCs w:val="20"/>
              </w:rPr>
            </w:pPr>
            <w:r w:rsidRPr="00137854">
              <w:rPr>
                <w:sz w:val="20"/>
                <w:szCs w:val="20"/>
              </w:rPr>
              <w:t>местного</w:t>
            </w:r>
          </w:p>
          <w:p w:rsidR="00137854" w:rsidRPr="00137854" w:rsidRDefault="00137854" w:rsidP="00137854">
            <w:pPr>
              <w:widowControl w:val="0"/>
              <w:autoSpaceDE w:val="0"/>
              <w:autoSpaceDN w:val="0"/>
              <w:adjustRightInd w:val="0"/>
              <w:jc w:val="center"/>
              <w:rPr>
                <w:sz w:val="20"/>
                <w:szCs w:val="20"/>
              </w:rPr>
            </w:pPr>
            <w:r w:rsidRPr="00137854">
              <w:rPr>
                <w:sz w:val="20"/>
                <w:szCs w:val="20"/>
              </w:rPr>
              <w:t>бюджета</w:t>
            </w:r>
          </w:p>
        </w:tc>
        <w:tc>
          <w:tcPr>
            <w:tcW w:w="716" w:type="dxa"/>
            <w:vMerge/>
            <w:tcBorders>
              <w:top w:val="nil"/>
              <w:left w:val="single" w:sz="8" w:space="0" w:color="auto"/>
              <w:bottom w:val="single" w:sz="8" w:space="0" w:color="auto"/>
              <w:right w:val="single" w:sz="8" w:space="0" w:color="auto"/>
            </w:tcBorders>
            <w:vAlign w:val="center"/>
            <w:hideMark/>
          </w:tcPr>
          <w:p w:rsidR="00137854" w:rsidRPr="00137854" w:rsidRDefault="00137854" w:rsidP="00137854">
            <w:pPr>
              <w:rPr>
                <w:sz w:val="20"/>
                <w:szCs w:val="20"/>
              </w:rPr>
            </w:pPr>
          </w:p>
        </w:tc>
        <w:tc>
          <w:tcPr>
            <w:tcW w:w="1130" w:type="dxa"/>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за счёт</w:t>
            </w:r>
          </w:p>
          <w:p w:rsidR="00137854" w:rsidRPr="00137854" w:rsidRDefault="00137854" w:rsidP="00137854">
            <w:pPr>
              <w:widowControl w:val="0"/>
              <w:autoSpaceDE w:val="0"/>
              <w:autoSpaceDN w:val="0"/>
              <w:adjustRightInd w:val="0"/>
              <w:jc w:val="center"/>
              <w:rPr>
                <w:sz w:val="20"/>
                <w:szCs w:val="20"/>
              </w:rPr>
            </w:pPr>
            <w:r w:rsidRPr="00137854">
              <w:rPr>
                <w:sz w:val="20"/>
                <w:szCs w:val="20"/>
              </w:rPr>
              <w:t>средств</w:t>
            </w:r>
          </w:p>
          <w:p w:rsidR="00137854" w:rsidRPr="00137854" w:rsidRDefault="00137854" w:rsidP="00137854">
            <w:pPr>
              <w:widowControl w:val="0"/>
              <w:autoSpaceDE w:val="0"/>
              <w:autoSpaceDN w:val="0"/>
              <w:adjustRightInd w:val="0"/>
              <w:jc w:val="center"/>
              <w:rPr>
                <w:sz w:val="20"/>
                <w:szCs w:val="20"/>
              </w:rPr>
            </w:pPr>
            <w:r w:rsidRPr="00137854">
              <w:rPr>
                <w:sz w:val="20"/>
                <w:szCs w:val="20"/>
              </w:rPr>
              <w:t>областного</w:t>
            </w:r>
          </w:p>
          <w:p w:rsidR="00137854" w:rsidRPr="00137854" w:rsidRDefault="00137854" w:rsidP="00137854">
            <w:pPr>
              <w:widowControl w:val="0"/>
              <w:autoSpaceDE w:val="0"/>
              <w:autoSpaceDN w:val="0"/>
              <w:adjustRightInd w:val="0"/>
              <w:jc w:val="center"/>
              <w:rPr>
                <w:sz w:val="20"/>
                <w:szCs w:val="20"/>
              </w:rPr>
            </w:pPr>
            <w:r w:rsidRPr="00137854">
              <w:rPr>
                <w:sz w:val="20"/>
                <w:szCs w:val="20"/>
              </w:rPr>
              <w:t>бюджета</w:t>
            </w:r>
          </w:p>
        </w:tc>
        <w:tc>
          <w:tcPr>
            <w:tcW w:w="850" w:type="dxa"/>
            <w:tcBorders>
              <w:top w:val="nil"/>
              <w:left w:val="single" w:sz="8" w:space="0" w:color="auto"/>
              <w:bottom w:val="single" w:sz="8" w:space="0" w:color="auto"/>
              <w:right w:val="single" w:sz="8" w:space="0" w:color="auto"/>
            </w:tcBorders>
            <w:vAlign w:val="center"/>
            <w:hideMark/>
          </w:tcPr>
          <w:p w:rsidR="00137854" w:rsidRPr="00137854" w:rsidRDefault="00137854" w:rsidP="00137854">
            <w:pPr>
              <w:widowControl w:val="0"/>
              <w:autoSpaceDE w:val="0"/>
              <w:autoSpaceDN w:val="0"/>
              <w:adjustRightInd w:val="0"/>
              <w:jc w:val="center"/>
              <w:rPr>
                <w:sz w:val="20"/>
                <w:szCs w:val="20"/>
              </w:rPr>
            </w:pPr>
            <w:r w:rsidRPr="00137854">
              <w:rPr>
                <w:sz w:val="20"/>
                <w:szCs w:val="20"/>
              </w:rPr>
              <w:t>за счёт</w:t>
            </w:r>
          </w:p>
          <w:p w:rsidR="00137854" w:rsidRPr="00137854" w:rsidRDefault="00137854" w:rsidP="00137854">
            <w:pPr>
              <w:widowControl w:val="0"/>
              <w:autoSpaceDE w:val="0"/>
              <w:autoSpaceDN w:val="0"/>
              <w:adjustRightInd w:val="0"/>
              <w:jc w:val="center"/>
              <w:rPr>
                <w:sz w:val="20"/>
                <w:szCs w:val="20"/>
              </w:rPr>
            </w:pPr>
            <w:r w:rsidRPr="00137854">
              <w:rPr>
                <w:sz w:val="20"/>
                <w:szCs w:val="20"/>
              </w:rPr>
              <w:t>средств</w:t>
            </w:r>
          </w:p>
          <w:p w:rsidR="00137854" w:rsidRPr="00137854" w:rsidRDefault="00137854" w:rsidP="00137854">
            <w:pPr>
              <w:widowControl w:val="0"/>
              <w:autoSpaceDE w:val="0"/>
              <w:autoSpaceDN w:val="0"/>
              <w:adjustRightInd w:val="0"/>
              <w:jc w:val="center"/>
              <w:rPr>
                <w:sz w:val="20"/>
                <w:szCs w:val="20"/>
              </w:rPr>
            </w:pPr>
            <w:r w:rsidRPr="00137854">
              <w:rPr>
                <w:sz w:val="20"/>
                <w:szCs w:val="20"/>
              </w:rPr>
              <w:t>местного</w:t>
            </w:r>
          </w:p>
          <w:p w:rsidR="00137854" w:rsidRPr="00137854" w:rsidRDefault="00137854" w:rsidP="00137854">
            <w:pPr>
              <w:widowControl w:val="0"/>
              <w:autoSpaceDE w:val="0"/>
              <w:autoSpaceDN w:val="0"/>
              <w:adjustRightInd w:val="0"/>
              <w:jc w:val="center"/>
              <w:rPr>
                <w:sz w:val="20"/>
                <w:szCs w:val="20"/>
              </w:rPr>
            </w:pPr>
            <w:r w:rsidRPr="00137854">
              <w:rPr>
                <w:sz w:val="20"/>
                <w:szCs w:val="20"/>
              </w:rPr>
              <w:t>бюджета</w:t>
            </w:r>
          </w:p>
        </w:tc>
      </w:tr>
      <w:tr w:rsidR="00137854" w:rsidRPr="00137854" w:rsidTr="00005F73">
        <w:tc>
          <w:tcPr>
            <w:tcW w:w="851"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559"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85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3"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71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13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85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r>
      <w:tr w:rsidR="00137854" w:rsidRPr="00137854" w:rsidTr="00005F73">
        <w:tc>
          <w:tcPr>
            <w:tcW w:w="851"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559"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85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273"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716"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113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c>
          <w:tcPr>
            <w:tcW w:w="850" w:type="dxa"/>
            <w:tcBorders>
              <w:top w:val="nil"/>
              <w:left w:val="single" w:sz="8" w:space="0" w:color="auto"/>
              <w:bottom w:val="single" w:sz="8" w:space="0" w:color="auto"/>
              <w:right w:val="single" w:sz="8" w:space="0" w:color="auto"/>
            </w:tcBorders>
            <w:vAlign w:val="center"/>
          </w:tcPr>
          <w:p w:rsidR="00137854" w:rsidRPr="00137854" w:rsidRDefault="00137854" w:rsidP="00137854">
            <w:pPr>
              <w:widowControl w:val="0"/>
              <w:autoSpaceDE w:val="0"/>
              <w:autoSpaceDN w:val="0"/>
              <w:adjustRightInd w:val="0"/>
              <w:jc w:val="center"/>
              <w:rPr>
                <w:sz w:val="20"/>
                <w:szCs w:val="20"/>
              </w:rPr>
            </w:pPr>
          </w:p>
        </w:tc>
      </w:tr>
    </w:tbl>
    <w:p w:rsidR="00137854" w:rsidRPr="00137854" w:rsidRDefault="00137854" w:rsidP="00137854">
      <w:pPr>
        <w:widowControl w:val="0"/>
        <w:autoSpaceDE w:val="0"/>
        <w:autoSpaceDN w:val="0"/>
        <w:adjustRightInd w:val="0"/>
        <w:jc w:val="both"/>
      </w:pPr>
    </w:p>
    <w:p w:rsidR="00137854" w:rsidRPr="00137854" w:rsidRDefault="00137854" w:rsidP="00137854">
      <w:pPr>
        <w:widowControl w:val="0"/>
        <w:autoSpaceDE w:val="0"/>
        <w:autoSpaceDN w:val="0"/>
        <w:adjustRightInd w:val="0"/>
        <w:ind w:firstLine="709"/>
        <w:jc w:val="both"/>
      </w:pPr>
    </w:p>
    <w:p w:rsidR="00137854" w:rsidRPr="00137854" w:rsidRDefault="00137854" w:rsidP="00137854">
      <w:pPr>
        <w:widowControl w:val="0"/>
        <w:autoSpaceDE w:val="0"/>
        <w:autoSpaceDN w:val="0"/>
        <w:adjustRightInd w:val="0"/>
        <w:jc w:val="both"/>
      </w:pPr>
      <w:r w:rsidRPr="00137854">
        <w:t>Председатель кооператива         ________________________                    ___________________</w:t>
      </w:r>
    </w:p>
    <w:p w:rsidR="00137854" w:rsidRPr="00137854" w:rsidRDefault="00137854" w:rsidP="00137854">
      <w:pPr>
        <w:widowControl w:val="0"/>
        <w:autoSpaceDE w:val="0"/>
        <w:autoSpaceDN w:val="0"/>
        <w:adjustRightInd w:val="0"/>
        <w:ind w:firstLine="709"/>
        <w:jc w:val="both"/>
        <w:rPr>
          <w:sz w:val="22"/>
          <w:szCs w:val="22"/>
        </w:rPr>
      </w:pPr>
      <w:r w:rsidRPr="00137854">
        <w:rPr>
          <w:sz w:val="22"/>
          <w:szCs w:val="22"/>
        </w:rPr>
        <w:t xml:space="preserve">                                                                 (подпись)                                                 (расшифровка)</w:t>
      </w:r>
    </w:p>
    <w:p w:rsidR="00137854" w:rsidRPr="00137854" w:rsidRDefault="00137854" w:rsidP="00137854">
      <w:pPr>
        <w:widowControl w:val="0"/>
        <w:autoSpaceDE w:val="0"/>
        <w:autoSpaceDN w:val="0"/>
        <w:adjustRightInd w:val="0"/>
        <w:jc w:val="both"/>
      </w:pPr>
      <w:r w:rsidRPr="00137854">
        <w:t>Главный бухгалтер                      ______________________                      ___________________</w:t>
      </w:r>
    </w:p>
    <w:p w:rsidR="00137854" w:rsidRPr="00137854" w:rsidRDefault="00137854" w:rsidP="00137854">
      <w:pPr>
        <w:widowControl w:val="0"/>
        <w:autoSpaceDE w:val="0"/>
        <w:autoSpaceDN w:val="0"/>
        <w:adjustRightInd w:val="0"/>
        <w:ind w:firstLine="709"/>
        <w:jc w:val="both"/>
        <w:rPr>
          <w:sz w:val="22"/>
          <w:szCs w:val="22"/>
        </w:rPr>
      </w:pPr>
      <w:r w:rsidRPr="00137854">
        <w:rPr>
          <w:sz w:val="22"/>
          <w:szCs w:val="22"/>
        </w:rPr>
        <w:t xml:space="preserve">                                                                 (подпись)                                                 (расшифровка)</w:t>
      </w:r>
    </w:p>
    <w:p w:rsidR="00137854" w:rsidRPr="00137854" w:rsidRDefault="00137854" w:rsidP="00137854">
      <w:pPr>
        <w:widowControl w:val="0"/>
        <w:autoSpaceDE w:val="0"/>
        <w:autoSpaceDN w:val="0"/>
        <w:adjustRightInd w:val="0"/>
        <w:ind w:firstLine="709"/>
        <w:jc w:val="both"/>
      </w:pPr>
      <w:r w:rsidRPr="00137854">
        <w:t>М.П.</w:t>
      </w:r>
    </w:p>
    <w:p w:rsidR="00137854" w:rsidRPr="00137854" w:rsidRDefault="00137854" w:rsidP="00137854">
      <w:pPr>
        <w:widowControl w:val="0"/>
        <w:autoSpaceDE w:val="0"/>
        <w:autoSpaceDN w:val="0"/>
        <w:adjustRightInd w:val="0"/>
        <w:ind w:firstLine="709"/>
        <w:jc w:val="both"/>
      </w:pPr>
    </w:p>
    <w:p w:rsidR="00137854" w:rsidRPr="00137854" w:rsidRDefault="00137854" w:rsidP="00137854">
      <w:pPr>
        <w:ind w:firstLine="709"/>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9525B7" w:rsidRDefault="009525B7" w:rsidP="00336827">
      <w:pPr>
        <w:widowControl w:val="0"/>
        <w:autoSpaceDE w:val="0"/>
        <w:autoSpaceDN w:val="0"/>
        <w:adjustRightInd w:val="0"/>
        <w:ind w:left="5670"/>
        <w:outlineLvl w:val="1"/>
      </w:pPr>
    </w:p>
    <w:p w:rsidR="00220845" w:rsidRDefault="00220845" w:rsidP="00220845">
      <w:pPr>
        <w:widowControl w:val="0"/>
        <w:autoSpaceDE w:val="0"/>
        <w:autoSpaceDN w:val="0"/>
        <w:adjustRightInd w:val="0"/>
        <w:ind w:left="5670"/>
        <w:outlineLvl w:val="1"/>
      </w:pPr>
      <w:r>
        <w:lastRenderedPageBreak/>
        <w:t>Приложение 4</w:t>
      </w:r>
    </w:p>
    <w:p w:rsidR="00220845" w:rsidRDefault="00220845" w:rsidP="00220845">
      <w:pPr>
        <w:widowControl w:val="0"/>
        <w:autoSpaceDE w:val="0"/>
        <w:autoSpaceDN w:val="0"/>
        <w:adjustRightInd w:val="0"/>
        <w:ind w:left="5670"/>
        <w:outlineLvl w:val="1"/>
      </w:pPr>
      <w:r>
        <w:t xml:space="preserve"> к постановлению администрации района  </w:t>
      </w:r>
    </w:p>
    <w:p w:rsidR="00220845" w:rsidRDefault="00220845" w:rsidP="00220845">
      <w:pPr>
        <w:widowControl w:val="0"/>
        <w:autoSpaceDE w:val="0"/>
        <w:autoSpaceDN w:val="0"/>
        <w:adjustRightInd w:val="0"/>
        <w:ind w:left="5670"/>
        <w:outlineLvl w:val="1"/>
      </w:pPr>
      <w:r>
        <w:t xml:space="preserve">«Об утверждении Порядков отбора и </w:t>
      </w:r>
    </w:p>
    <w:p w:rsidR="00220845" w:rsidRDefault="00220845" w:rsidP="00220845">
      <w:pPr>
        <w:widowControl w:val="0"/>
        <w:autoSpaceDE w:val="0"/>
        <w:autoSpaceDN w:val="0"/>
        <w:adjustRightInd w:val="0"/>
        <w:ind w:left="5670"/>
        <w:outlineLvl w:val="1"/>
      </w:pPr>
      <w:r>
        <w:t xml:space="preserve">предоставления субсидий в соответствии </w:t>
      </w:r>
    </w:p>
    <w:p w:rsidR="00220845" w:rsidRDefault="00220845" w:rsidP="00220845">
      <w:pPr>
        <w:widowControl w:val="0"/>
        <w:autoSpaceDE w:val="0"/>
        <w:autoSpaceDN w:val="0"/>
        <w:adjustRightInd w:val="0"/>
        <w:ind w:left="5670"/>
        <w:outlineLvl w:val="1"/>
      </w:pPr>
      <w:r>
        <w:t xml:space="preserve">с муниципальной программой о создании условий </w:t>
      </w:r>
    </w:p>
    <w:p w:rsidR="00220845" w:rsidRDefault="00220845" w:rsidP="00220845">
      <w:pPr>
        <w:widowControl w:val="0"/>
        <w:autoSpaceDE w:val="0"/>
        <w:autoSpaceDN w:val="0"/>
        <w:adjustRightInd w:val="0"/>
        <w:ind w:left="5670"/>
        <w:outlineLvl w:val="1"/>
      </w:pPr>
      <w:r>
        <w:t xml:space="preserve">для развития экономики </w:t>
      </w:r>
    </w:p>
    <w:p w:rsidR="00220845" w:rsidRDefault="00220845" w:rsidP="00220845">
      <w:pPr>
        <w:widowControl w:val="0"/>
        <w:autoSpaceDE w:val="0"/>
        <w:autoSpaceDN w:val="0"/>
        <w:adjustRightInd w:val="0"/>
        <w:ind w:left="5670"/>
        <w:outlineLvl w:val="1"/>
      </w:pPr>
      <w:r>
        <w:t>Хлевенского муниципального района»</w:t>
      </w: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005F73" w:rsidRPr="00005F73" w:rsidRDefault="00005F73" w:rsidP="00005F73">
      <w:pPr>
        <w:widowControl w:val="0"/>
        <w:autoSpaceDE w:val="0"/>
        <w:autoSpaceDN w:val="0"/>
        <w:adjustRightInd w:val="0"/>
        <w:jc w:val="center"/>
        <w:rPr>
          <w:bCs/>
        </w:rPr>
      </w:pPr>
      <w:r w:rsidRPr="00005F73">
        <w:rPr>
          <w:bCs/>
        </w:rPr>
        <w:t>Порядок</w:t>
      </w:r>
    </w:p>
    <w:p w:rsidR="00005F73" w:rsidRPr="00005F73" w:rsidRDefault="00005F73" w:rsidP="00005F73">
      <w:pPr>
        <w:widowControl w:val="0"/>
        <w:autoSpaceDE w:val="0"/>
        <w:autoSpaceDN w:val="0"/>
        <w:adjustRightInd w:val="0"/>
        <w:jc w:val="center"/>
      </w:pPr>
      <w:r w:rsidRPr="00005F73">
        <w:t>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866BBE">
        <w:t>1</w:t>
      </w:r>
      <w:r w:rsidRPr="00005F73">
        <w:t xml:space="preserve"> год</w:t>
      </w:r>
    </w:p>
    <w:p w:rsidR="00005F73" w:rsidRPr="00005F73" w:rsidRDefault="00005F73" w:rsidP="00005F73">
      <w:pPr>
        <w:widowControl w:val="0"/>
        <w:autoSpaceDE w:val="0"/>
        <w:autoSpaceDN w:val="0"/>
        <w:adjustRightInd w:val="0"/>
        <w:jc w:val="center"/>
        <w:rPr>
          <w:b/>
        </w:rPr>
      </w:pPr>
    </w:p>
    <w:p w:rsidR="00005F73" w:rsidRPr="00005F73" w:rsidRDefault="00005F73" w:rsidP="00005F73">
      <w:pPr>
        <w:widowControl w:val="0"/>
        <w:autoSpaceDE w:val="0"/>
        <w:autoSpaceDN w:val="0"/>
        <w:adjustRightInd w:val="0"/>
        <w:ind w:left="720"/>
        <w:contextualSpacing/>
        <w:outlineLvl w:val="1"/>
        <w:rPr>
          <w:rFonts w:eastAsia="Calibri"/>
          <w:lang w:eastAsia="en-US"/>
        </w:rPr>
      </w:pPr>
    </w:p>
    <w:p w:rsidR="00BB2055" w:rsidRDefault="00005F73" w:rsidP="00005F73">
      <w:pPr>
        <w:widowControl w:val="0"/>
        <w:autoSpaceDE w:val="0"/>
        <w:autoSpaceDN w:val="0"/>
        <w:adjustRightInd w:val="0"/>
        <w:ind w:firstLine="709"/>
        <w:jc w:val="both"/>
      </w:pPr>
      <w:bookmarkStart w:id="6" w:name="Par38"/>
      <w:bookmarkEnd w:id="6"/>
      <w:r w:rsidRPr="00005F73">
        <w:t xml:space="preserve">1. </w:t>
      </w:r>
      <w:proofErr w:type="gramStart"/>
      <w:r w:rsidRPr="00005F73">
        <w:t>Настоящий Порядок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866BBE">
        <w:t>1</w:t>
      </w:r>
      <w:r w:rsidRPr="00005F73">
        <w:t xml:space="preserve"> год (далее - Порядок) </w:t>
      </w:r>
      <w:r w:rsidR="00BB2055" w:rsidRPr="00BB2055">
        <w:t xml:space="preserve">устанавливает механизм предоставления субсидий в пределах средств, предусмотренных на эти цели </w:t>
      </w:r>
      <w:r w:rsidR="00BB2055" w:rsidRPr="0045545A">
        <w:t>подпрограммой «Развитие малого и среднего</w:t>
      </w:r>
      <w:proofErr w:type="gramEnd"/>
      <w:r w:rsidR="00BB2055" w:rsidRPr="0045545A">
        <w:t xml:space="preserve"> предпринимательства в Хлевенском муниципальном районе Липецкой области» муниципальной программы «Создание условий для развития экономики Хлевенского муниципального района»,</w:t>
      </w:r>
      <w:r w:rsidR="00BB2055" w:rsidRPr="00BB2055">
        <w:t xml:space="preserve"> критерии отбора сельскохозяйственных кредитных потребительских кооперативов (далее - СКПК) и распределения субсидий между ними.</w:t>
      </w:r>
    </w:p>
    <w:p w:rsidR="00005F73" w:rsidRPr="00005F73" w:rsidRDefault="00005F73" w:rsidP="00005F73">
      <w:pPr>
        <w:widowControl w:val="0"/>
        <w:autoSpaceDE w:val="0"/>
        <w:autoSpaceDN w:val="0"/>
        <w:adjustRightInd w:val="0"/>
        <w:ind w:firstLine="709"/>
        <w:jc w:val="both"/>
      </w:pPr>
      <w:r w:rsidRPr="00005F73">
        <w:t>2. Отбор СКПК 2-го уровня для получения субсидий осуществляется Комиссией по рассмотрению заявок на предоставление субсидий субъектам малого предпринимательства (далее - Комиссия) в соответствии с настоящим Порядком.</w:t>
      </w:r>
    </w:p>
    <w:p w:rsidR="00005F73" w:rsidRPr="00005F73" w:rsidRDefault="00005F73" w:rsidP="00005F73">
      <w:pPr>
        <w:widowControl w:val="0"/>
        <w:autoSpaceDE w:val="0"/>
        <w:autoSpaceDN w:val="0"/>
        <w:adjustRightInd w:val="0"/>
        <w:ind w:firstLine="709"/>
        <w:jc w:val="both"/>
      </w:pPr>
      <w:bookmarkStart w:id="7" w:name="Par41"/>
      <w:bookmarkEnd w:id="7"/>
      <w:r w:rsidRPr="00005F73">
        <w:t>3. Предоставляемые субсидии носят целевой характер и не могут быть использованы на другие цели. Предоставление займов кроме как на поддержку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недопустимо.</w:t>
      </w:r>
    </w:p>
    <w:p w:rsidR="00005F73" w:rsidRPr="00005F73" w:rsidRDefault="00005F73" w:rsidP="00005F73">
      <w:pPr>
        <w:widowControl w:val="0"/>
        <w:autoSpaceDE w:val="0"/>
        <w:autoSpaceDN w:val="0"/>
        <w:adjustRightInd w:val="0"/>
        <w:ind w:firstLine="709"/>
        <w:jc w:val="both"/>
      </w:pPr>
      <w:bookmarkStart w:id="8" w:name="Par44"/>
      <w:bookmarkEnd w:id="8"/>
      <w:r w:rsidRPr="00005F73">
        <w:t>4. Условиями предоставления субсидий для формирования собственных средств кооператива являются:</w:t>
      </w:r>
    </w:p>
    <w:p w:rsidR="00005F73" w:rsidRPr="00005F73" w:rsidRDefault="00005F73" w:rsidP="00005F73">
      <w:pPr>
        <w:widowControl w:val="0"/>
        <w:autoSpaceDE w:val="0"/>
        <w:autoSpaceDN w:val="0"/>
        <w:adjustRightInd w:val="0"/>
        <w:ind w:firstLine="709"/>
        <w:jc w:val="both"/>
      </w:pPr>
      <w:r w:rsidRPr="00005F73">
        <w:t>- регистрация СКПК 2-го уровня и осуществление им дея</w:t>
      </w:r>
      <w:r w:rsidR="00BB2055">
        <w:t>тельности на территории Хлевенского</w:t>
      </w:r>
      <w:r w:rsidRPr="00005F73">
        <w:t xml:space="preserve"> муниципального района;</w:t>
      </w:r>
    </w:p>
    <w:p w:rsidR="00005F73" w:rsidRPr="00005F73" w:rsidRDefault="00005F73" w:rsidP="00005F73">
      <w:pPr>
        <w:widowControl w:val="0"/>
        <w:autoSpaceDE w:val="0"/>
        <w:autoSpaceDN w:val="0"/>
        <w:adjustRightInd w:val="0"/>
        <w:ind w:firstLine="709"/>
        <w:jc w:val="both"/>
      </w:pPr>
      <w:r w:rsidRPr="00005F73">
        <w:t>- соблюдение нормативов финансовой деятельности, предусмотренных пунктом 11 ст. 40.1 Федерального закона от 08.12.1995 № 193-ФЗ «О сельскохозяйственной кооперации»;</w:t>
      </w:r>
    </w:p>
    <w:p w:rsidR="00005F73" w:rsidRPr="00005F73" w:rsidRDefault="00005F73" w:rsidP="00005F73">
      <w:pPr>
        <w:widowControl w:val="0"/>
        <w:autoSpaceDE w:val="0"/>
        <w:autoSpaceDN w:val="0"/>
        <w:adjustRightInd w:val="0"/>
        <w:ind w:firstLine="709"/>
        <w:jc w:val="both"/>
      </w:pPr>
      <w:r w:rsidRPr="00005F73">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 так и его членам;</w:t>
      </w:r>
    </w:p>
    <w:p w:rsidR="00005F73" w:rsidRPr="00005F73" w:rsidRDefault="00005F73" w:rsidP="00005F73">
      <w:pPr>
        <w:widowControl w:val="0"/>
        <w:autoSpaceDE w:val="0"/>
        <w:autoSpaceDN w:val="0"/>
        <w:adjustRightInd w:val="0"/>
        <w:ind w:firstLine="709"/>
        <w:jc w:val="both"/>
      </w:pPr>
      <w:r w:rsidRPr="00005F73">
        <w:t>-</w:t>
      </w:r>
      <w:r w:rsidR="00BB2055">
        <w:t xml:space="preserve"> </w:t>
      </w:r>
      <w:r w:rsidRPr="00005F73">
        <w:t xml:space="preserve">отсутствие процедур ликвидации или банкротства в отношении сельскохозяйственного кредитного потребительского кооператива второго уровня;  </w:t>
      </w:r>
    </w:p>
    <w:p w:rsidR="00005F73" w:rsidRPr="00005F73" w:rsidRDefault="00005F73" w:rsidP="00005F73">
      <w:pPr>
        <w:widowControl w:val="0"/>
        <w:autoSpaceDE w:val="0"/>
        <w:autoSpaceDN w:val="0"/>
        <w:adjustRightInd w:val="0"/>
        <w:ind w:firstLine="709"/>
        <w:jc w:val="both"/>
      </w:pPr>
      <w:r w:rsidRPr="00005F73">
        <w:t>- членство кооператива в ревизионном союзе;</w:t>
      </w:r>
      <w:r w:rsidRPr="00005F73">
        <w:rPr>
          <w:color w:val="000000"/>
          <w:spacing w:val="8"/>
        </w:rPr>
        <w:t xml:space="preserve"> </w:t>
      </w:r>
      <w:r w:rsidRPr="00005F73">
        <w:t>иметь положительное заключение проверки ревизионного союза (если таковое имеется);</w:t>
      </w:r>
    </w:p>
    <w:p w:rsidR="00005F73" w:rsidRPr="00005F73" w:rsidRDefault="00005F73" w:rsidP="00005F73">
      <w:pPr>
        <w:widowControl w:val="0"/>
        <w:autoSpaceDE w:val="0"/>
        <w:autoSpaceDN w:val="0"/>
        <w:adjustRightInd w:val="0"/>
        <w:ind w:firstLine="709"/>
        <w:jc w:val="both"/>
      </w:pPr>
      <w:r w:rsidRPr="00005F73">
        <w:t>- своевременное предоставление кооперативом статистической и бухгалтерской отчетности;</w:t>
      </w:r>
    </w:p>
    <w:p w:rsidR="00005F73" w:rsidRPr="00005F73" w:rsidRDefault="00005F73" w:rsidP="00005F73">
      <w:pPr>
        <w:widowControl w:val="0"/>
        <w:autoSpaceDE w:val="0"/>
        <w:autoSpaceDN w:val="0"/>
        <w:adjustRightInd w:val="0"/>
        <w:ind w:firstLine="709"/>
        <w:jc w:val="both"/>
      </w:pPr>
      <w:r w:rsidRPr="00005F73">
        <w:t>- участвовать в подборе кадров для кооперативов первого уровня;</w:t>
      </w:r>
    </w:p>
    <w:p w:rsidR="00005F73" w:rsidRPr="00005F73" w:rsidRDefault="00005F73" w:rsidP="00005F73">
      <w:pPr>
        <w:widowControl w:val="0"/>
        <w:autoSpaceDE w:val="0"/>
        <w:autoSpaceDN w:val="0"/>
        <w:adjustRightInd w:val="0"/>
        <w:ind w:firstLine="709"/>
        <w:jc w:val="both"/>
      </w:pPr>
      <w:r w:rsidRPr="00005F73">
        <w:t xml:space="preserve">- оказывать практическую помощь руководителям кооперативов первого уровня в </w:t>
      </w:r>
      <w:r w:rsidRPr="00005F73">
        <w:lastRenderedPageBreak/>
        <w:t>организации бизнес-процесса, подготовке отчетности, выработке основных направлений работы, поиске возможной минимизации расходов;</w:t>
      </w:r>
    </w:p>
    <w:p w:rsidR="00005F73" w:rsidRPr="00005F73" w:rsidRDefault="00005F73" w:rsidP="00005F73">
      <w:pPr>
        <w:widowControl w:val="0"/>
        <w:autoSpaceDE w:val="0"/>
        <w:autoSpaceDN w:val="0"/>
        <w:adjustRightInd w:val="0"/>
        <w:ind w:firstLine="709"/>
        <w:jc w:val="both"/>
      </w:pPr>
      <w:r w:rsidRPr="00005F73">
        <w:t>- предоставление финансовых и нефинансовых услуг;</w:t>
      </w:r>
    </w:p>
    <w:p w:rsidR="00005F73" w:rsidRPr="00005F73" w:rsidRDefault="00005F73" w:rsidP="00005F73">
      <w:pPr>
        <w:widowControl w:val="0"/>
        <w:autoSpaceDE w:val="0"/>
        <w:autoSpaceDN w:val="0"/>
        <w:adjustRightInd w:val="0"/>
        <w:ind w:firstLine="709"/>
        <w:jc w:val="both"/>
      </w:pPr>
      <w:r w:rsidRPr="00005F73">
        <w:t>5. Для получения субсидии на цели, предусмотренные п.3 настоящего Порядка, СКПК 2-го уровня, отвечающие условиям, приведённым в п.4 настоящего Порядка, представ</w:t>
      </w:r>
      <w:r w:rsidR="00BB2055">
        <w:t>ляют в отдел экономики и развития малого бизнеса администрации Хлевенского</w:t>
      </w:r>
      <w:r w:rsidRPr="00005F73">
        <w:t xml:space="preserve"> муниципального района (далее - Отдел) следующие документы:</w:t>
      </w:r>
    </w:p>
    <w:p w:rsidR="00005F73" w:rsidRPr="00005F73" w:rsidRDefault="00005F73" w:rsidP="00005F73">
      <w:pPr>
        <w:widowControl w:val="0"/>
        <w:autoSpaceDE w:val="0"/>
        <w:autoSpaceDN w:val="0"/>
        <w:adjustRightInd w:val="0"/>
        <w:ind w:firstLine="709"/>
        <w:jc w:val="both"/>
      </w:pPr>
      <w:r w:rsidRPr="00005F73">
        <w:t>- заявку на предоставление субсидии (приложение №1к Порядку);</w:t>
      </w:r>
    </w:p>
    <w:p w:rsidR="00005F73" w:rsidRPr="00005F73" w:rsidRDefault="00005F73" w:rsidP="00005F73">
      <w:pPr>
        <w:widowControl w:val="0"/>
        <w:autoSpaceDE w:val="0"/>
        <w:autoSpaceDN w:val="0"/>
        <w:adjustRightInd w:val="0"/>
        <w:ind w:firstLine="709"/>
        <w:jc w:val="both"/>
      </w:pPr>
      <w:r w:rsidRPr="00005F73">
        <w:t>- анкету (приложение №2 к Порядку);</w:t>
      </w:r>
    </w:p>
    <w:p w:rsidR="00005F73" w:rsidRPr="00005F73" w:rsidRDefault="00005F73" w:rsidP="00005F73">
      <w:pPr>
        <w:widowControl w:val="0"/>
        <w:autoSpaceDE w:val="0"/>
        <w:autoSpaceDN w:val="0"/>
        <w:adjustRightInd w:val="0"/>
        <w:ind w:firstLine="709"/>
        <w:jc w:val="both"/>
      </w:pPr>
      <w:r w:rsidRPr="00005F73">
        <w:t>- копию Устава сельскохозяйственного кредитного потребительского кооператива 2-го уровня;</w:t>
      </w:r>
    </w:p>
    <w:p w:rsidR="00005F73" w:rsidRPr="00005F73" w:rsidRDefault="00005F73" w:rsidP="00005F73">
      <w:pPr>
        <w:widowControl w:val="0"/>
        <w:autoSpaceDE w:val="0"/>
        <w:autoSpaceDN w:val="0"/>
        <w:adjustRightInd w:val="0"/>
        <w:ind w:firstLine="709"/>
        <w:jc w:val="both"/>
      </w:pPr>
      <w:r w:rsidRPr="00005F73">
        <w:t>- копию протокола общего организационного собрания о создании СКПК 2-го уровня;</w:t>
      </w:r>
    </w:p>
    <w:p w:rsidR="00005F73" w:rsidRPr="00005F73" w:rsidRDefault="00005F73" w:rsidP="00005F73">
      <w:pPr>
        <w:widowControl w:val="0"/>
        <w:autoSpaceDE w:val="0"/>
        <w:autoSpaceDN w:val="0"/>
        <w:adjustRightInd w:val="0"/>
        <w:ind w:firstLine="709"/>
        <w:rPr>
          <w:sz w:val="28"/>
          <w:szCs w:val="28"/>
        </w:rPr>
      </w:pPr>
      <w:r w:rsidRPr="00005F73">
        <w:rPr>
          <w:rFonts w:ascii="Courier New" w:hAnsi="Courier New" w:cs="Courier New"/>
          <w:sz w:val="20"/>
          <w:szCs w:val="20"/>
        </w:rPr>
        <w:t>-</w:t>
      </w:r>
      <w:r w:rsidRPr="00005F73">
        <w:rPr>
          <w:rFonts w:cs="Courier New"/>
        </w:rPr>
        <w:t xml:space="preserve"> р</w:t>
      </w:r>
      <w:r w:rsidRPr="00005F73">
        <w:t>еестр членов сельскохозяйственного кредитного потребительского кооператива второго уровня (сельскохозяйственных кредитных потребительских кооперативов первого уровня) на 31 декабря предшествующего финансового года</w:t>
      </w:r>
      <w:r w:rsidRPr="00005F73">
        <w:rPr>
          <w:sz w:val="28"/>
          <w:szCs w:val="28"/>
        </w:rPr>
        <w:t>;</w:t>
      </w:r>
    </w:p>
    <w:p w:rsidR="00005F73" w:rsidRPr="00005F73" w:rsidRDefault="00005F73" w:rsidP="00005F73">
      <w:pPr>
        <w:widowControl w:val="0"/>
        <w:autoSpaceDE w:val="0"/>
        <w:autoSpaceDN w:val="0"/>
        <w:adjustRightInd w:val="0"/>
        <w:ind w:firstLine="709"/>
        <w:jc w:val="both"/>
      </w:pPr>
      <w:r w:rsidRPr="00005F73">
        <w:t>- информацию из банка о реквизитах банковского счета;</w:t>
      </w:r>
    </w:p>
    <w:p w:rsidR="00005F73" w:rsidRPr="00005F73" w:rsidRDefault="00005F73" w:rsidP="00005F73">
      <w:pPr>
        <w:widowControl w:val="0"/>
        <w:autoSpaceDE w:val="0"/>
        <w:autoSpaceDN w:val="0"/>
        <w:adjustRightInd w:val="0"/>
        <w:ind w:firstLine="709"/>
        <w:jc w:val="both"/>
      </w:pPr>
      <w:r w:rsidRPr="00005F73">
        <w:t>-</w:t>
      </w:r>
      <w:r w:rsidRPr="00005F73">
        <w:rPr>
          <w:b/>
          <w:bCs/>
          <w:sz w:val="28"/>
          <w:szCs w:val="28"/>
        </w:rPr>
        <w:t xml:space="preserve"> </w:t>
      </w:r>
      <w:r w:rsidRPr="00005F73">
        <w:rPr>
          <w:bCs/>
        </w:rPr>
        <w:t>справку о соблюдении финансовых нормативов деятельности, предусмотренных Федеральным законом от 08.12.1995 № 193-ФЗ «О сельскохозяйственной кооперации»;</w:t>
      </w:r>
    </w:p>
    <w:p w:rsidR="00005F73" w:rsidRPr="00005F73" w:rsidRDefault="00005F73" w:rsidP="00005F73">
      <w:pPr>
        <w:autoSpaceDE w:val="0"/>
        <w:autoSpaceDN w:val="0"/>
        <w:adjustRightInd w:val="0"/>
        <w:jc w:val="both"/>
      </w:pPr>
      <w:r w:rsidRPr="00005F73">
        <w:rPr>
          <w:rFonts w:ascii="Arial" w:hAnsi="Arial" w:cs="Arial"/>
          <w:sz w:val="20"/>
          <w:szCs w:val="20"/>
        </w:rPr>
        <w:t xml:space="preserve">             -</w:t>
      </w:r>
      <w:r w:rsidRPr="00005F73">
        <w:t xml:space="preserve"> </w:t>
      </w:r>
      <w:r w:rsidR="00A741C5" w:rsidRPr="00A741C5">
        <w:t xml:space="preserve">расчёт необходимого объёма субсидии </w:t>
      </w:r>
      <w:r w:rsidR="00A741C5">
        <w:t>(</w:t>
      </w:r>
      <w:r w:rsidRPr="00005F73">
        <w:t>приложение №3 к Порядку);</w:t>
      </w:r>
    </w:p>
    <w:p w:rsidR="00005F73" w:rsidRPr="00005F73" w:rsidRDefault="00005F73" w:rsidP="00005F73">
      <w:pPr>
        <w:widowControl w:val="0"/>
        <w:autoSpaceDE w:val="0"/>
        <w:autoSpaceDN w:val="0"/>
        <w:adjustRightInd w:val="0"/>
        <w:ind w:firstLine="709"/>
        <w:jc w:val="both"/>
      </w:pPr>
      <w:r w:rsidRPr="00005F73">
        <w:t>-копии бухгалтерских балансов, при применении специальных налоговых режимов - копии налоговых деклараций за предыдущий год.</w:t>
      </w:r>
    </w:p>
    <w:p w:rsidR="00005F73" w:rsidRPr="00005F73" w:rsidRDefault="00005F73" w:rsidP="00BB2055">
      <w:pPr>
        <w:widowControl w:val="0"/>
        <w:autoSpaceDE w:val="0"/>
        <w:autoSpaceDN w:val="0"/>
        <w:adjustRightInd w:val="0"/>
        <w:ind w:firstLine="708"/>
        <w:jc w:val="both"/>
      </w:pPr>
      <w:r w:rsidRPr="00005F73">
        <w:t>Указанные документы представляются с предъявлением оригиналов и заверяются подписью и печатью Претендента.</w:t>
      </w:r>
    </w:p>
    <w:p w:rsidR="00005F73" w:rsidRPr="00005F73" w:rsidRDefault="00005F73" w:rsidP="00005F73">
      <w:pPr>
        <w:widowControl w:val="0"/>
        <w:autoSpaceDE w:val="0"/>
        <w:autoSpaceDN w:val="0"/>
        <w:adjustRightInd w:val="0"/>
        <w:ind w:firstLine="709"/>
        <w:jc w:val="both"/>
      </w:pPr>
      <w:r w:rsidRPr="00005F73">
        <w:t>6. Документы на предоставление субсидии должны удовлетворять требованиям:</w:t>
      </w:r>
    </w:p>
    <w:p w:rsidR="00005F73" w:rsidRPr="00005F73" w:rsidRDefault="00005F73" w:rsidP="00005F73">
      <w:pPr>
        <w:widowControl w:val="0"/>
        <w:autoSpaceDE w:val="0"/>
        <w:autoSpaceDN w:val="0"/>
        <w:adjustRightInd w:val="0"/>
        <w:ind w:firstLine="709"/>
        <w:jc w:val="both"/>
      </w:pPr>
      <w:r w:rsidRPr="00005F73">
        <w:t>- достоверности указанной в документах информации;</w:t>
      </w:r>
    </w:p>
    <w:p w:rsidR="00005F73" w:rsidRPr="00005F73" w:rsidRDefault="00005F73" w:rsidP="00005F73">
      <w:pPr>
        <w:widowControl w:val="0"/>
        <w:autoSpaceDE w:val="0"/>
        <w:autoSpaceDN w:val="0"/>
        <w:adjustRightInd w:val="0"/>
        <w:ind w:firstLine="709"/>
        <w:jc w:val="both"/>
      </w:pPr>
      <w:r w:rsidRPr="00005F73">
        <w:t>- полноты и правильности оформления представленных документов.</w:t>
      </w:r>
    </w:p>
    <w:p w:rsidR="00005F73" w:rsidRPr="00005F73" w:rsidRDefault="00005F73" w:rsidP="00005F73">
      <w:pPr>
        <w:widowControl w:val="0"/>
        <w:autoSpaceDE w:val="0"/>
        <w:autoSpaceDN w:val="0"/>
        <w:adjustRightInd w:val="0"/>
        <w:jc w:val="both"/>
      </w:pPr>
      <w:r w:rsidRPr="00005F73">
        <w:t xml:space="preserve">           7</w:t>
      </w:r>
      <w:r w:rsidRPr="00005F73">
        <w:rPr>
          <w:rFonts w:ascii="Arial" w:hAnsi="Arial" w:cs="Arial"/>
        </w:rPr>
        <w:t>.</w:t>
      </w:r>
      <w:r w:rsidRPr="00005F73">
        <w:rPr>
          <w:rFonts w:ascii="Arial" w:hAnsi="Arial" w:cs="Arial"/>
          <w:sz w:val="20"/>
          <w:szCs w:val="20"/>
        </w:rPr>
        <w:t xml:space="preserve"> </w:t>
      </w:r>
      <w:r w:rsidR="001842A4">
        <w:t>Администрация Хлевенского</w:t>
      </w:r>
      <w:r w:rsidRPr="00005F73">
        <w:t xml:space="preserve"> муниципального района в течение 10 рабочих дней со дня окончания срока приема документов в рамках межведомственного взаимодействия запрашивает документы:</w:t>
      </w:r>
    </w:p>
    <w:p w:rsidR="00005F73" w:rsidRPr="00005F73" w:rsidRDefault="00005F73" w:rsidP="00005F73">
      <w:pPr>
        <w:widowControl w:val="0"/>
        <w:autoSpaceDE w:val="0"/>
        <w:autoSpaceDN w:val="0"/>
        <w:adjustRightInd w:val="0"/>
        <w:ind w:firstLine="709"/>
        <w:jc w:val="both"/>
      </w:pPr>
      <w:r w:rsidRPr="00005F73">
        <w:t>-выписку из Единого государственного реестра юридических лиц;</w:t>
      </w:r>
    </w:p>
    <w:p w:rsidR="00005F73" w:rsidRPr="00005F73" w:rsidRDefault="00005F73" w:rsidP="00005F73">
      <w:pPr>
        <w:widowControl w:val="0"/>
        <w:autoSpaceDE w:val="0"/>
        <w:autoSpaceDN w:val="0"/>
        <w:adjustRightInd w:val="0"/>
        <w:ind w:firstLine="709"/>
        <w:jc w:val="both"/>
      </w:pPr>
      <w:r w:rsidRPr="00005F73">
        <w:t>-выписку из единого реестра субъектов малого и среднего предпринимательства;</w:t>
      </w:r>
    </w:p>
    <w:p w:rsidR="00005F73" w:rsidRPr="00005F73" w:rsidRDefault="00005F73" w:rsidP="00005F73">
      <w:pPr>
        <w:widowControl w:val="0"/>
        <w:autoSpaceDE w:val="0"/>
        <w:autoSpaceDN w:val="0"/>
        <w:adjustRightInd w:val="0"/>
        <w:ind w:firstLine="709"/>
        <w:jc w:val="both"/>
        <w:rPr>
          <w:b/>
        </w:rPr>
      </w:pPr>
      <w:r w:rsidRPr="00005F73">
        <w:t>-справку налогового органа об отсутствии задолженности по налогам, сборам и страховым взносам на дату подачи заявки.</w:t>
      </w:r>
      <w:r w:rsidRPr="00005F73">
        <w:rPr>
          <w:b/>
        </w:rPr>
        <w:t xml:space="preserve"> </w:t>
      </w:r>
    </w:p>
    <w:p w:rsidR="00005F73" w:rsidRPr="00005F73" w:rsidRDefault="00005F73" w:rsidP="00005F73">
      <w:pPr>
        <w:widowControl w:val="0"/>
        <w:autoSpaceDE w:val="0"/>
        <w:autoSpaceDN w:val="0"/>
        <w:adjustRightInd w:val="0"/>
        <w:ind w:firstLine="709"/>
        <w:jc w:val="both"/>
      </w:pPr>
      <w:r w:rsidRPr="00005F73">
        <w:t xml:space="preserve">Претендент вправе представить документы, указанные в настоящем пункте, по собственной инициативе </w:t>
      </w:r>
      <w:r w:rsidRPr="000106E8">
        <w:t xml:space="preserve">до </w:t>
      </w:r>
      <w:r w:rsidR="00A8046A">
        <w:t>10 августа</w:t>
      </w:r>
      <w:r w:rsidRPr="00005F73">
        <w:t xml:space="preserve"> текущего года.</w:t>
      </w:r>
    </w:p>
    <w:p w:rsidR="00005F73" w:rsidRPr="00005F73" w:rsidRDefault="00005F73" w:rsidP="00005F73">
      <w:pPr>
        <w:autoSpaceDE w:val="0"/>
        <w:autoSpaceDN w:val="0"/>
        <w:adjustRightInd w:val="0"/>
        <w:ind w:firstLine="540"/>
        <w:jc w:val="both"/>
        <w:rPr>
          <w:rFonts w:eastAsia="Calibri"/>
          <w:lang w:eastAsia="en-US"/>
        </w:rPr>
      </w:pPr>
      <w:r w:rsidRPr="00005F73">
        <w:rPr>
          <w:rFonts w:eastAsia="Calibri"/>
          <w:lang w:eastAsia="en-US"/>
        </w:rPr>
        <w:t xml:space="preserve">8. </w:t>
      </w:r>
      <w:proofErr w:type="gramStart"/>
      <w:r w:rsidRPr="00005F73">
        <w:rPr>
          <w:rFonts w:eastAsia="Calibri"/>
          <w:lang w:eastAsia="en-US"/>
        </w:rPr>
        <w:t>Субсидии предоставляются при условии, что 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сельскохозяйственного кредитного потребительского кооператива второго уровня составляет не менее 250,0 тыс. руб. по состоянию на 31 декабря года, предшествующего году предоставления субсидии.</w:t>
      </w:r>
      <w:proofErr w:type="gramEnd"/>
    </w:p>
    <w:p w:rsidR="00005F73" w:rsidRPr="00005F73" w:rsidRDefault="00005F73" w:rsidP="00005F73">
      <w:pPr>
        <w:widowControl w:val="0"/>
        <w:autoSpaceDE w:val="0"/>
        <w:autoSpaceDN w:val="0"/>
        <w:adjustRightInd w:val="0"/>
        <w:ind w:firstLine="539"/>
        <w:jc w:val="both"/>
        <w:rPr>
          <w:color w:val="000000"/>
        </w:rPr>
      </w:pPr>
      <w:r w:rsidRPr="00005F73">
        <w:rPr>
          <w:color w:val="000000"/>
        </w:rPr>
        <w:t xml:space="preserve">   </w:t>
      </w:r>
      <w:r w:rsidRPr="00005F73">
        <w:t>Р</w:t>
      </w:r>
      <w:r w:rsidRPr="00005F73">
        <w:rPr>
          <w:color w:val="000000"/>
        </w:rPr>
        <w:t>азмер субсидии сельскохозяйственному кредитному потребительскому кооперативу в части направления расходов по формированию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roofErr w:type="spellStart"/>
      <w:r w:rsidRPr="00005F73">
        <w:rPr>
          <w:color w:val="000000"/>
        </w:rPr>
        <w:t>Суб</w:t>
      </w:r>
      <w:proofErr w:type="spellEnd"/>
      <w:r w:rsidRPr="00005F73">
        <w:rPr>
          <w:color w:val="000000"/>
          <w:vertAlign w:val="subscript"/>
          <w:lang w:val="en-US"/>
        </w:rPr>
        <w:t>i</w:t>
      </w:r>
      <w:r w:rsidRPr="00005F73">
        <w:rPr>
          <w:color w:val="000000"/>
          <w:vertAlign w:val="subscript"/>
        </w:rPr>
        <w:t>(</w:t>
      </w:r>
      <w:proofErr w:type="spellStart"/>
      <w:r w:rsidRPr="00005F73">
        <w:rPr>
          <w:color w:val="000000"/>
          <w:vertAlign w:val="subscript"/>
          <w:lang w:val="en-US"/>
        </w:rPr>
        <w:t>ffv</w:t>
      </w:r>
      <w:proofErr w:type="spellEnd"/>
      <w:r w:rsidRPr="00005F73">
        <w:rPr>
          <w:color w:val="000000"/>
          <w:vertAlign w:val="subscript"/>
        </w:rPr>
        <w:t>)</w:t>
      </w:r>
      <w:proofErr w:type="gramStart"/>
      <w:r w:rsidRPr="00005F73">
        <w:rPr>
          <w:color w:val="000000"/>
          <w:vertAlign w:val="subscript"/>
        </w:rPr>
        <w:t xml:space="preserve">  </w:t>
      </w:r>
      <w:r w:rsidRPr="00005F73">
        <w:rPr>
          <w:color w:val="000000"/>
        </w:rPr>
        <w:t>)</w:t>
      </w:r>
      <w:proofErr w:type="gramEnd"/>
      <w:r w:rsidRPr="00005F73">
        <w:rPr>
          <w:color w:val="000000"/>
        </w:rPr>
        <w:t xml:space="preserve"> определяется по формуле:</w:t>
      </w:r>
    </w:p>
    <w:p w:rsidR="00005F73" w:rsidRPr="00005F73" w:rsidRDefault="00005F73" w:rsidP="00005F73">
      <w:pPr>
        <w:widowControl w:val="0"/>
        <w:autoSpaceDE w:val="0"/>
        <w:autoSpaceDN w:val="0"/>
        <w:adjustRightInd w:val="0"/>
        <w:ind w:firstLine="540"/>
        <w:jc w:val="both"/>
        <w:rPr>
          <w:color w:val="000000"/>
        </w:rPr>
      </w:pPr>
      <w:proofErr w:type="spellStart"/>
      <w:r w:rsidRPr="00005F73">
        <w:rPr>
          <w:color w:val="000000"/>
        </w:rPr>
        <w:t>Суб</w:t>
      </w:r>
      <w:proofErr w:type="spellEnd"/>
      <w:proofErr w:type="gramStart"/>
      <w:r w:rsidRPr="00005F73">
        <w:rPr>
          <w:color w:val="000000"/>
          <w:vertAlign w:val="subscript"/>
          <w:lang w:val="en-US"/>
        </w:rPr>
        <w:t>i</w:t>
      </w:r>
      <w:proofErr w:type="gramEnd"/>
      <w:r w:rsidRPr="00005F73">
        <w:rPr>
          <w:color w:val="000000"/>
          <w:vertAlign w:val="subscript"/>
        </w:rPr>
        <w:t>(</w:t>
      </w:r>
      <w:proofErr w:type="spellStart"/>
      <w:r w:rsidRPr="00005F73">
        <w:rPr>
          <w:color w:val="000000"/>
          <w:vertAlign w:val="subscript"/>
          <w:lang w:val="en-US"/>
        </w:rPr>
        <w:t>ffv</w:t>
      </w:r>
      <w:proofErr w:type="spellEnd"/>
      <w:r w:rsidRPr="00005F73">
        <w:rPr>
          <w:color w:val="000000"/>
          <w:vertAlign w:val="subscript"/>
        </w:rPr>
        <w:t xml:space="preserve">)  </w:t>
      </w:r>
      <w:r w:rsidRPr="00005F73">
        <w:rPr>
          <w:color w:val="000000"/>
        </w:rPr>
        <w:t>= (</w:t>
      </w:r>
      <w:proofErr w:type="spellStart"/>
      <w:r w:rsidRPr="00005F73">
        <w:rPr>
          <w:color w:val="000000"/>
        </w:rPr>
        <w:t>Zi</w:t>
      </w:r>
      <w:proofErr w:type="spellEnd"/>
      <w:r w:rsidRPr="00005F73">
        <w:rPr>
          <w:color w:val="000000"/>
        </w:rPr>
        <w:t xml:space="preserve"> x R), но не более 300 тыс. руб., где</w:t>
      </w:r>
    </w:p>
    <w:p w:rsidR="00005F73" w:rsidRPr="00005F73" w:rsidRDefault="00005F73" w:rsidP="00005F73">
      <w:pPr>
        <w:widowControl w:val="0"/>
        <w:autoSpaceDE w:val="0"/>
        <w:autoSpaceDN w:val="0"/>
        <w:adjustRightInd w:val="0"/>
        <w:ind w:firstLine="540"/>
        <w:jc w:val="both"/>
        <w:rPr>
          <w:color w:val="000000"/>
        </w:rPr>
      </w:pPr>
      <w:proofErr w:type="spellStart"/>
      <w:r w:rsidRPr="00005F73">
        <w:rPr>
          <w:color w:val="000000"/>
        </w:rPr>
        <w:t>Zi</w:t>
      </w:r>
      <w:proofErr w:type="spellEnd"/>
      <w:r w:rsidRPr="00005F73">
        <w:rPr>
          <w:color w:val="000000"/>
        </w:rPr>
        <w:t xml:space="preserve"> - средний размер займа i-ого сельскохозяйственного кредитного потребительского кооператива второго уровня на 31 декабря предшествующего финансового года;</w:t>
      </w:r>
    </w:p>
    <w:p w:rsidR="00005F73" w:rsidRPr="00005F73" w:rsidRDefault="00005F73" w:rsidP="00005F73">
      <w:pPr>
        <w:widowControl w:val="0"/>
        <w:autoSpaceDE w:val="0"/>
        <w:autoSpaceDN w:val="0"/>
        <w:adjustRightInd w:val="0"/>
        <w:ind w:firstLine="540"/>
        <w:jc w:val="both"/>
        <w:rPr>
          <w:color w:val="000000"/>
        </w:rPr>
      </w:pPr>
      <w:proofErr w:type="spellStart"/>
      <w:r w:rsidRPr="00005F73">
        <w:rPr>
          <w:color w:val="000000"/>
        </w:rPr>
        <w:t>Zi</w:t>
      </w:r>
      <w:proofErr w:type="spellEnd"/>
      <w:r w:rsidRPr="00005F73">
        <w:rPr>
          <w:color w:val="000000"/>
        </w:rPr>
        <w:t xml:space="preserve">  = СП / Ч, где</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СП - совокупный портфель сельскохозяйственного кредитного потребительского кооператива второго уровня на 31 декабря предшествующего финансового года;</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 xml:space="preserve">Ч - число членов сельскохозяйственного кредитного потребительского кооператива второго </w:t>
      </w:r>
      <w:r w:rsidRPr="00005F73">
        <w:rPr>
          <w:color w:val="000000"/>
        </w:rPr>
        <w:lastRenderedPageBreak/>
        <w:t>уровня (сельскохозяйственных кредитных потребительских кооперативов первого уровня) на 31 декабря предшествующего финансового года;</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R - повышающий коэффициент:</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равный 3 - применяется для сельскохозяйственного кредитного потребительского кооператива второго уровня, где средний размер займа составит от 0 тыс. руб. до 100,0 тыс. руб. на 31 декабря предшествующего финансового года;</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равный 2 - для сельскохозяйственного кредитного потребительского кооператива второго уровня, где средний размер займа составит от 100 тыс. руб. до 130,0 тыс. руб. на 31 декабря предшествующего финансового года;</w:t>
      </w:r>
    </w:p>
    <w:p w:rsidR="00005F73" w:rsidRPr="00005F73" w:rsidRDefault="00005F73" w:rsidP="00005F73">
      <w:pPr>
        <w:widowControl w:val="0"/>
        <w:autoSpaceDE w:val="0"/>
        <w:autoSpaceDN w:val="0"/>
        <w:adjustRightInd w:val="0"/>
        <w:ind w:firstLine="540"/>
        <w:jc w:val="both"/>
        <w:rPr>
          <w:color w:val="000000"/>
        </w:rPr>
      </w:pPr>
      <w:r w:rsidRPr="00005F73">
        <w:rPr>
          <w:color w:val="000000"/>
        </w:rPr>
        <w:t>равный 1 - для сельскохозяйственного кредитного потребительского кооператива второго уровня, где средний размер займа составит более 130,0 тыс. руб. на 31 декабря предшествующего финансового года;</w:t>
      </w:r>
    </w:p>
    <w:p w:rsidR="00005F73" w:rsidRPr="00005F73" w:rsidRDefault="00005F73" w:rsidP="00005F73">
      <w:pPr>
        <w:widowControl w:val="0"/>
        <w:autoSpaceDE w:val="0"/>
        <w:autoSpaceDN w:val="0"/>
        <w:adjustRightInd w:val="0"/>
        <w:ind w:firstLine="709"/>
        <w:jc w:val="both"/>
      </w:pPr>
      <w:r w:rsidRPr="0045545A">
        <w:t>Уровень софинансирования предусмотрен в размере: 95% -средства областного бюджета и 5%- средства районного бюджета, в пределах средств, предусмотренных на эти цели соответствующими бюджетами.</w:t>
      </w:r>
    </w:p>
    <w:p w:rsidR="00005F73" w:rsidRPr="00005F73" w:rsidRDefault="00005F73" w:rsidP="00005F73">
      <w:pPr>
        <w:widowControl w:val="0"/>
        <w:autoSpaceDE w:val="0"/>
        <w:autoSpaceDN w:val="0"/>
        <w:adjustRightInd w:val="0"/>
        <w:ind w:firstLine="709"/>
        <w:jc w:val="both"/>
      </w:pPr>
      <w:r w:rsidRPr="00005F73">
        <w:t xml:space="preserve">9. Отдел проводит приём документов </w:t>
      </w:r>
      <w:proofErr w:type="gramStart"/>
      <w:r w:rsidRPr="00005F73">
        <w:t>с даты опубликования</w:t>
      </w:r>
      <w:proofErr w:type="gramEnd"/>
      <w:r w:rsidRPr="00005F73">
        <w:t xml:space="preserve"> настоящего </w:t>
      </w:r>
      <w:r w:rsidRPr="001D2593">
        <w:t>Порядка до 01 июня 202</w:t>
      </w:r>
      <w:r w:rsidR="00866BBE" w:rsidRPr="001D2593">
        <w:t>1</w:t>
      </w:r>
      <w:r w:rsidRPr="001D2593">
        <w:t xml:space="preserve"> года и передаёт их в Комиссию.</w:t>
      </w:r>
    </w:p>
    <w:p w:rsidR="00005F73" w:rsidRPr="00005F73" w:rsidRDefault="00005F73" w:rsidP="00005F73">
      <w:pPr>
        <w:widowControl w:val="0"/>
        <w:autoSpaceDE w:val="0"/>
        <w:autoSpaceDN w:val="0"/>
        <w:adjustRightInd w:val="0"/>
        <w:ind w:firstLine="567"/>
        <w:jc w:val="both"/>
      </w:pPr>
      <w:r w:rsidRPr="00005F73">
        <w:t xml:space="preserve">10. Комиссия рассматривает представленные заявки, осуществляет отбор получателей субсидий в течение 10 календарных дней со дня окончания приема документов. Результаты рассмотрения и отбора получателей субсидий оформляются актом в виде протокола. </w:t>
      </w:r>
    </w:p>
    <w:p w:rsidR="00005F73" w:rsidRPr="00005F73" w:rsidRDefault="00005F73" w:rsidP="00005F73">
      <w:pPr>
        <w:widowControl w:val="0"/>
        <w:autoSpaceDE w:val="0"/>
        <w:autoSpaceDN w:val="0"/>
        <w:adjustRightInd w:val="0"/>
        <w:ind w:firstLine="567"/>
        <w:jc w:val="both"/>
      </w:pPr>
      <w:r w:rsidRPr="00005F73">
        <w:t>11.</w:t>
      </w:r>
      <w:r w:rsidRPr="00005F73">
        <w:rPr>
          <w:b/>
        </w:rPr>
        <w:t xml:space="preserve"> </w:t>
      </w:r>
      <w:proofErr w:type="gramStart"/>
      <w:r w:rsidRPr="00005F73">
        <w:t>По результатам рассмотрения представленных документов, в соответствии с протоколом Комиссии, администрация</w:t>
      </w:r>
      <w:r w:rsidR="001842A4">
        <w:t xml:space="preserve"> Хлевенского</w:t>
      </w:r>
      <w:r w:rsidRPr="00005F73">
        <w:t xml:space="preserve"> муниципального района в течение 10 календарных дней заключает с получателями субсидии Соглашение о предоставлении субсидий сельскохозяйственным кредитным потребительским кооперативам</w:t>
      </w:r>
      <w:r w:rsidRPr="00005F73">
        <w:rPr>
          <w:rFonts w:ascii="Arial" w:hAnsi="Arial" w:cs="Arial"/>
        </w:rPr>
        <w:t xml:space="preserve"> </w:t>
      </w:r>
      <w:r w:rsidRPr="00005F73">
        <w:t>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w:t>
      </w:r>
      <w:proofErr w:type="gramEnd"/>
      <w:r w:rsidRPr="00005F73">
        <w:t xml:space="preserve"> подсобное хозяйство или в случае отказа в предоставлении субсидии направляет претенденту соответствующее уведомление с указанием причин отказа.</w:t>
      </w:r>
    </w:p>
    <w:p w:rsidR="00005F73" w:rsidRPr="00005F73" w:rsidRDefault="00005F73" w:rsidP="00005F73">
      <w:pPr>
        <w:widowControl w:val="0"/>
        <w:autoSpaceDE w:val="0"/>
        <w:autoSpaceDN w:val="0"/>
        <w:adjustRightInd w:val="0"/>
        <w:ind w:firstLine="709"/>
        <w:jc w:val="both"/>
      </w:pPr>
      <w:r w:rsidRPr="00005F73">
        <w:rPr>
          <w:sz w:val="26"/>
          <w:szCs w:val="26"/>
        </w:rPr>
        <w:t>12</w:t>
      </w:r>
      <w:r w:rsidRPr="00005F73">
        <w:t>. Основаниями для отказа в предоставлении субсидии является:</w:t>
      </w:r>
    </w:p>
    <w:p w:rsidR="00005F73" w:rsidRPr="00005F73" w:rsidRDefault="00005F73" w:rsidP="00005F73">
      <w:pPr>
        <w:widowControl w:val="0"/>
        <w:autoSpaceDE w:val="0"/>
        <w:autoSpaceDN w:val="0"/>
        <w:adjustRightInd w:val="0"/>
        <w:ind w:firstLine="709"/>
        <w:jc w:val="both"/>
      </w:pPr>
      <w:r w:rsidRPr="00005F73">
        <w:t>- непредставление (представление не в полном объеме) документов, указанных в пункте 5 настоящего Порядка;</w:t>
      </w:r>
    </w:p>
    <w:p w:rsidR="00005F73" w:rsidRPr="00005F73" w:rsidRDefault="00005F73" w:rsidP="00005F73">
      <w:pPr>
        <w:widowControl w:val="0"/>
        <w:autoSpaceDE w:val="0"/>
        <w:autoSpaceDN w:val="0"/>
        <w:adjustRightInd w:val="0"/>
        <w:ind w:firstLine="709"/>
        <w:jc w:val="both"/>
      </w:pPr>
      <w:r w:rsidRPr="00005F73">
        <w:t>- недостоверность представленной информации.</w:t>
      </w:r>
    </w:p>
    <w:p w:rsidR="00005F73" w:rsidRPr="00005F73" w:rsidRDefault="00526E1C" w:rsidP="00005F73">
      <w:pPr>
        <w:widowControl w:val="0"/>
        <w:suppressAutoHyphens/>
        <w:autoSpaceDE w:val="0"/>
        <w:autoSpaceDN w:val="0"/>
        <w:adjustRightInd w:val="0"/>
        <w:ind w:firstLine="709"/>
        <w:jc w:val="both"/>
      </w:pPr>
      <w:r>
        <w:t>13. Администрация Хлевенского</w:t>
      </w:r>
      <w:r w:rsidR="00005F73" w:rsidRPr="00005F73">
        <w:t xml:space="preserve"> муниципального района в течение пяти рабочих дней со дня заключения Соглашения принимает постановление о выпл</w:t>
      </w:r>
      <w:r>
        <w:t>ате субсидий из бюджета Хлевенского</w:t>
      </w:r>
      <w:r w:rsidR="00005F73" w:rsidRPr="00005F73">
        <w:t xml:space="preserve"> муниципального района в разрезе получателей субсидий. </w:t>
      </w:r>
    </w:p>
    <w:p w:rsidR="00005F73" w:rsidRPr="00005F73" w:rsidRDefault="00005F73" w:rsidP="00005F73">
      <w:pPr>
        <w:autoSpaceDE w:val="0"/>
        <w:autoSpaceDN w:val="0"/>
        <w:adjustRightInd w:val="0"/>
        <w:ind w:firstLine="567"/>
        <w:jc w:val="both"/>
        <w:rPr>
          <w:rFonts w:cs="Arial"/>
        </w:rPr>
      </w:pPr>
      <w:r w:rsidRPr="00005F73">
        <w:t>14.</w:t>
      </w:r>
      <w:r w:rsidRPr="00005F73">
        <w:rPr>
          <w:b/>
        </w:rPr>
        <w:t xml:space="preserve"> </w:t>
      </w:r>
      <w:r w:rsidRPr="00005F73">
        <w:rPr>
          <w:rFonts w:cs="Arial"/>
        </w:rPr>
        <w:t xml:space="preserve">В случае, если объем </w:t>
      </w:r>
      <w:proofErr w:type="gramStart"/>
      <w:r w:rsidR="00526E1C">
        <w:rPr>
          <w:rFonts w:cs="Arial"/>
        </w:rPr>
        <w:t>средств</w:t>
      </w:r>
      <w:proofErr w:type="gramEnd"/>
      <w:r w:rsidR="00526E1C">
        <w:rPr>
          <w:rFonts w:cs="Arial"/>
        </w:rPr>
        <w:t xml:space="preserve"> </w:t>
      </w:r>
      <w:r w:rsidRPr="00005F73">
        <w:rPr>
          <w:rFonts w:cs="Arial"/>
        </w:rPr>
        <w:t>запрашиваемых получателями субсидий превышает сумму бюджетных ассигнований, предусмотренных на эти цели, то бюджетные средства распределяются между всеми получателями субсидий пропорционально.</w:t>
      </w:r>
    </w:p>
    <w:p w:rsidR="00005F73" w:rsidRPr="00005F73" w:rsidRDefault="00005F73" w:rsidP="00005F73">
      <w:pPr>
        <w:autoSpaceDE w:val="0"/>
        <w:autoSpaceDN w:val="0"/>
        <w:adjustRightInd w:val="0"/>
        <w:ind w:firstLine="567"/>
        <w:jc w:val="both"/>
        <w:rPr>
          <w:rFonts w:cs="Arial"/>
        </w:rPr>
      </w:pPr>
      <w:r w:rsidRPr="00005F73">
        <w:t>15.</w:t>
      </w:r>
      <w:r w:rsidRPr="00005F73">
        <w:rPr>
          <w:b/>
        </w:rPr>
        <w:t xml:space="preserve"> </w:t>
      </w:r>
      <w:r w:rsidRPr="00005F73">
        <w:rPr>
          <w:rFonts w:cs="Arial"/>
        </w:rPr>
        <w:t>В случае выделения дополнительных бюджетных ассигнований сумма бюджетных средств распределяется между получателями субсидий пропорционально с учетом ранее выплаченных субсидий.</w:t>
      </w:r>
    </w:p>
    <w:p w:rsidR="00005F73" w:rsidRPr="00005F73" w:rsidRDefault="00005F73" w:rsidP="00005F73">
      <w:pPr>
        <w:widowControl w:val="0"/>
        <w:autoSpaceDE w:val="0"/>
        <w:autoSpaceDN w:val="0"/>
        <w:adjustRightInd w:val="0"/>
        <w:ind w:firstLine="567"/>
        <w:jc w:val="both"/>
      </w:pPr>
      <w:r w:rsidRPr="00005F73">
        <w:rPr>
          <w:rFonts w:cs="Arial"/>
        </w:rPr>
        <w:t xml:space="preserve">16. </w:t>
      </w:r>
      <w:r w:rsidRPr="00005F73">
        <w:t xml:space="preserve">Сельскохозяйственный кредитный потребительский кооператив второго уровня обеспечивает целевое использование субсидий и представляет </w:t>
      </w:r>
      <w:hyperlink w:anchor="Par392" w:history="1">
        <w:r w:rsidRPr="00005F73">
          <w:t>отчёт</w:t>
        </w:r>
      </w:hyperlink>
      <w:r w:rsidRPr="00005F73">
        <w:t xml:space="preserve"> о расходовании бюджетных средств в отдел развития малого и среднего предпринимательства и потребительского рынка в комитете экономики  </w:t>
      </w:r>
      <w:r w:rsidR="00526E1C">
        <w:t>не позднее 25</w:t>
      </w:r>
      <w:r w:rsidRPr="00005F73">
        <w:t xml:space="preserve"> декабря текущего финансового года по установленной форме (приложение №4).</w:t>
      </w:r>
    </w:p>
    <w:p w:rsidR="00005F73" w:rsidRPr="00005F73" w:rsidRDefault="00005F73" w:rsidP="00005F73">
      <w:pPr>
        <w:autoSpaceDE w:val="0"/>
        <w:autoSpaceDN w:val="0"/>
        <w:adjustRightInd w:val="0"/>
        <w:ind w:firstLine="567"/>
        <w:jc w:val="both"/>
        <w:rPr>
          <w:rFonts w:cs="Arial"/>
        </w:rPr>
      </w:pPr>
      <w:r w:rsidRPr="00005F73">
        <w:rPr>
          <w:rFonts w:cs="Arial"/>
        </w:rPr>
        <w:t>17. 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005F73" w:rsidRPr="00005F73" w:rsidRDefault="00005F73" w:rsidP="00005F73">
      <w:pPr>
        <w:autoSpaceDE w:val="0"/>
        <w:autoSpaceDN w:val="0"/>
        <w:adjustRightInd w:val="0"/>
        <w:ind w:firstLine="567"/>
        <w:jc w:val="both"/>
        <w:rPr>
          <w:rFonts w:cs="Arial"/>
        </w:rPr>
      </w:pPr>
      <w:r w:rsidRPr="00005F73">
        <w:rPr>
          <w:rFonts w:cs="Arial"/>
        </w:rPr>
        <w:t>В случае выявления нарушений</w:t>
      </w:r>
      <w:r w:rsidRPr="00005F73">
        <w:t xml:space="preserve"> </w:t>
      </w:r>
      <w:r w:rsidRPr="00005F73">
        <w:rPr>
          <w:rFonts w:cs="Arial"/>
        </w:rPr>
        <w:t>целей и (или) условий и порядка предоставления субсидий, субсидия подлежит возврату в бюджет в полном объеме.</w:t>
      </w:r>
    </w:p>
    <w:p w:rsidR="00005F73" w:rsidRPr="00005F73" w:rsidRDefault="00005F73" w:rsidP="00005F73">
      <w:pPr>
        <w:autoSpaceDE w:val="0"/>
        <w:autoSpaceDN w:val="0"/>
        <w:adjustRightInd w:val="0"/>
        <w:ind w:firstLine="567"/>
        <w:jc w:val="both"/>
        <w:rPr>
          <w:rFonts w:cs="Arial"/>
        </w:rPr>
      </w:pPr>
      <w:r w:rsidRPr="00005F73">
        <w:rPr>
          <w:rFonts w:cs="Arial"/>
        </w:rPr>
        <w:lastRenderedPageBreak/>
        <w:t xml:space="preserve">В случае </w:t>
      </w:r>
      <w:proofErr w:type="gramStart"/>
      <w:r w:rsidRPr="00005F73">
        <w:rPr>
          <w:rFonts w:cs="Arial"/>
        </w:rPr>
        <w:t>не достижения</w:t>
      </w:r>
      <w:proofErr w:type="gramEnd"/>
      <w:r w:rsidRPr="00005F73">
        <w:rPr>
          <w:rFonts w:cs="Arial"/>
        </w:rPr>
        <w:t xml:space="preserve"> показателей результативности, установленных в Соглашении о предоставлении субсидий, субсидии подлежат возврату в районный бюджет в объеме, установленном в соглашении о предоставлении субсидий.</w:t>
      </w:r>
    </w:p>
    <w:p w:rsidR="00005F73" w:rsidRPr="00005F73" w:rsidRDefault="00005F73" w:rsidP="00005F73">
      <w:pPr>
        <w:autoSpaceDE w:val="0"/>
        <w:autoSpaceDN w:val="0"/>
        <w:adjustRightInd w:val="0"/>
        <w:ind w:firstLine="567"/>
        <w:jc w:val="both"/>
        <w:rPr>
          <w:rFonts w:cs="Arial"/>
        </w:rPr>
      </w:pPr>
      <w:r w:rsidRPr="00005F73">
        <w:rPr>
          <w:rFonts w:cs="Arial"/>
        </w:rPr>
        <w:t>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w:t>
      </w:r>
      <w:proofErr w:type="gramStart"/>
      <w:r w:rsidRPr="00005F73">
        <w:rPr>
          <w:rFonts w:cs="Arial"/>
        </w:rPr>
        <w:t>дств в д</w:t>
      </w:r>
      <w:proofErr w:type="gramEnd"/>
      <w:r w:rsidRPr="00005F73">
        <w:rPr>
          <w:rFonts w:cs="Arial"/>
        </w:rPr>
        <w:t>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главный распорядитель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w:t>
      </w:r>
    </w:p>
    <w:p w:rsidR="00005F73" w:rsidRPr="00005F73" w:rsidRDefault="00005F73" w:rsidP="00005F73">
      <w:pPr>
        <w:autoSpaceDE w:val="0"/>
        <w:autoSpaceDN w:val="0"/>
        <w:adjustRightInd w:val="0"/>
        <w:ind w:firstLine="567"/>
        <w:jc w:val="both"/>
      </w:pPr>
    </w:p>
    <w:p w:rsidR="00005F73" w:rsidRPr="00005F73" w:rsidRDefault="00005F73" w:rsidP="00005F73">
      <w:pPr>
        <w:jc w:val="both"/>
        <w:rPr>
          <w:bCs/>
        </w:rPr>
      </w:pPr>
    </w:p>
    <w:p w:rsidR="00005F73" w:rsidRPr="00005F73" w:rsidRDefault="00005F73" w:rsidP="00005F73">
      <w:pPr>
        <w:widowControl w:val="0"/>
        <w:autoSpaceDE w:val="0"/>
        <w:autoSpaceDN w:val="0"/>
        <w:adjustRightInd w:val="0"/>
        <w:ind w:firstLine="709"/>
        <w:jc w:val="both"/>
      </w:pPr>
    </w:p>
    <w:p w:rsidR="00005F73" w:rsidRPr="00005F73" w:rsidRDefault="00005F73" w:rsidP="00005F73">
      <w:pPr>
        <w:widowControl w:val="0"/>
        <w:autoSpaceDE w:val="0"/>
        <w:autoSpaceDN w:val="0"/>
        <w:adjustRightInd w:val="0"/>
        <w:ind w:firstLine="709"/>
        <w:jc w:val="both"/>
      </w:pPr>
    </w:p>
    <w:p w:rsidR="00005F73" w:rsidRPr="00005F73" w:rsidRDefault="00005F73" w:rsidP="00005F73">
      <w:pPr>
        <w:widowControl w:val="0"/>
        <w:autoSpaceDE w:val="0"/>
        <w:autoSpaceDN w:val="0"/>
        <w:adjustRightInd w:val="0"/>
        <w:ind w:firstLine="709"/>
        <w:jc w:val="both"/>
      </w:pPr>
    </w:p>
    <w:p w:rsidR="00005F73" w:rsidRPr="00005F73" w:rsidRDefault="00005F73" w:rsidP="00005F73">
      <w:pPr>
        <w:widowControl w:val="0"/>
        <w:autoSpaceDE w:val="0"/>
        <w:autoSpaceDN w:val="0"/>
        <w:adjustRightInd w:val="0"/>
        <w:jc w:val="both"/>
      </w:pPr>
    </w:p>
    <w:p w:rsidR="00005F73" w:rsidRPr="00005F73" w:rsidRDefault="00005F73" w:rsidP="00005F73">
      <w:pPr>
        <w:widowControl w:val="0"/>
        <w:autoSpaceDE w:val="0"/>
        <w:autoSpaceDN w:val="0"/>
        <w:adjustRightInd w:val="0"/>
        <w:outlineLvl w:val="1"/>
      </w:pPr>
      <w:r w:rsidRPr="00005F73">
        <w:t xml:space="preserve">                                                                           </w:t>
      </w: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Pr="00005F73" w:rsidRDefault="00005F73" w:rsidP="00005F73">
      <w:pPr>
        <w:widowControl w:val="0"/>
        <w:autoSpaceDE w:val="0"/>
        <w:autoSpaceDN w:val="0"/>
        <w:adjustRightInd w:val="0"/>
        <w:outlineLvl w:val="1"/>
      </w:pPr>
    </w:p>
    <w:p w:rsidR="00005F73" w:rsidRDefault="00005F73"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AC19D3" w:rsidRPr="00005F73" w:rsidRDefault="00AC19D3" w:rsidP="00005F73">
      <w:pPr>
        <w:widowControl w:val="0"/>
        <w:autoSpaceDE w:val="0"/>
        <w:autoSpaceDN w:val="0"/>
        <w:adjustRightInd w:val="0"/>
        <w:outlineLvl w:val="1"/>
      </w:pPr>
    </w:p>
    <w:p w:rsidR="000B0842" w:rsidRDefault="00005F73" w:rsidP="00005F73">
      <w:pPr>
        <w:widowControl w:val="0"/>
        <w:autoSpaceDE w:val="0"/>
        <w:autoSpaceDN w:val="0"/>
        <w:adjustRightInd w:val="0"/>
        <w:outlineLvl w:val="1"/>
      </w:pPr>
      <w:r w:rsidRPr="00005F73">
        <w:t xml:space="preserve">                                                                        </w:t>
      </w:r>
    </w:p>
    <w:p w:rsidR="00005F73" w:rsidRPr="00005F73" w:rsidRDefault="00005F73" w:rsidP="000B0842">
      <w:pPr>
        <w:widowControl w:val="0"/>
        <w:autoSpaceDE w:val="0"/>
        <w:autoSpaceDN w:val="0"/>
        <w:adjustRightInd w:val="0"/>
        <w:jc w:val="right"/>
        <w:outlineLvl w:val="1"/>
        <w:rPr>
          <w:sz w:val="22"/>
          <w:szCs w:val="22"/>
        </w:rPr>
      </w:pPr>
      <w:r w:rsidRPr="00005F73">
        <w:lastRenderedPageBreak/>
        <w:t xml:space="preserve">    Приложение №1 </w:t>
      </w:r>
    </w:p>
    <w:p w:rsidR="00005F73" w:rsidRPr="00005F73" w:rsidRDefault="00005F73" w:rsidP="00005F73">
      <w:pPr>
        <w:tabs>
          <w:tab w:val="left" w:pos="4820"/>
          <w:tab w:val="left" w:pos="5954"/>
        </w:tabs>
        <w:ind w:left="4536" w:right="-2"/>
        <w:jc w:val="both"/>
      </w:pPr>
      <w:r w:rsidRPr="00005F73">
        <w:t>к Порядку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40417E">
        <w:t>1</w:t>
      </w:r>
      <w:r w:rsidRPr="00005F73">
        <w:t xml:space="preserve"> год» </w:t>
      </w:r>
    </w:p>
    <w:p w:rsidR="00005F73" w:rsidRPr="00005F73" w:rsidRDefault="00005F73" w:rsidP="00005F73">
      <w:pPr>
        <w:widowControl w:val="0"/>
        <w:autoSpaceDE w:val="0"/>
        <w:autoSpaceDN w:val="0"/>
        <w:adjustRightInd w:val="0"/>
        <w:ind w:firstLine="709"/>
      </w:pPr>
      <w:bookmarkStart w:id="9" w:name="Par109"/>
      <w:bookmarkEnd w:id="9"/>
      <w:r w:rsidRPr="00005F73">
        <w:t xml:space="preserve">                                  </w:t>
      </w:r>
    </w:p>
    <w:p w:rsidR="00005F73" w:rsidRPr="00005F73" w:rsidRDefault="00005F73" w:rsidP="00005F73">
      <w:pPr>
        <w:widowControl w:val="0"/>
        <w:autoSpaceDE w:val="0"/>
        <w:autoSpaceDN w:val="0"/>
        <w:adjustRightInd w:val="0"/>
        <w:jc w:val="center"/>
      </w:pPr>
      <w:r w:rsidRPr="00005F73">
        <w:t>ЗАЯВКА НА ПРЕДОСТАВЛЕНИЕ СУБСИДИЙ</w:t>
      </w:r>
    </w:p>
    <w:p w:rsidR="00005F73" w:rsidRPr="00005F73" w:rsidRDefault="00005F73" w:rsidP="00005F73">
      <w:pPr>
        <w:widowControl w:val="0"/>
        <w:autoSpaceDE w:val="0"/>
        <w:autoSpaceDN w:val="0"/>
        <w:adjustRightInd w:val="0"/>
        <w:ind w:firstLine="709"/>
        <w:jc w:val="both"/>
      </w:pPr>
      <w:r w:rsidRPr="00005F73">
        <w:t>Ознакомившись с условиями предоставления субсидий, заявитель ______________ ________________________________________________________________________________</w:t>
      </w:r>
    </w:p>
    <w:p w:rsidR="00005F73" w:rsidRPr="00005F73" w:rsidRDefault="00005F73" w:rsidP="00005F73">
      <w:pPr>
        <w:widowControl w:val="0"/>
        <w:autoSpaceDE w:val="0"/>
        <w:autoSpaceDN w:val="0"/>
        <w:adjustRightInd w:val="0"/>
        <w:ind w:firstLine="709"/>
        <w:jc w:val="both"/>
        <w:rPr>
          <w:sz w:val="22"/>
          <w:szCs w:val="22"/>
        </w:rPr>
      </w:pPr>
      <w:r w:rsidRPr="00005F73">
        <w:t xml:space="preserve">     </w:t>
      </w:r>
      <w:r w:rsidRPr="00005F73">
        <w:rPr>
          <w:sz w:val="22"/>
          <w:szCs w:val="22"/>
        </w:rPr>
        <w:t>(наименование сельскохозяйственного кредитного потребительского кооператива)</w:t>
      </w:r>
    </w:p>
    <w:p w:rsidR="00005F73" w:rsidRPr="00005F73" w:rsidRDefault="00005F73" w:rsidP="00005F73">
      <w:pPr>
        <w:widowControl w:val="0"/>
        <w:autoSpaceDE w:val="0"/>
        <w:autoSpaceDN w:val="0"/>
        <w:adjustRightInd w:val="0"/>
        <w:jc w:val="both"/>
      </w:pPr>
    </w:p>
    <w:p w:rsidR="00005F73" w:rsidRPr="00005F73" w:rsidRDefault="00005F73" w:rsidP="00005F73">
      <w:pPr>
        <w:widowControl w:val="0"/>
        <w:autoSpaceDE w:val="0"/>
        <w:autoSpaceDN w:val="0"/>
        <w:adjustRightInd w:val="0"/>
        <w:jc w:val="both"/>
      </w:pPr>
      <w:proofErr w:type="gramStart"/>
      <w:r w:rsidRPr="00005F73">
        <w:t xml:space="preserve">желает получить данный вид поддержки и просит рассмотреть настоящую заявку на предоставление </w:t>
      </w:r>
      <w:r w:rsidRPr="00005F73">
        <w:rPr>
          <w:rFonts w:cs="Courier New"/>
        </w:rPr>
        <w:t>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481CB3">
        <w:rPr>
          <w:rFonts w:cs="Courier New"/>
        </w:rPr>
        <w:t>1</w:t>
      </w:r>
      <w:r w:rsidRPr="00005F73">
        <w:rPr>
          <w:rFonts w:cs="Courier New"/>
        </w:rPr>
        <w:t xml:space="preserve"> год.</w:t>
      </w:r>
      <w:proofErr w:type="gramEnd"/>
    </w:p>
    <w:p w:rsidR="00005F73" w:rsidRPr="00005F73" w:rsidRDefault="00005F73" w:rsidP="00005F73">
      <w:pPr>
        <w:widowControl w:val="0"/>
        <w:autoSpaceDE w:val="0"/>
        <w:autoSpaceDN w:val="0"/>
        <w:adjustRightInd w:val="0"/>
        <w:ind w:firstLine="709"/>
        <w:jc w:val="both"/>
      </w:pPr>
      <w:r w:rsidRPr="00005F73">
        <w:t>Подтверждаю, что вся информация, содержащаяся в заявке и прилагаемые к ней документы, являются подлинными.</w:t>
      </w:r>
    </w:p>
    <w:p w:rsidR="00005F73" w:rsidRPr="00005F73" w:rsidRDefault="00005F73" w:rsidP="00005F73">
      <w:pPr>
        <w:widowControl w:val="0"/>
        <w:autoSpaceDE w:val="0"/>
        <w:autoSpaceDN w:val="0"/>
        <w:adjustRightInd w:val="0"/>
        <w:ind w:firstLine="709"/>
        <w:jc w:val="both"/>
      </w:pPr>
      <w:r w:rsidRPr="00005F73">
        <w:t>Перечень прилагаемых к заявке документов:</w:t>
      </w:r>
    </w:p>
    <w:p w:rsidR="00005F73" w:rsidRPr="00005F73" w:rsidRDefault="00005F73" w:rsidP="00005F73">
      <w:pPr>
        <w:widowControl w:val="0"/>
        <w:autoSpaceDE w:val="0"/>
        <w:autoSpaceDN w:val="0"/>
        <w:adjustRightInd w:val="0"/>
        <w:ind w:firstLine="709"/>
        <w:rPr>
          <w:rFonts w:cs="Courier New"/>
        </w:rPr>
      </w:pPr>
      <w:r w:rsidRPr="00005F73">
        <w:rPr>
          <w:rFonts w:cs="Courier New"/>
        </w:rPr>
        <w:t>- анкет</w:t>
      </w:r>
      <w:r w:rsidRPr="00005F73">
        <w:rPr>
          <w:rFonts w:cs="Courier New"/>
          <w:szCs w:val="28"/>
        </w:rPr>
        <w:t>а</w:t>
      </w:r>
      <w:r w:rsidRPr="00005F73">
        <w:rPr>
          <w:rFonts w:cs="Courier New"/>
        </w:rPr>
        <w:t>;</w:t>
      </w:r>
    </w:p>
    <w:p w:rsidR="00005F73" w:rsidRPr="00005F73" w:rsidRDefault="00005F73" w:rsidP="00005F73">
      <w:pPr>
        <w:widowControl w:val="0"/>
        <w:autoSpaceDE w:val="0"/>
        <w:autoSpaceDN w:val="0"/>
        <w:adjustRightInd w:val="0"/>
        <w:ind w:firstLine="540"/>
        <w:jc w:val="both"/>
      </w:pPr>
      <w:r w:rsidRPr="00005F73">
        <w:t xml:space="preserve">   - копию Устава сельскохозяйственного кредитного потребительского кооператива 2-го уровня;</w:t>
      </w:r>
    </w:p>
    <w:p w:rsidR="00005F73" w:rsidRPr="00005F73" w:rsidRDefault="00005F73" w:rsidP="00005F73">
      <w:pPr>
        <w:widowControl w:val="0"/>
        <w:autoSpaceDE w:val="0"/>
        <w:autoSpaceDN w:val="0"/>
        <w:adjustRightInd w:val="0"/>
        <w:ind w:firstLine="709"/>
        <w:rPr>
          <w:rFonts w:cs="Courier New"/>
        </w:rPr>
      </w:pPr>
      <w:r w:rsidRPr="00005F73">
        <w:rPr>
          <w:rFonts w:cs="Courier New"/>
        </w:rPr>
        <w:t>- копию протокола общего организационного собрания о создании СКПК 2-го уровня;</w:t>
      </w:r>
    </w:p>
    <w:p w:rsidR="00005F73" w:rsidRPr="00005F73" w:rsidRDefault="00005F73" w:rsidP="00005F73">
      <w:pPr>
        <w:widowControl w:val="0"/>
        <w:autoSpaceDE w:val="0"/>
        <w:autoSpaceDN w:val="0"/>
        <w:adjustRightInd w:val="0"/>
        <w:ind w:firstLine="709"/>
        <w:rPr>
          <w:rFonts w:cs="Courier New"/>
        </w:rPr>
      </w:pPr>
      <w:r w:rsidRPr="00005F73">
        <w:rPr>
          <w:rFonts w:cs="Courier New"/>
        </w:rPr>
        <w:t>- выписку из реестра сельскохозяйственных потребительских кооперативов, подтверждающую членство данного кооператива в ревизионном союзе;</w:t>
      </w:r>
    </w:p>
    <w:p w:rsidR="00005F73" w:rsidRPr="00005F73" w:rsidRDefault="00005F73" w:rsidP="00005F73">
      <w:pPr>
        <w:widowControl w:val="0"/>
        <w:autoSpaceDE w:val="0"/>
        <w:autoSpaceDN w:val="0"/>
        <w:adjustRightInd w:val="0"/>
        <w:ind w:firstLine="709"/>
        <w:rPr>
          <w:sz w:val="28"/>
          <w:szCs w:val="28"/>
        </w:rPr>
      </w:pPr>
      <w:r w:rsidRPr="00005F73">
        <w:rPr>
          <w:rFonts w:cs="Courier New"/>
        </w:rPr>
        <w:t>- р</w:t>
      </w:r>
      <w:r w:rsidRPr="00005F73">
        <w:t>еестр членов сельскохозяйственного кредитного потребительского кооператива второго уровня (сельскохозяйственных кредитных потребительских кооперативов первого уровня) на 31 декабря предшествующего финансового года</w:t>
      </w:r>
      <w:r w:rsidRPr="00005F73">
        <w:rPr>
          <w:sz w:val="28"/>
          <w:szCs w:val="28"/>
        </w:rPr>
        <w:t>;</w:t>
      </w:r>
    </w:p>
    <w:p w:rsidR="00005F73" w:rsidRPr="00005F73" w:rsidRDefault="00005F73" w:rsidP="00005F73">
      <w:pPr>
        <w:widowControl w:val="0"/>
        <w:autoSpaceDE w:val="0"/>
        <w:autoSpaceDN w:val="0"/>
        <w:adjustRightInd w:val="0"/>
        <w:ind w:firstLine="709"/>
      </w:pPr>
      <w:r w:rsidRPr="00005F73">
        <w:rPr>
          <w:sz w:val="28"/>
          <w:szCs w:val="28"/>
        </w:rPr>
        <w:t>-</w:t>
      </w:r>
      <w:r w:rsidRPr="00005F73">
        <w:t>информацию из банка о реквизитах банковского счета;</w:t>
      </w:r>
    </w:p>
    <w:p w:rsidR="00005F73" w:rsidRPr="00005F73" w:rsidRDefault="00005F73" w:rsidP="00005F73">
      <w:pPr>
        <w:widowControl w:val="0"/>
        <w:autoSpaceDE w:val="0"/>
        <w:autoSpaceDN w:val="0"/>
        <w:adjustRightInd w:val="0"/>
        <w:ind w:firstLine="709"/>
      </w:pPr>
      <w:r w:rsidRPr="00005F73">
        <w:t>-</w:t>
      </w:r>
      <w:r w:rsidRPr="00005F73">
        <w:rPr>
          <w:bCs/>
          <w:sz w:val="28"/>
          <w:szCs w:val="28"/>
        </w:rPr>
        <w:t xml:space="preserve"> </w:t>
      </w:r>
      <w:r w:rsidRPr="00005F73">
        <w:rPr>
          <w:bCs/>
        </w:rPr>
        <w:t>справку о соблюдении финансовых нормативов деятельности, предусмотренных Федеральным законом от 08.12.1995 № 193-ФЗ «О сельскохозяйственной кооперации»;</w:t>
      </w:r>
    </w:p>
    <w:p w:rsidR="00005F73" w:rsidRPr="00005F73" w:rsidRDefault="00005F73" w:rsidP="00005F73">
      <w:pPr>
        <w:autoSpaceDE w:val="0"/>
        <w:autoSpaceDN w:val="0"/>
        <w:adjustRightInd w:val="0"/>
        <w:jc w:val="both"/>
        <w:rPr>
          <w:b/>
          <w:bCs/>
        </w:rPr>
      </w:pPr>
      <w:r w:rsidRPr="00005F73">
        <w:rPr>
          <w:rFonts w:ascii="Arial" w:hAnsi="Arial" w:cs="Courier New"/>
          <w:sz w:val="20"/>
          <w:szCs w:val="20"/>
        </w:rPr>
        <w:t xml:space="preserve">             -</w:t>
      </w:r>
      <w:r w:rsidRPr="00005F73">
        <w:t>справку о совокупном портфеле сельскохозяйственного кредитного потребительского кооператива второго уровня на 31 декабря предшествующего финансового года;</w:t>
      </w:r>
    </w:p>
    <w:p w:rsidR="00005F73" w:rsidRPr="00005F73" w:rsidRDefault="00005F73" w:rsidP="00005F73">
      <w:pPr>
        <w:widowControl w:val="0"/>
        <w:autoSpaceDE w:val="0"/>
        <w:autoSpaceDN w:val="0"/>
        <w:adjustRightInd w:val="0"/>
        <w:ind w:firstLine="709"/>
        <w:jc w:val="both"/>
      </w:pPr>
      <w:r w:rsidRPr="00005F73">
        <w:t>-копии бухгалтерских балансов, при применении специальных налоговых режимов - копии налоговых деклараций за предыдущий год.</w:t>
      </w:r>
    </w:p>
    <w:p w:rsidR="00005F73" w:rsidRPr="00005F73" w:rsidRDefault="00005F73" w:rsidP="00005F73">
      <w:pPr>
        <w:widowControl w:val="0"/>
        <w:autoSpaceDE w:val="0"/>
        <w:autoSpaceDN w:val="0"/>
        <w:adjustRightInd w:val="0"/>
        <w:ind w:firstLine="709"/>
        <w:rPr>
          <w:rFonts w:cs="Courier New"/>
        </w:rPr>
      </w:pPr>
    </w:p>
    <w:p w:rsidR="00005F73" w:rsidRPr="00005F73" w:rsidRDefault="00005F73" w:rsidP="00005F73">
      <w:pPr>
        <w:widowControl w:val="0"/>
        <w:autoSpaceDE w:val="0"/>
        <w:autoSpaceDN w:val="0"/>
        <w:adjustRightInd w:val="0"/>
        <w:jc w:val="both"/>
      </w:pPr>
      <w:r w:rsidRPr="00005F73">
        <w:t>Председатель кооператива     ________________________                    _____________________</w:t>
      </w:r>
    </w:p>
    <w:p w:rsidR="00005F73" w:rsidRPr="00005F73" w:rsidRDefault="00005F73" w:rsidP="00005F73">
      <w:pPr>
        <w:widowControl w:val="0"/>
        <w:autoSpaceDE w:val="0"/>
        <w:autoSpaceDN w:val="0"/>
        <w:adjustRightInd w:val="0"/>
        <w:ind w:firstLine="709"/>
        <w:jc w:val="both"/>
        <w:rPr>
          <w:sz w:val="22"/>
          <w:szCs w:val="22"/>
        </w:rPr>
      </w:pPr>
      <w:r w:rsidRPr="00005F73">
        <w:rPr>
          <w:sz w:val="22"/>
          <w:szCs w:val="22"/>
        </w:rPr>
        <w:t xml:space="preserve">                                                                 (подпись)                                                 (расшифровка)</w:t>
      </w:r>
    </w:p>
    <w:p w:rsidR="00005F73" w:rsidRPr="00005F73" w:rsidRDefault="00005F73" w:rsidP="00005F73">
      <w:pPr>
        <w:widowControl w:val="0"/>
        <w:autoSpaceDE w:val="0"/>
        <w:autoSpaceDN w:val="0"/>
        <w:adjustRightInd w:val="0"/>
        <w:jc w:val="both"/>
      </w:pPr>
      <w:r w:rsidRPr="00005F73">
        <w:t>Главный бухгалтер                    ______________________                      ____________________</w:t>
      </w:r>
    </w:p>
    <w:p w:rsidR="00005F73" w:rsidRPr="00005F73" w:rsidRDefault="00005F73" w:rsidP="00005F73">
      <w:pPr>
        <w:widowControl w:val="0"/>
        <w:autoSpaceDE w:val="0"/>
        <w:autoSpaceDN w:val="0"/>
        <w:adjustRightInd w:val="0"/>
        <w:ind w:firstLine="709"/>
        <w:jc w:val="both"/>
        <w:rPr>
          <w:sz w:val="22"/>
          <w:szCs w:val="22"/>
        </w:rPr>
      </w:pPr>
      <w:r w:rsidRPr="00005F73">
        <w:rPr>
          <w:sz w:val="22"/>
          <w:szCs w:val="22"/>
        </w:rPr>
        <w:t xml:space="preserve">                                                               (подпись)                                                 (расшифровка)</w:t>
      </w:r>
    </w:p>
    <w:p w:rsidR="00005F73" w:rsidRPr="00005F73" w:rsidRDefault="00005F73" w:rsidP="00005F73">
      <w:pPr>
        <w:widowControl w:val="0"/>
        <w:autoSpaceDE w:val="0"/>
        <w:autoSpaceDN w:val="0"/>
        <w:adjustRightInd w:val="0"/>
        <w:ind w:firstLine="709"/>
        <w:jc w:val="both"/>
      </w:pPr>
      <w:r w:rsidRPr="00005F73">
        <w:t>М.П.</w:t>
      </w:r>
    </w:p>
    <w:p w:rsidR="005D40F5" w:rsidRDefault="00005F73" w:rsidP="00005F73">
      <w:pPr>
        <w:widowControl w:val="0"/>
        <w:autoSpaceDE w:val="0"/>
        <w:autoSpaceDN w:val="0"/>
        <w:adjustRightInd w:val="0"/>
        <w:outlineLvl w:val="1"/>
      </w:pPr>
      <w:r w:rsidRPr="00005F73">
        <w:t xml:space="preserve">                                                                         </w:t>
      </w: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005F73" w:rsidRPr="00005F73" w:rsidRDefault="005D40F5" w:rsidP="00005F73">
      <w:pPr>
        <w:widowControl w:val="0"/>
        <w:autoSpaceDE w:val="0"/>
        <w:autoSpaceDN w:val="0"/>
        <w:adjustRightInd w:val="0"/>
        <w:outlineLvl w:val="1"/>
        <w:rPr>
          <w:sz w:val="22"/>
          <w:szCs w:val="22"/>
        </w:rPr>
      </w:pPr>
      <w:r>
        <w:lastRenderedPageBreak/>
        <w:t xml:space="preserve">                                                                          </w:t>
      </w:r>
      <w:r w:rsidR="00005F73" w:rsidRPr="00005F73">
        <w:t xml:space="preserve"> Приложение №2 </w:t>
      </w:r>
    </w:p>
    <w:p w:rsidR="00005F73" w:rsidRPr="00005F73" w:rsidRDefault="00005F73" w:rsidP="00005F73">
      <w:pPr>
        <w:tabs>
          <w:tab w:val="left" w:pos="4820"/>
          <w:tab w:val="left" w:pos="5954"/>
        </w:tabs>
        <w:ind w:left="4536" w:right="-2"/>
        <w:jc w:val="both"/>
      </w:pPr>
      <w:r w:rsidRPr="00005F73">
        <w:t>к Порядку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481CB3">
        <w:t>1</w:t>
      </w:r>
      <w:r w:rsidRPr="00005F73">
        <w:t xml:space="preserve"> год» </w:t>
      </w:r>
    </w:p>
    <w:p w:rsidR="00005F73" w:rsidRPr="00005F73" w:rsidRDefault="00005F73" w:rsidP="00005F73">
      <w:pPr>
        <w:widowControl w:val="0"/>
        <w:autoSpaceDE w:val="0"/>
        <w:autoSpaceDN w:val="0"/>
        <w:adjustRightInd w:val="0"/>
        <w:ind w:firstLine="709"/>
        <w:jc w:val="center"/>
        <w:rPr>
          <w:b/>
        </w:rPr>
      </w:pPr>
    </w:p>
    <w:p w:rsidR="00005F73" w:rsidRPr="00005F73" w:rsidRDefault="00005F73" w:rsidP="00005F73">
      <w:pPr>
        <w:widowControl w:val="0"/>
        <w:autoSpaceDE w:val="0"/>
        <w:autoSpaceDN w:val="0"/>
        <w:adjustRightInd w:val="0"/>
        <w:ind w:firstLine="709"/>
        <w:jc w:val="center"/>
        <w:rPr>
          <w:b/>
        </w:rPr>
      </w:pPr>
    </w:p>
    <w:p w:rsidR="00005F73" w:rsidRPr="00005F73" w:rsidRDefault="00005F73" w:rsidP="00005F73">
      <w:pPr>
        <w:widowControl w:val="0"/>
        <w:autoSpaceDE w:val="0"/>
        <w:autoSpaceDN w:val="0"/>
        <w:adjustRightInd w:val="0"/>
        <w:jc w:val="center"/>
        <w:rPr>
          <w:b/>
        </w:rPr>
      </w:pPr>
      <w:r w:rsidRPr="00005F73">
        <w:rPr>
          <w:b/>
        </w:rPr>
        <w:t>АНКЕТА</w:t>
      </w:r>
    </w:p>
    <w:p w:rsidR="00005F73" w:rsidRPr="00005F73" w:rsidRDefault="00005F73" w:rsidP="00005F73">
      <w:pPr>
        <w:widowControl w:val="0"/>
        <w:autoSpaceDE w:val="0"/>
        <w:autoSpaceDN w:val="0"/>
        <w:adjustRightInd w:val="0"/>
        <w:ind w:firstLine="709"/>
        <w:jc w:val="both"/>
      </w:pPr>
    </w:p>
    <w:p w:rsidR="00005F73" w:rsidRPr="00005F73" w:rsidRDefault="00005F73" w:rsidP="00AC19D3">
      <w:pPr>
        <w:widowControl w:val="0"/>
        <w:autoSpaceDE w:val="0"/>
        <w:autoSpaceDN w:val="0"/>
        <w:adjustRightInd w:val="0"/>
        <w:ind w:firstLine="709"/>
        <w:contextualSpacing/>
        <w:jc w:val="both"/>
      </w:pPr>
      <w:r w:rsidRPr="00005F73">
        <w:t>Полное наименование предприятия (организации)</w:t>
      </w:r>
      <w:r w:rsidR="005D40F5">
        <w:t xml:space="preserve">  заявителя___________________</w:t>
      </w:r>
    </w:p>
    <w:p w:rsidR="00005F73" w:rsidRPr="00005F73" w:rsidRDefault="00005F73" w:rsidP="00AC19D3">
      <w:pPr>
        <w:widowControl w:val="0"/>
        <w:autoSpaceDE w:val="0"/>
        <w:autoSpaceDN w:val="0"/>
        <w:adjustRightInd w:val="0"/>
        <w:ind w:firstLine="709"/>
        <w:contextualSpacing/>
        <w:jc w:val="both"/>
      </w:pPr>
      <w:r w:rsidRPr="00005F73">
        <w:t>Сокращённое наименование__________________________________________________________________</w:t>
      </w:r>
    </w:p>
    <w:p w:rsidR="00005F73" w:rsidRPr="00005F73" w:rsidRDefault="00005F73" w:rsidP="00AC19D3">
      <w:pPr>
        <w:widowControl w:val="0"/>
        <w:autoSpaceDE w:val="0"/>
        <w:autoSpaceDN w:val="0"/>
        <w:adjustRightInd w:val="0"/>
        <w:ind w:firstLine="709"/>
        <w:contextualSpacing/>
        <w:jc w:val="both"/>
      </w:pPr>
      <w:r w:rsidRPr="00005F73">
        <w:t>Организационно-правовая форма _____________</w:t>
      </w:r>
      <w:r w:rsidR="00AC19D3">
        <w:t>_______________________________</w:t>
      </w:r>
    </w:p>
    <w:p w:rsidR="00005F73" w:rsidRPr="00005F73" w:rsidRDefault="00005F73" w:rsidP="00AC19D3">
      <w:pPr>
        <w:widowControl w:val="0"/>
        <w:autoSpaceDE w:val="0"/>
        <w:autoSpaceDN w:val="0"/>
        <w:adjustRightInd w:val="0"/>
        <w:ind w:firstLine="709"/>
        <w:contextualSpacing/>
        <w:jc w:val="both"/>
      </w:pPr>
      <w:r w:rsidRPr="00005F73">
        <w:t>Юридический адрес______________________________________________________</w:t>
      </w:r>
      <w:r w:rsidR="00AC19D3">
        <w:t>_</w:t>
      </w:r>
    </w:p>
    <w:p w:rsidR="00005F73" w:rsidRPr="00005F73" w:rsidRDefault="00005F73" w:rsidP="00AC19D3">
      <w:pPr>
        <w:widowControl w:val="0"/>
        <w:autoSpaceDE w:val="0"/>
        <w:autoSpaceDN w:val="0"/>
        <w:adjustRightInd w:val="0"/>
        <w:ind w:firstLine="709"/>
        <w:contextualSpacing/>
        <w:jc w:val="both"/>
      </w:pPr>
      <w:r w:rsidRPr="00005F73">
        <w:t>Почтовый адрес ___________________________________________________________</w:t>
      </w:r>
    </w:p>
    <w:p w:rsidR="00005F73" w:rsidRPr="00005F73" w:rsidRDefault="00005F73" w:rsidP="00AC19D3">
      <w:pPr>
        <w:widowControl w:val="0"/>
        <w:autoSpaceDE w:val="0"/>
        <w:autoSpaceDN w:val="0"/>
        <w:adjustRightInd w:val="0"/>
        <w:ind w:firstLine="709"/>
        <w:contextualSpacing/>
        <w:jc w:val="both"/>
      </w:pPr>
      <w:r w:rsidRPr="00005F73">
        <w:t>Ф.И.О. руководителя ______________________</w:t>
      </w:r>
      <w:r w:rsidR="00AC19D3">
        <w:t>_______________________________</w:t>
      </w:r>
    </w:p>
    <w:p w:rsidR="00005F73" w:rsidRPr="00005F73" w:rsidRDefault="00005F73" w:rsidP="00AC19D3">
      <w:pPr>
        <w:widowControl w:val="0"/>
        <w:autoSpaceDE w:val="0"/>
        <w:autoSpaceDN w:val="0"/>
        <w:adjustRightInd w:val="0"/>
        <w:ind w:firstLine="709"/>
        <w:contextualSpacing/>
        <w:jc w:val="both"/>
      </w:pPr>
      <w:r w:rsidRPr="00005F73">
        <w:t>Телефон, факс ___________________________________________________________</w:t>
      </w:r>
    </w:p>
    <w:p w:rsidR="00005F73" w:rsidRPr="00005F73" w:rsidRDefault="00005F73" w:rsidP="00AC19D3">
      <w:pPr>
        <w:widowControl w:val="0"/>
        <w:autoSpaceDE w:val="0"/>
        <w:autoSpaceDN w:val="0"/>
        <w:adjustRightInd w:val="0"/>
        <w:ind w:firstLine="709"/>
        <w:contextualSpacing/>
        <w:jc w:val="both"/>
      </w:pPr>
      <w:r w:rsidRPr="00005F73">
        <w:t>Реквизиты банковского счета _______________________________________________</w:t>
      </w:r>
    </w:p>
    <w:p w:rsidR="00005F73" w:rsidRPr="00005F73" w:rsidRDefault="00005F73" w:rsidP="00AC19D3">
      <w:pPr>
        <w:widowControl w:val="0"/>
        <w:autoSpaceDE w:val="0"/>
        <w:autoSpaceDN w:val="0"/>
        <w:adjustRightInd w:val="0"/>
        <w:ind w:firstLine="709"/>
        <w:contextualSpacing/>
        <w:jc w:val="both"/>
      </w:pPr>
      <w:r w:rsidRPr="00005F73">
        <w:t>Идентификационный номер налогоплательщика ________________________________</w:t>
      </w:r>
    </w:p>
    <w:p w:rsidR="00005F73" w:rsidRPr="00005F73" w:rsidRDefault="00005F73" w:rsidP="00AC19D3">
      <w:pPr>
        <w:widowControl w:val="0"/>
        <w:autoSpaceDE w:val="0"/>
        <w:autoSpaceDN w:val="0"/>
        <w:adjustRightInd w:val="0"/>
        <w:ind w:firstLine="709"/>
        <w:contextualSpacing/>
        <w:jc w:val="both"/>
      </w:pPr>
      <w:proofErr w:type="gramStart"/>
      <w:r w:rsidRPr="00005F73">
        <w:t>Информация  о регистрации (где, кем, когда зарегистрирован, регистрационный</w:t>
      </w:r>
      <w:proofErr w:type="gramEnd"/>
    </w:p>
    <w:p w:rsidR="00005F73" w:rsidRPr="00005F73" w:rsidRDefault="00005F73" w:rsidP="00AC19D3">
      <w:pPr>
        <w:widowControl w:val="0"/>
        <w:autoSpaceDE w:val="0"/>
        <w:autoSpaceDN w:val="0"/>
        <w:adjustRightInd w:val="0"/>
        <w:contextualSpacing/>
        <w:jc w:val="both"/>
      </w:pPr>
      <w:r w:rsidRPr="00005F73">
        <w:t>номер) _________________________________________________________________________</w:t>
      </w:r>
    </w:p>
    <w:p w:rsidR="00005F73" w:rsidRPr="00005F73" w:rsidRDefault="00005F73" w:rsidP="00AC19D3">
      <w:pPr>
        <w:widowControl w:val="0"/>
        <w:autoSpaceDE w:val="0"/>
        <w:autoSpaceDN w:val="0"/>
        <w:adjustRightInd w:val="0"/>
        <w:ind w:firstLine="709"/>
        <w:contextualSpacing/>
        <w:jc w:val="both"/>
      </w:pPr>
      <w:r w:rsidRPr="00005F73">
        <w:t>Основные виды деятельности ________________________________________________</w:t>
      </w:r>
    </w:p>
    <w:p w:rsidR="00005F73" w:rsidRPr="00005F73" w:rsidRDefault="00005F73" w:rsidP="00AC19D3">
      <w:pPr>
        <w:widowControl w:val="0"/>
        <w:autoSpaceDE w:val="0"/>
        <w:autoSpaceDN w:val="0"/>
        <w:adjustRightInd w:val="0"/>
        <w:ind w:firstLine="709"/>
        <w:contextualSpacing/>
        <w:jc w:val="both"/>
      </w:pPr>
    </w:p>
    <w:p w:rsidR="00005F73" w:rsidRPr="00005F73" w:rsidRDefault="00005F73" w:rsidP="00AC19D3">
      <w:pPr>
        <w:widowControl w:val="0"/>
        <w:autoSpaceDE w:val="0"/>
        <w:autoSpaceDN w:val="0"/>
        <w:adjustRightInd w:val="0"/>
        <w:ind w:firstLine="709"/>
        <w:contextualSpacing/>
        <w:jc w:val="both"/>
      </w:pPr>
      <w:r w:rsidRPr="00005F73">
        <w:t>Количество пайщиков _____________________________________________________</w:t>
      </w:r>
    </w:p>
    <w:p w:rsidR="00005F73" w:rsidRPr="00005F73" w:rsidRDefault="00005F73" w:rsidP="00AC19D3">
      <w:pPr>
        <w:widowControl w:val="0"/>
        <w:autoSpaceDE w:val="0"/>
        <w:autoSpaceDN w:val="0"/>
        <w:adjustRightInd w:val="0"/>
        <w:ind w:firstLine="709"/>
        <w:contextualSpacing/>
        <w:jc w:val="both"/>
      </w:pPr>
    </w:p>
    <w:p w:rsidR="00005F73" w:rsidRPr="00005F73" w:rsidRDefault="00005F73" w:rsidP="00AC19D3">
      <w:pPr>
        <w:widowControl w:val="0"/>
        <w:autoSpaceDE w:val="0"/>
        <w:autoSpaceDN w:val="0"/>
        <w:adjustRightInd w:val="0"/>
        <w:ind w:firstLine="709"/>
        <w:contextualSpacing/>
        <w:jc w:val="both"/>
      </w:pPr>
      <w:r w:rsidRPr="00005F73">
        <w:t>Председатель кооператива ___________________________________________________</w:t>
      </w:r>
    </w:p>
    <w:p w:rsidR="00005F73" w:rsidRPr="00005F73" w:rsidRDefault="00005F73" w:rsidP="00AC19D3">
      <w:pPr>
        <w:widowControl w:val="0"/>
        <w:autoSpaceDE w:val="0"/>
        <w:autoSpaceDN w:val="0"/>
        <w:adjustRightInd w:val="0"/>
        <w:ind w:firstLine="709"/>
        <w:contextualSpacing/>
        <w:jc w:val="both"/>
      </w:pPr>
    </w:p>
    <w:p w:rsidR="00005F73" w:rsidRPr="00005F73" w:rsidRDefault="00005F73" w:rsidP="00AC19D3">
      <w:pPr>
        <w:widowControl w:val="0"/>
        <w:autoSpaceDE w:val="0"/>
        <w:autoSpaceDN w:val="0"/>
        <w:adjustRightInd w:val="0"/>
        <w:contextualSpacing/>
      </w:pPr>
    </w:p>
    <w:p w:rsidR="00005F73" w:rsidRPr="00005F73" w:rsidRDefault="00005F73" w:rsidP="00005F73">
      <w:pPr>
        <w:widowControl w:val="0"/>
        <w:autoSpaceDE w:val="0"/>
        <w:autoSpaceDN w:val="0"/>
        <w:adjustRightInd w:val="0"/>
        <w:jc w:val="both"/>
      </w:pPr>
    </w:p>
    <w:p w:rsidR="00005F73" w:rsidRPr="00005F73" w:rsidRDefault="00005F73" w:rsidP="00005F73">
      <w:pPr>
        <w:widowControl w:val="0"/>
        <w:autoSpaceDE w:val="0"/>
        <w:autoSpaceDN w:val="0"/>
        <w:adjustRightInd w:val="0"/>
        <w:jc w:val="both"/>
      </w:pPr>
    </w:p>
    <w:p w:rsidR="00005F73" w:rsidRPr="00005F73" w:rsidRDefault="00005F73" w:rsidP="00005F73">
      <w:pPr>
        <w:widowControl w:val="0"/>
        <w:autoSpaceDE w:val="0"/>
        <w:autoSpaceDN w:val="0"/>
        <w:adjustRightInd w:val="0"/>
        <w:jc w:val="both"/>
      </w:pPr>
      <w:r w:rsidRPr="00005F73">
        <w:t>Председатель кооператива         ______________________                    _____________________</w:t>
      </w:r>
    </w:p>
    <w:p w:rsidR="00005F73" w:rsidRPr="00005F73" w:rsidRDefault="00005F73" w:rsidP="00005F73">
      <w:pPr>
        <w:widowControl w:val="0"/>
        <w:autoSpaceDE w:val="0"/>
        <w:autoSpaceDN w:val="0"/>
        <w:adjustRightInd w:val="0"/>
        <w:ind w:firstLine="709"/>
        <w:jc w:val="both"/>
        <w:rPr>
          <w:sz w:val="22"/>
          <w:szCs w:val="22"/>
        </w:rPr>
      </w:pPr>
      <w:r w:rsidRPr="00005F73">
        <w:rPr>
          <w:sz w:val="22"/>
          <w:szCs w:val="22"/>
        </w:rPr>
        <w:t xml:space="preserve">                                                                 (подпись)                                                 (расшифровка)</w:t>
      </w:r>
    </w:p>
    <w:p w:rsidR="00005F73" w:rsidRPr="00005F73" w:rsidRDefault="00005F73" w:rsidP="00005F73">
      <w:pPr>
        <w:widowControl w:val="0"/>
        <w:autoSpaceDE w:val="0"/>
        <w:autoSpaceDN w:val="0"/>
        <w:adjustRightInd w:val="0"/>
        <w:jc w:val="both"/>
      </w:pPr>
      <w:r w:rsidRPr="00005F73">
        <w:t>Главный бухгалтер                      _____________________                      ____________________</w:t>
      </w:r>
    </w:p>
    <w:p w:rsidR="00005F73" w:rsidRPr="00005F73" w:rsidRDefault="00005F73" w:rsidP="00005F73">
      <w:pPr>
        <w:widowControl w:val="0"/>
        <w:autoSpaceDE w:val="0"/>
        <w:autoSpaceDN w:val="0"/>
        <w:adjustRightInd w:val="0"/>
        <w:ind w:firstLine="709"/>
        <w:jc w:val="both"/>
        <w:rPr>
          <w:sz w:val="22"/>
          <w:szCs w:val="22"/>
        </w:rPr>
      </w:pPr>
      <w:r w:rsidRPr="00005F73">
        <w:rPr>
          <w:sz w:val="22"/>
          <w:szCs w:val="22"/>
        </w:rPr>
        <w:t xml:space="preserve">                                                                 (подпись)                                                 (расшифровка)</w:t>
      </w:r>
    </w:p>
    <w:p w:rsidR="00005F73" w:rsidRPr="00005F73" w:rsidRDefault="00005F73" w:rsidP="00005F73">
      <w:r w:rsidRPr="00005F73">
        <w:t>М.П.</w:t>
      </w:r>
    </w:p>
    <w:p w:rsidR="00005F73" w:rsidRPr="00005F73" w:rsidRDefault="00005F73" w:rsidP="00005F73"/>
    <w:p w:rsidR="00005F73" w:rsidRPr="00005F73" w:rsidRDefault="00005F73" w:rsidP="00005F73"/>
    <w:p w:rsidR="00005F73" w:rsidRPr="00005F73" w:rsidRDefault="00005F73" w:rsidP="00005F73"/>
    <w:p w:rsidR="00005F73" w:rsidRPr="00005F73" w:rsidRDefault="00005F73" w:rsidP="00005F73"/>
    <w:p w:rsidR="00005F73" w:rsidRPr="00005F73" w:rsidRDefault="00005F73" w:rsidP="00005F73"/>
    <w:p w:rsidR="00005F73" w:rsidRPr="00005F73" w:rsidRDefault="00005F73" w:rsidP="00005F73">
      <w:pPr>
        <w:widowControl w:val="0"/>
        <w:autoSpaceDE w:val="0"/>
        <w:autoSpaceDN w:val="0"/>
        <w:adjustRightInd w:val="0"/>
        <w:outlineLvl w:val="1"/>
      </w:pPr>
      <w:r w:rsidRPr="00005F73">
        <w:t xml:space="preserve">                                                                        </w:t>
      </w:r>
    </w:p>
    <w:p w:rsidR="005D40F5" w:rsidRDefault="00005F73" w:rsidP="00005F73">
      <w:pPr>
        <w:widowControl w:val="0"/>
        <w:autoSpaceDE w:val="0"/>
        <w:autoSpaceDN w:val="0"/>
        <w:adjustRightInd w:val="0"/>
        <w:outlineLvl w:val="1"/>
      </w:pPr>
      <w:r w:rsidRPr="00005F73">
        <w:t xml:space="preserve">                                                                         </w:t>
      </w: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5D40F5" w:rsidRDefault="005D40F5" w:rsidP="00005F73">
      <w:pPr>
        <w:widowControl w:val="0"/>
        <w:autoSpaceDE w:val="0"/>
        <w:autoSpaceDN w:val="0"/>
        <w:adjustRightInd w:val="0"/>
        <w:outlineLvl w:val="1"/>
      </w:pPr>
    </w:p>
    <w:p w:rsidR="00005F73" w:rsidRPr="00005F73" w:rsidRDefault="005D40F5" w:rsidP="00005F73">
      <w:pPr>
        <w:widowControl w:val="0"/>
        <w:autoSpaceDE w:val="0"/>
        <w:autoSpaceDN w:val="0"/>
        <w:adjustRightInd w:val="0"/>
        <w:outlineLvl w:val="1"/>
        <w:rPr>
          <w:sz w:val="22"/>
          <w:szCs w:val="22"/>
        </w:rPr>
      </w:pPr>
      <w:r>
        <w:lastRenderedPageBreak/>
        <w:t xml:space="preserve">                                                                         </w:t>
      </w:r>
      <w:r w:rsidR="00005F73" w:rsidRPr="00005F73">
        <w:t xml:space="preserve">  Приложение №3</w:t>
      </w:r>
    </w:p>
    <w:p w:rsidR="00005F73" w:rsidRPr="00005F73" w:rsidRDefault="00005F73" w:rsidP="00005F73">
      <w:pPr>
        <w:tabs>
          <w:tab w:val="left" w:pos="4820"/>
          <w:tab w:val="left" w:pos="5954"/>
        </w:tabs>
        <w:ind w:left="4536" w:right="-2"/>
        <w:jc w:val="both"/>
      </w:pPr>
      <w:r w:rsidRPr="00005F73">
        <w:t>к Порядку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481CB3">
        <w:t>1</w:t>
      </w:r>
      <w:r w:rsidRPr="00005F73">
        <w:t xml:space="preserve"> год» </w:t>
      </w:r>
    </w:p>
    <w:p w:rsidR="00005F73" w:rsidRPr="00005F73" w:rsidRDefault="00005F73" w:rsidP="00005F73">
      <w:pPr>
        <w:widowControl w:val="0"/>
        <w:autoSpaceDE w:val="0"/>
        <w:autoSpaceDN w:val="0"/>
        <w:adjustRightInd w:val="0"/>
        <w:ind w:left="6096"/>
        <w:jc w:val="right"/>
        <w:outlineLvl w:val="1"/>
      </w:pPr>
    </w:p>
    <w:p w:rsidR="00005F73" w:rsidRPr="00005F73" w:rsidRDefault="00005F73" w:rsidP="00005F73">
      <w:pPr>
        <w:widowControl w:val="0"/>
        <w:autoSpaceDE w:val="0"/>
        <w:autoSpaceDN w:val="0"/>
        <w:adjustRightInd w:val="0"/>
        <w:ind w:left="6096"/>
        <w:jc w:val="right"/>
        <w:outlineLvl w:val="1"/>
      </w:pPr>
    </w:p>
    <w:p w:rsidR="00A741C5" w:rsidRPr="00A741C5" w:rsidRDefault="00A741C5" w:rsidP="00A741C5">
      <w:pPr>
        <w:widowControl w:val="0"/>
        <w:autoSpaceDE w:val="0"/>
        <w:autoSpaceDN w:val="0"/>
        <w:adjustRightInd w:val="0"/>
        <w:ind w:left="6096"/>
        <w:jc w:val="right"/>
        <w:outlineLvl w:val="1"/>
      </w:pPr>
    </w:p>
    <w:p w:rsidR="00A741C5" w:rsidRPr="00A741C5" w:rsidRDefault="00A741C5" w:rsidP="00A741C5">
      <w:pPr>
        <w:widowControl w:val="0"/>
        <w:autoSpaceDE w:val="0"/>
        <w:autoSpaceDN w:val="0"/>
        <w:adjustRightInd w:val="0"/>
        <w:jc w:val="center"/>
      </w:pPr>
      <w:r w:rsidRPr="00A741C5">
        <w:t>РАСЧЁТ ОБЪЁМА СУБСИДИИ</w:t>
      </w:r>
    </w:p>
    <w:p w:rsidR="00A741C5" w:rsidRPr="00A741C5" w:rsidRDefault="00A741C5" w:rsidP="00A741C5">
      <w:pPr>
        <w:widowControl w:val="0"/>
        <w:autoSpaceDE w:val="0"/>
        <w:autoSpaceDN w:val="0"/>
        <w:adjustRightInd w:val="0"/>
        <w:jc w:val="center"/>
      </w:pPr>
    </w:p>
    <w:p w:rsidR="00A741C5" w:rsidRPr="00A741C5" w:rsidRDefault="00A741C5" w:rsidP="00A741C5">
      <w:pPr>
        <w:widowControl w:val="0"/>
        <w:autoSpaceDE w:val="0"/>
        <w:autoSpaceDN w:val="0"/>
        <w:adjustRightInd w:val="0"/>
        <w:jc w:val="center"/>
      </w:pPr>
      <w:r w:rsidRPr="00A741C5">
        <w:t>__________________________________________________________</w:t>
      </w:r>
    </w:p>
    <w:p w:rsidR="00A741C5" w:rsidRPr="00A741C5" w:rsidRDefault="00A741C5" w:rsidP="00A741C5">
      <w:pPr>
        <w:widowControl w:val="0"/>
        <w:autoSpaceDE w:val="0"/>
        <w:autoSpaceDN w:val="0"/>
        <w:adjustRightInd w:val="0"/>
        <w:jc w:val="center"/>
      </w:pPr>
      <w:r w:rsidRPr="00A741C5">
        <w:t>наименование кооператива</w:t>
      </w:r>
    </w:p>
    <w:p w:rsidR="00A741C5" w:rsidRPr="00A741C5" w:rsidRDefault="00A741C5" w:rsidP="00A741C5">
      <w:pPr>
        <w:widowControl w:val="0"/>
        <w:autoSpaceDE w:val="0"/>
        <w:autoSpaceDN w:val="0"/>
        <w:adjustRightInd w:val="0"/>
        <w:jc w:val="center"/>
        <w:rPr>
          <w:sz w:val="28"/>
          <w:szCs w:val="28"/>
        </w:rPr>
      </w:pPr>
    </w:p>
    <w:p w:rsidR="00A741C5" w:rsidRPr="00A741C5" w:rsidRDefault="00A741C5" w:rsidP="00A741C5">
      <w:pPr>
        <w:widowControl w:val="0"/>
        <w:autoSpaceDE w:val="0"/>
        <w:autoSpaceDN w:val="0"/>
        <w:adjustRightInd w:val="0"/>
        <w:jc w:val="center"/>
      </w:pPr>
    </w:p>
    <w:tbl>
      <w:tblPr>
        <w:tblW w:w="9213" w:type="dxa"/>
        <w:tblInd w:w="501" w:type="dxa"/>
        <w:tblLayout w:type="fixed"/>
        <w:tblCellMar>
          <w:left w:w="75" w:type="dxa"/>
          <w:right w:w="75" w:type="dxa"/>
        </w:tblCellMar>
        <w:tblLook w:val="04A0" w:firstRow="1" w:lastRow="0" w:firstColumn="1" w:lastColumn="0" w:noHBand="0" w:noVBand="1"/>
      </w:tblPr>
      <w:tblGrid>
        <w:gridCol w:w="624"/>
        <w:gridCol w:w="1927"/>
        <w:gridCol w:w="1843"/>
        <w:gridCol w:w="1417"/>
        <w:gridCol w:w="1985"/>
        <w:gridCol w:w="1417"/>
      </w:tblGrid>
      <w:tr w:rsidR="00A741C5" w:rsidRPr="00A741C5" w:rsidTr="005A1482">
        <w:tc>
          <w:tcPr>
            <w:tcW w:w="624"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w:t>
            </w:r>
          </w:p>
          <w:p w:rsidR="00A741C5" w:rsidRPr="00A741C5" w:rsidRDefault="00A741C5" w:rsidP="00A741C5">
            <w:pPr>
              <w:widowControl w:val="0"/>
              <w:autoSpaceDE w:val="0"/>
              <w:autoSpaceDN w:val="0"/>
              <w:adjustRightInd w:val="0"/>
              <w:jc w:val="center"/>
              <w:rPr>
                <w:lang w:eastAsia="en-US"/>
              </w:rPr>
            </w:pPr>
            <w:proofErr w:type="gramStart"/>
            <w:r w:rsidRPr="00A741C5">
              <w:t>п</w:t>
            </w:r>
            <w:proofErr w:type="gramEnd"/>
            <w:r w:rsidRPr="00A741C5">
              <w:t>/п</w:t>
            </w:r>
          </w:p>
        </w:tc>
        <w:tc>
          <w:tcPr>
            <w:tcW w:w="1927"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Число членов СКПК 2-го уровня (сельскохозяйственных кредитных потребительских кооперативов первого уровня) (на дату подачи заявки)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 xml:space="preserve">Совокупный портфель СКПК 2-го уровня </w:t>
            </w:r>
          </w:p>
          <w:p w:rsidR="00A741C5" w:rsidRPr="00A741C5" w:rsidRDefault="00A741C5" w:rsidP="00A741C5">
            <w:pPr>
              <w:widowControl w:val="0"/>
              <w:autoSpaceDE w:val="0"/>
              <w:autoSpaceDN w:val="0"/>
              <w:adjustRightInd w:val="0"/>
              <w:jc w:val="center"/>
              <w:rPr>
                <w:lang w:eastAsia="en-US"/>
              </w:rPr>
            </w:pPr>
            <w:r w:rsidRPr="00A741C5">
              <w:t>(с начала деятельности на дату подачи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Средний размер займа СКПК 2-го уровня</w:t>
            </w:r>
          </w:p>
          <w:p w:rsidR="00A741C5" w:rsidRPr="00A741C5" w:rsidRDefault="00A741C5" w:rsidP="00A741C5">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 xml:space="preserve">Портфель СКПК 2-го уровня, сформированного за счет собственных средств </w:t>
            </w:r>
          </w:p>
          <w:p w:rsidR="00A741C5" w:rsidRPr="00A741C5" w:rsidRDefault="00A741C5" w:rsidP="00DA02AB">
            <w:pPr>
              <w:widowControl w:val="0"/>
              <w:autoSpaceDE w:val="0"/>
              <w:autoSpaceDN w:val="0"/>
              <w:adjustRightInd w:val="0"/>
              <w:jc w:val="center"/>
              <w:rPr>
                <w:lang w:eastAsia="en-US"/>
              </w:rPr>
            </w:pPr>
            <w:r w:rsidRPr="00A741C5">
              <w:t>(за период с н</w:t>
            </w:r>
            <w:r w:rsidR="000B4055">
              <w:t>ачала деятельности по 3</w:t>
            </w:r>
            <w:r w:rsidR="00DA02AB">
              <w:t>1.12.2020</w:t>
            </w:r>
            <w:r w:rsidR="000B4055">
              <w:t xml:space="preserve"> </w:t>
            </w:r>
            <w:r w:rsidRPr="00A741C5">
              <w:t>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Сумма субсидии, руб.</w:t>
            </w:r>
          </w:p>
        </w:tc>
      </w:tr>
      <w:tr w:rsidR="00A741C5" w:rsidRPr="00A741C5" w:rsidTr="005A1482">
        <w:tc>
          <w:tcPr>
            <w:tcW w:w="624"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1.</w:t>
            </w:r>
          </w:p>
        </w:tc>
        <w:tc>
          <w:tcPr>
            <w:tcW w:w="1927"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r>
      <w:tr w:rsidR="00A741C5" w:rsidRPr="00A741C5" w:rsidTr="005A1482">
        <w:tc>
          <w:tcPr>
            <w:tcW w:w="624"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2.</w:t>
            </w:r>
          </w:p>
        </w:tc>
        <w:tc>
          <w:tcPr>
            <w:tcW w:w="1927"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r>
      <w:tr w:rsidR="00A741C5" w:rsidRPr="00A741C5" w:rsidTr="005A1482">
        <w:tc>
          <w:tcPr>
            <w:tcW w:w="624"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w:t>
            </w:r>
          </w:p>
        </w:tc>
        <w:tc>
          <w:tcPr>
            <w:tcW w:w="1927"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r>
      <w:tr w:rsidR="00A741C5" w:rsidRPr="00A741C5" w:rsidTr="005A1482">
        <w:tc>
          <w:tcPr>
            <w:tcW w:w="624"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A741C5" w:rsidRPr="00A741C5" w:rsidRDefault="00A741C5" w:rsidP="00A741C5">
            <w:pPr>
              <w:widowControl w:val="0"/>
              <w:autoSpaceDE w:val="0"/>
              <w:autoSpaceDN w:val="0"/>
              <w:adjustRightInd w:val="0"/>
              <w:jc w:val="center"/>
              <w:rPr>
                <w:lang w:eastAsia="en-US"/>
              </w:rPr>
            </w:pPr>
            <w:r w:rsidRPr="00A741C5">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741C5" w:rsidRPr="00A741C5" w:rsidRDefault="00A741C5" w:rsidP="00A741C5">
            <w:pPr>
              <w:widowControl w:val="0"/>
              <w:autoSpaceDE w:val="0"/>
              <w:autoSpaceDN w:val="0"/>
              <w:adjustRightInd w:val="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741C5" w:rsidRPr="00A741C5" w:rsidRDefault="00A741C5" w:rsidP="00A741C5">
            <w:pPr>
              <w:widowControl w:val="0"/>
              <w:autoSpaceDE w:val="0"/>
              <w:autoSpaceDN w:val="0"/>
              <w:adjustRightInd w:val="0"/>
              <w:jc w:val="center"/>
              <w:rPr>
                <w:lang w:eastAsia="en-US"/>
              </w:rPr>
            </w:pPr>
          </w:p>
        </w:tc>
      </w:tr>
    </w:tbl>
    <w:p w:rsidR="00A741C5" w:rsidRPr="00A741C5" w:rsidRDefault="00A741C5" w:rsidP="00A741C5">
      <w:pPr>
        <w:widowControl w:val="0"/>
        <w:autoSpaceDE w:val="0"/>
        <w:autoSpaceDN w:val="0"/>
        <w:adjustRightInd w:val="0"/>
      </w:pPr>
    </w:p>
    <w:p w:rsidR="00A741C5" w:rsidRPr="00A741C5" w:rsidRDefault="00A741C5" w:rsidP="00A741C5">
      <w:pPr>
        <w:widowControl w:val="0"/>
        <w:autoSpaceDE w:val="0"/>
        <w:autoSpaceDN w:val="0"/>
        <w:adjustRightInd w:val="0"/>
      </w:pPr>
    </w:p>
    <w:p w:rsidR="00A741C5" w:rsidRPr="00A741C5" w:rsidRDefault="00A741C5" w:rsidP="00A741C5">
      <w:pPr>
        <w:widowControl w:val="0"/>
        <w:autoSpaceDE w:val="0"/>
        <w:autoSpaceDN w:val="0"/>
        <w:adjustRightInd w:val="0"/>
      </w:pPr>
    </w:p>
    <w:p w:rsidR="00005F73" w:rsidRPr="00005F73" w:rsidRDefault="00005F73" w:rsidP="00005F73">
      <w:pPr>
        <w:widowControl w:val="0"/>
        <w:autoSpaceDE w:val="0"/>
        <w:autoSpaceDN w:val="0"/>
        <w:adjustRightInd w:val="0"/>
      </w:pPr>
    </w:p>
    <w:p w:rsidR="00005F73" w:rsidRPr="00005F73" w:rsidRDefault="00005F73" w:rsidP="00005F73">
      <w:pPr>
        <w:widowControl w:val="0"/>
        <w:autoSpaceDE w:val="0"/>
        <w:autoSpaceDN w:val="0"/>
        <w:adjustRightInd w:val="0"/>
      </w:pPr>
    </w:p>
    <w:p w:rsidR="00005F73" w:rsidRPr="00005F73" w:rsidRDefault="00005F73" w:rsidP="00005F73">
      <w:pPr>
        <w:widowControl w:val="0"/>
        <w:autoSpaceDE w:val="0"/>
        <w:autoSpaceDN w:val="0"/>
        <w:adjustRightInd w:val="0"/>
        <w:jc w:val="both"/>
        <w:outlineLvl w:val="1"/>
        <w:rPr>
          <w:szCs w:val="22"/>
        </w:rPr>
      </w:pPr>
      <w:r w:rsidRPr="00005F73">
        <w:t>Председатель кооператива         ______________________                   _____________________</w:t>
      </w:r>
    </w:p>
    <w:p w:rsidR="00005F73" w:rsidRPr="00005F73" w:rsidRDefault="00005F73" w:rsidP="00005F73">
      <w:pPr>
        <w:widowControl w:val="0"/>
        <w:autoSpaceDE w:val="0"/>
        <w:autoSpaceDN w:val="0"/>
        <w:adjustRightInd w:val="0"/>
        <w:jc w:val="both"/>
        <w:outlineLvl w:val="1"/>
      </w:pPr>
      <w:r w:rsidRPr="00005F73">
        <w:t xml:space="preserve">                                                                 (подпись)                                                 (расшифровка)</w:t>
      </w:r>
    </w:p>
    <w:p w:rsidR="00005F73" w:rsidRPr="00005F73" w:rsidRDefault="00005F73" w:rsidP="00005F73">
      <w:pPr>
        <w:widowControl w:val="0"/>
        <w:autoSpaceDE w:val="0"/>
        <w:autoSpaceDN w:val="0"/>
        <w:adjustRightInd w:val="0"/>
        <w:jc w:val="both"/>
        <w:outlineLvl w:val="1"/>
      </w:pPr>
      <w:r w:rsidRPr="00005F73">
        <w:t>Главный бухгалтер                      ______________________                      ___________________</w:t>
      </w:r>
    </w:p>
    <w:p w:rsidR="00005F73" w:rsidRPr="00005F73" w:rsidRDefault="00005F73" w:rsidP="00005F73">
      <w:pPr>
        <w:widowControl w:val="0"/>
        <w:autoSpaceDE w:val="0"/>
        <w:autoSpaceDN w:val="0"/>
        <w:adjustRightInd w:val="0"/>
        <w:jc w:val="both"/>
        <w:outlineLvl w:val="1"/>
      </w:pPr>
      <w:r w:rsidRPr="00005F73">
        <w:t xml:space="preserve">                                                                 (подпись)                                                 (расшифровка)</w:t>
      </w:r>
    </w:p>
    <w:p w:rsidR="00005F73" w:rsidRPr="00005F73" w:rsidRDefault="00005F73" w:rsidP="00005F73">
      <w:pPr>
        <w:widowControl w:val="0"/>
        <w:autoSpaceDE w:val="0"/>
        <w:autoSpaceDN w:val="0"/>
        <w:adjustRightInd w:val="0"/>
        <w:jc w:val="both"/>
        <w:outlineLvl w:val="1"/>
      </w:pPr>
      <w:r w:rsidRPr="00005F73">
        <w:t>М.П.</w:t>
      </w:r>
    </w:p>
    <w:p w:rsidR="00005F73" w:rsidRPr="00005F73" w:rsidRDefault="00005F73" w:rsidP="00005F73">
      <w:pPr>
        <w:widowControl w:val="0"/>
        <w:autoSpaceDE w:val="0"/>
        <w:autoSpaceDN w:val="0"/>
        <w:adjustRightInd w:val="0"/>
        <w:jc w:val="both"/>
        <w:outlineLvl w:val="1"/>
        <w:rPr>
          <w:sz w:val="22"/>
        </w:rPr>
      </w:pPr>
    </w:p>
    <w:p w:rsidR="00A741C5" w:rsidRDefault="00005F73" w:rsidP="00005F73">
      <w:pPr>
        <w:widowControl w:val="0"/>
        <w:autoSpaceDE w:val="0"/>
        <w:autoSpaceDN w:val="0"/>
        <w:adjustRightInd w:val="0"/>
        <w:outlineLvl w:val="1"/>
      </w:pPr>
      <w:r w:rsidRPr="00005F73">
        <w:t xml:space="preserve">                                                                            </w:t>
      </w:r>
    </w:p>
    <w:p w:rsidR="00A741C5" w:rsidRDefault="00A741C5" w:rsidP="00005F73">
      <w:pPr>
        <w:widowControl w:val="0"/>
        <w:autoSpaceDE w:val="0"/>
        <w:autoSpaceDN w:val="0"/>
        <w:adjustRightInd w:val="0"/>
        <w:outlineLvl w:val="1"/>
      </w:pPr>
    </w:p>
    <w:p w:rsidR="00A741C5" w:rsidRDefault="00A741C5" w:rsidP="00005F73">
      <w:pPr>
        <w:widowControl w:val="0"/>
        <w:autoSpaceDE w:val="0"/>
        <w:autoSpaceDN w:val="0"/>
        <w:adjustRightInd w:val="0"/>
        <w:outlineLvl w:val="1"/>
      </w:pPr>
    </w:p>
    <w:p w:rsidR="00A741C5" w:rsidRDefault="00A741C5" w:rsidP="00005F73">
      <w:pPr>
        <w:widowControl w:val="0"/>
        <w:autoSpaceDE w:val="0"/>
        <w:autoSpaceDN w:val="0"/>
        <w:adjustRightInd w:val="0"/>
        <w:outlineLvl w:val="1"/>
      </w:pPr>
    </w:p>
    <w:p w:rsidR="00A741C5" w:rsidRDefault="00A741C5" w:rsidP="00005F73">
      <w:pPr>
        <w:widowControl w:val="0"/>
        <w:autoSpaceDE w:val="0"/>
        <w:autoSpaceDN w:val="0"/>
        <w:adjustRightInd w:val="0"/>
        <w:outlineLvl w:val="1"/>
      </w:pPr>
    </w:p>
    <w:p w:rsidR="00A741C5" w:rsidRDefault="00A741C5" w:rsidP="00005F73">
      <w:pPr>
        <w:widowControl w:val="0"/>
        <w:autoSpaceDE w:val="0"/>
        <w:autoSpaceDN w:val="0"/>
        <w:adjustRightInd w:val="0"/>
        <w:outlineLvl w:val="1"/>
      </w:pPr>
    </w:p>
    <w:p w:rsidR="00A741C5" w:rsidRDefault="00A741C5" w:rsidP="00005F73">
      <w:pPr>
        <w:widowControl w:val="0"/>
        <w:autoSpaceDE w:val="0"/>
        <w:autoSpaceDN w:val="0"/>
        <w:adjustRightInd w:val="0"/>
        <w:outlineLvl w:val="1"/>
      </w:pPr>
    </w:p>
    <w:p w:rsidR="00AC19D3" w:rsidRDefault="00AC19D3" w:rsidP="00005F73">
      <w:pPr>
        <w:widowControl w:val="0"/>
        <w:autoSpaceDE w:val="0"/>
        <w:autoSpaceDN w:val="0"/>
        <w:adjustRightInd w:val="0"/>
        <w:outlineLvl w:val="1"/>
      </w:pPr>
    </w:p>
    <w:p w:rsidR="00005F73" w:rsidRPr="00005F73" w:rsidRDefault="00A741C5" w:rsidP="00005F73">
      <w:pPr>
        <w:widowControl w:val="0"/>
        <w:autoSpaceDE w:val="0"/>
        <w:autoSpaceDN w:val="0"/>
        <w:adjustRightInd w:val="0"/>
        <w:outlineLvl w:val="1"/>
      </w:pPr>
      <w:r>
        <w:lastRenderedPageBreak/>
        <w:t xml:space="preserve">                                                                           </w:t>
      </w:r>
      <w:r w:rsidR="00005F73" w:rsidRPr="00005F73">
        <w:t xml:space="preserve">Приложение №4 </w:t>
      </w:r>
    </w:p>
    <w:p w:rsidR="00005F73" w:rsidRPr="00005F73" w:rsidRDefault="00005F73" w:rsidP="00005F73">
      <w:pPr>
        <w:tabs>
          <w:tab w:val="left" w:pos="4820"/>
          <w:tab w:val="left" w:pos="5954"/>
        </w:tabs>
        <w:ind w:left="4536" w:right="-2"/>
        <w:jc w:val="both"/>
      </w:pPr>
      <w:r w:rsidRPr="00005F73">
        <w:t>к Порядку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на 202</w:t>
      </w:r>
      <w:r w:rsidR="00DA02AB">
        <w:t>1</w:t>
      </w:r>
      <w:r w:rsidRPr="00005F73">
        <w:t xml:space="preserve"> год» </w:t>
      </w:r>
    </w:p>
    <w:p w:rsidR="00005F73" w:rsidRPr="00005F73" w:rsidRDefault="00005F73" w:rsidP="00005F73">
      <w:pPr>
        <w:widowControl w:val="0"/>
        <w:autoSpaceDE w:val="0"/>
        <w:autoSpaceDN w:val="0"/>
        <w:adjustRightInd w:val="0"/>
        <w:ind w:firstLine="709"/>
      </w:pPr>
    </w:p>
    <w:p w:rsidR="00005F73" w:rsidRPr="00005F73" w:rsidRDefault="00005F73" w:rsidP="00005F73">
      <w:pPr>
        <w:widowControl w:val="0"/>
        <w:autoSpaceDE w:val="0"/>
        <w:autoSpaceDN w:val="0"/>
        <w:adjustRightInd w:val="0"/>
        <w:ind w:firstLine="709"/>
        <w:jc w:val="center"/>
        <w:rPr>
          <w:b/>
        </w:rPr>
      </w:pPr>
    </w:p>
    <w:p w:rsidR="00005F73" w:rsidRPr="00005F73" w:rsidRDefault="00005F73" w:rsidP="00005F73">
      <w:pPr>
        <w:widowControl w:val="0"/>
        <w:autoSpaceDE w:val="0"/>
        <w:autoSpaceDN w:val="0"/>
        <w:adjustRightInd w:val="0"/>
        <w:jc w:val="center"/>
      </w:pPr>
      <w:r w:rsidRPr="00005F73">
        <w:t xml:space="preserve">ОТЧЕТ    </w:t>
      </w:r>
    </w:p>
    <w:p w:rsidR="00005F73" w:rsidRPr="00005F73" w:rsidRDefault="00005F73" w:rsidP="00005F73">
      <w:pPr>
        <w:widowControl w:val="0"/>
        <w:autoSpaceDE w:val="0"/>
        <w:autoSpaceDN w:val="0"/>
        <w:adjustRightInd w:val="0"/>
        <w:jc w:val="center"/>
      </w:pPr>
      <w:r w:rsidRPr="00005F73">
        <w:t>О РАСХОДОВАНИИ БЮДЖЕТНЫХ СРЕДСТВ</w:t>
      </w:r>
    </w:p>
    <w:p w:rsidR="00005F73" w:rsidRPr="00005F73" w:rsidRDefault="00005F73" w:rsidP="00005F73">
      <w:pPr>
        <w:widowControl w:val="0"/>
        <w:autoSpaceDE w:val="0"/>
        <w:autoSpaceDN w:val="0"/>
        <w:adjustRightInd w:val="0"/>
        <w:ind w:firstLine="709"/>
        <w:jc w:val="center"/>
      </w:pPr>
    </w:p>
    <w:p w:rsidR="00005F73" w:rsidRPr="00005F73" w:rsidRDefault="00005F73" w:rsidP="00005F73">
      <w:pPr>
        <w:widowControl w:val="0"/>
        <w:autoSpaceDE w:val="0"/>
        <w:autoSpaceDN w:val="0"/>
        <w:adjustRightInd w:val="0"/>
        <w:ind w:firstLine="709"/>
        <w:jc w:val="center"/>
      </w:pPr>
      <w:proofErr w:type="gramStart"/>
      <w:r w:rsidRPr="00005F73">
        <w:t>по _____________________________      за</w:t>
      </w:r>
      <w:proofErr w:type="gramEnd"/>
      <w:r w:rsidRPr="00005F73">
        <w:t xml:space="preserve"> 202</w:t>
      </w:r>
      <w:r w:rsidR="00DA02AB">
        <w:t>1</w:t>
      </w:r>
      <w:r w:rsidRPr="00005F73">
        <w:t xml:space="preserve"> год</w:t>
      </w:r>
    </w:p>
    <w:p w:rsidR="00005F73" w:rsidRPr="00005F73" w:rsidRDefault="00005F73" w:rsidP="00005F73">
      <w:pPr>
        <w:widowControl w:val="0"/>
        <w:autoSpaceDE w:val="0"/>
        <w:autoSpaceDN w:val="0"/>
        <w:adjustRightInd w:val="0"/>
        <w:ind w:firstLine="709"/>
      </w:pPr>
      <w:r w:rsidRPr="00005F73">
        <w:t xml:space="preserve">                                           (наименование кооператива)</w:t>
      </w:r>
    </w:p>
    <w:p w:rsidR="00005F73" w:rsidRPr="00005F73" w:rsidRDefault="00005F73" w:rsidP="00005F73">
      <w:pPr>
        <w:widowControl w:val="0"/>
        <w:autoSpaceDE w:val="0"/>
        <w:autoSpaceDN w:val="0"/>
        <w:adjustRightInd w:val="0"/>
        <w:jc w:val="both"/>
      </w:pPr>
    </w:p>
    <w:tbl>
      <w:tblPr>
        <w:tblW w:w="9639" w:type="dxa"/>
        <w:tblInd w:w="75" w:type="dxa"/>
        <w:tblLayout w:type="fixed"/>
        <w:tblCellMar>
          <w:left w:w="75" w:type="dxa"/>
          <w:right w:w="75" w:type="dxa"/>
        </w:tblCellMar>
        <w:tblLook w:val="04A0" w:firstRow="1" w:lastRow="0" w:firstColumn="1" w:lastColumn="0" w:noHBand="0" w:noVBand="1"/>
      </w:tblPr>
      <w:tblGrid>
        <w:gridCol w:w="567"/>
        <w:gridCol w:w="1701"/>
        <w:gridCol w:w="1276"/>
        <w:gridCol w:w="851"/>
        <w:gridCol w:w="1275"/>
        <w:gridCol w:w="993"/>
        <w:gridCol w:w="850"/>
        <w:gridCol w:w="1276"/>
        <w:gridCol w:w="850"/>
      </w:tblGrid>
      <w:tr w:rsidR="00005F73" w:rsidRPr="00005F73" w:rsidTr="00005F73">
        <w:trPr>
          <w:trHeight w:val="540"/>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w:t>
            </w:r>
          </w:p>
          <w:p w:rsidR="00005F73" w:rsidRPr="00005F73" w:rsidRDefault="00005F73" w:rsidP="00005F73">
            <w:pPr>
              <w:widowControl w:val="0"/>
              <w:autoSpaceDE w:val="0"/>
              <w:autoSpaceDN w:val="0"/>
              <w:adjustRightInd w:val="0"/>
              <w:jc w:val="center"/>
              <w:rPr>
                <w:lang w:eastAsia="en-US"/>
              </w:rPr>
            </w:pPr>
            <w:proofErr w:type="gramStart"/>
            <w:r w:rsidRPr="00005F73">
              <w:t>п</w:t>
            </w:r>
            <w:proofErr w:type="gramEnd"/>
            <w:r w:rsidRPr="00005F73">
              <w:t>/п</w:t>
            </w:r>
          </w:p>
        </w:tc>
        <w:tc>
          <w:tcPr>
            <w:tcW w:w="1701" w:type="dxa"/>
            <w:vMerge w:val="restart"/>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Наименование</w:t>
            </w:r>
          </w:p>
          <w:p w:rsidR="00005F73" w:rsidRPr="00005F73" w:rsidRDefault="00005F73" w:rsidP="00005F73">
            <w:pPr>
              <w:widowControl w:val="0"/>
              <w:autoSpaceDE w:val="0"/>
              <w:autoSpaceDN w:val="0"/>
              <w:adjustRightInd w:val="0"/>
              <w:jc w:val="center"/>
              <w:rPr>
                <w:lang w:eastAsia="en-US"/>
              </w:rPr>
            </w:pPr>
            <w:r w:rsidRPr="00005F73">
              <w:t>мероприятия</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Количество</w:t>
            </w:r>
          </w:p>
          <w:p w:rsidR="00005F73" w:rsidRPr="00005F73" w:rsidRDefault="00005F73" w:rsidP="00005F73">
            <w:pPr>
              <w:widowControl w:val="0"/>
              <w:autoSpaceDE w:val="0"/>
              <w:autoSpaceDN w:val="0"/>
              <w:adjustRightInd w:val="0"/>
              <w:jc w:val="center"/>
              <w:rPr>
                <w:lang w:eastAsia="en-US"/>
              </w:rPr>
            </w:pPr>
            <w:r w:rsidRPr="00005F73">
              <w:t>пайщиков</w:t>
            </w:r>
          </w:p>
        </w:tc>
        <w:tc>
          <w:tcPr>
            <w:tcW w:w="3119" w:type="dxa"/>
            <w:gridSpan w:val="3"/>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 xml:space="preserve">Размер </w:t>
            </w:r>
            <w:proofErr w:type="gramStart"/>
            <w:r w:rsidRPr="00005F73">
              <w:t>причитающихся</w:t>
            </w:r>
            <w:proofErr w:type="gramEnd"/>
          </w:p>
          <w:p w:rsidR="00005F73" w:rsidRPr="00005F73" w:rsidRDefault="00005F73" w:rsidP="00005F73">
            <w:pPr>
              <w:widowControl w:val="0"/>
              <w:autoSpaceDE w:val="0"/>
              <w:autoSpaceDN w:val="0"/>
              <w:adjustRightInd w:val="0"/>
              <w:jc w:val="center"/>
              <w:rPr>
                <w:lang w:eastAsia="en-US"/>
              </w:rPr>
            </w:pPr>
            <w:r w:rsidRPr="00005F73">
              <w:t>субсидий (руб.)</w:t>
            </w:r>
          </w:p>
        </w:tc>
        <w:tc>
          <w:tcPr>
            <w:tcW w:w="2976" w:type="dxa"/>
            <w:gridSpan w:val="3"/>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 xml:space="preserve">Размер </w:t>
            </w:r>
            <w:proofErr w:type="gramStart"/>
            <w:r w:rsidRPr="00005F73">
              <w:t>полученных</w:t>
            </w:r>
            <w:proofErr w:type="gramEnd"/>
          </w:p>
          <w:p w:rsidR="00005F73" w:rsidRPr="00005F73" w:rsidRDefault="00005F73" w:rsidP="00005F73">
            <w:pPr>
              <w:widowControl w:val="0"/>
              <w:autoSpaceDE w:val="0"/>
              <w:autoSpaceDN w:val="0"/>
              <w:adjustRightInd w:val="0"/>
              <w:jc w:val="center"/>
              <w:rPr>
                <w:lang w:eastAsia="en-US"/>
              </w:rPr>
            </w:pPr>
            <w:r w:rsidRPr="00005F73">
              <w:t>субсидий (руб.)</w:t>
            </w:r>
          </w:p>
        </w:tc>
      </w:tr>
      <w:tr w:rsidR="00005F73" w:rsidRPr="00005F73" w:rsidTr="00005F73">
        <w:trPr>
          <w:trHeight w:val="36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851" w:type="dxa"/>
            <w:vMerge w:val="restart"/>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Всего</w:t>
            </w:r>
          </w:p>
        </w:tc>
        <w:tc>
          <w:tcPr>
            <w:tcW w:w="2268" w:type="dxa"/>
            <w:gridSpan w:val="2"/>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в том числе:</w:t>
            </w:r>
          </w:p>
        </w:tc>
        <w:tc>
          <w:tcPr>
            <w:tcW w:w="850" w:type="dxa"/>
            <w:vMerge w:val="restart"/>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Всего</w:t>
            </w:r>
          </w:p>
        </w:tc>
        <w:tc>
          <w:tcPr>
            <w:tcW w:w="2126" w:type="dxa"/>
            <w:gridSpan w:val="2"/>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в том числе</w:t>
            </w:r>
          </w:p>
        </w:tc>
      </w:tr>
      <w:tr w:rsidR="00005F73" w:rsidRPr="00005F73" w:rsidTr="00005F73">
        <w:trPr>
          <w:trHeight w:val="90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851" w:type="dxa"/>
            <w:vMerge/>
            <w:tcBorders>
              <w:top w:val="nil"/>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275" w:type="dxa"/>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за счёт средств</w:t>
            </w:r>
          </w:p>
          <w:p w:rsidR="00005F73" w:rsidRPr="00005F73" w:rsidRDefault="00005F73" w:rsidP="00005F73">
            <w:pPr>
              <w:widowControl w:val="0"/>
              <w:autoSpaceDE w:val="0"/>
              <w:autoSpaceDN w:val="0"/>
              <w:adjustRightInd w:val="0"/>
              <w:jc w:val="center"/>
            </w:pPr>
            <w:r w:rsidRPr="00005F73">
              <w:t>областного</w:t>
            </w:r>
          </w:p>
          <w:p w:rsidR="00005F73" w:rsidRPr="00005F73" w:rsidRDefault="00005F73" w:rsidP="00005F73">
            <w:pPr>
              <w:widowControl w:val="0"/>
              <w:autoSpaceDE w:val="0"/>
              <w:autoSpaceDN w:val="0"/>
              <w:adjustRightInd w:val="0"/>
              <w:jc w:val="center"/>
              <w:rPr>
                <w:lang w:eastAsia="en-US"/>
              </w:rPr>
            </w:pPr>
            <w:r w:rsidRPr="00005F73">
              <w:t>бюджета</w:t>
            </w:r>
          </w:p>
        </w:tc>
        <w:tc>
          <w:tcPr>
            <w:tcW w:w="993" w:type="dxa"/>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за счёт</w:t>
            </w:r>
          </w:p>
          <w:p w:rsidR="00005F73" w:rsidRPr="00005F73" w:rsidRDefault="00005F73" w:rsidP="00005F73">
            <w:pPr>
              <w:widowControl w:val="0"/>
              <w:autoSpaceDE w:val="0"/>
              <w:autoSpaceDN w:val="0"/>
              <w:adjustRightInd w:val="0"/>
              <w:jc w:val="center"/>
            </w:pPr>
            <w:r w:rsidRPr="00005F73">
              <w:t>средств</w:t>
            </w:r>
          </w:p>
          <w:p w:rsidR="00005F73" w:rsidRPr="00005F73" w:rsidRDefault="00005F73" w:rsidP="00005F73">
            <w:pPr>
              <w:widowControl w:val="0"/>
              <w:autoSpaceDE w:val="0"/>
              <w:autoSpaceDN w:val="0"/>
              <w:adjustRightInd w:val="0"/>
              <w:jc w:val="center"/>
            </w:pPr>
            <w:r w:rsidRPr="00005F73">
              <w:t>местного</w:t>
            </w:r>
          </w:p>
          <w:p w:rsidR="00005F73" w:rsidRPr="00005F73" w:rsidRDefault="00005F73" w:rsidP="00005F73">
            <w:pPr>
              <w:widowControl w:val="0"/>
              <w:autoSpaceDE w:val="0"/>
              <w:autoSpaceDN w:val="0"/>
              <w:adjustRightInd w:val="0"/>
              <w:jc w:val="center"/>
              <w:rPr>
                <w:lang w:eastAsia="en-US"/>
              </w:rPr>
            </w:pPr>
            <w:r w:rsidRPr="00005F73">
              <w:t>бюджета</w:t>
            </w:r>
          </w:p>
        </w:tc>
        <w:tc>
          <w:tcPr>
            <w:tcW w:w="850" w:type="dxa"/>
            <w:vMerge/>
            <w:tcBorders>
              <w:top w:val="nil"/>
              <w:left w:val="single" w:sz="8" w:space="0" w:color="auto"/>
              <w:bottom w:val="single" w:sz="8" w:space="0" w:color="auto"/>
              <w:right w:val="single" w:sz="8" w:space="0" w:color="auto"/>
            </w:tcBorders>
            <w:vAlign w:val="center"/>
            <w:hideMark/>
          </w:tcPr>
          <w:p w:rsidR="00005F73" w:rsidRPr="00005F73" w:rsidRDefault="00005F73" w:rsidP="00005F73">
            <w:pPr>
              <w:rPr>
                <w:lang w:eastAsia="en-US"/>
              </w:rPr>
            </w:pPr>
          </w:p>
        </w:tc>
        <w:tc>
          <w:tcPr>
            <w:tcW w:w="1276" w:type="dxa"/>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both"/>
              <w:rPr>
                <w:lang w:eastAsia="en-US"/>
              </w:rPr>
            </w:pPr>
            <w:r w:rsidRPr="00005F73">
              <w:t>за счёт</w:t>
            </w:r>
          </w:p>
          <w:p w:rsidR="00005F73" w:rsidRPr="00005F73" w:rsidRDefault="00005F73" w:rsidP="00005F73">
            <w:pPr>
              <w:widowControl w:val="0"/>
              <w:autoSpaceDE w:val="0"/>
              <w:autoSpaceDN w:val="0"/>
              <w:adjustRightInd w:val="0"/>
              <w:jc w:val="both"/>
            </w:pPr>
            <w:r w:rsidRPr="00005F73">
              <w:t>средств</w:t>
            </w:r>
          </w:p>
          <w:p w:rsidR="00005F73" w:rsidRPr="00005F73" w:rsidRDefault="00005F73" w:rsidP="00005F73">
            <w:pPr>
              <w:widowControl w:val="0"/>
              <w:autoSpaceDE w:val="0"/>
              <w:autoSpaceDN w:val="0"/>
              <w:adjustRightInd w:val="0"/>
              <w:jc w:val="both"/>
            </w:pPr>
            <w:r w:rsidRPr="00005F73">
              <w:t>областного</w:t>
            </w:r>
          </w:p>
          <w:p w:rsidR="00005F73" w:rsidRPr="00005F73" w:rsidRDefault="00005F73" w:rsidP="00005F73">
            <w:pPr>
              <w:widowControl w:val="0"/>
              <w:autoSpaceDE w:val="0"/>
              <w:autoSpaceDN w:val="0"/>
              <w:adjustRightInd w:val="0"/>
              <w:jc w:val="both"/>
              <w:rPr>
                <w:lang w:eastAsia="en-US"/>
              </w:rPr>
            </w:pPr>
            <w:r w:rsidRPr="00005F73">
              <w:t>бюджета</w:t>
            </w:r>
          </w:p>
        </w:tc>
        <w:tc>
          <w:tcPr>
            <w:tcW w:w="850" w:type="dxa"/>
            <w:tcBorders>
              <w:top w:val="nil"/>
              <w:left w:val="single" w:sz="8" w:space="0" w:color="auto"/>
              <w:bottom w:val="single" w:sz="8" w:space="0" w:color="auto"/>
              <w:right w:val="single" w:sz="8" w:space="0" w:color="auto"/>
            </w:tcBorders>
            <w:vAlign w:val="center"/>
            <w:hideMark/>
          </w:tcPr>
          <w:p w:rsidR="00005F73" w:rsidRPr="00005F73" w:rsidRDefault="00005F73" w:rsidP="00005F73">
            <w:pPr>
              <w:widowControl w:val="0"/>
              <w:autoSpaceDE w:val="0"/>
              <w:autoSpaceDN w:val="0"/>
              <w:adjustRightInd w:val="0"/>
              <w:jc w:val="center"/>
              <w:rPr>
                <w:lang w:eastAsia="en-US"/>
              </w:rPr>
            </w:pPr>
            <w:r w:rsidRPr="00005F73">
              <w:t>за счёт</w:t>
            </w:r>
          </w:p>
          <w:p w:rsidR="00005F73" w:rsidRPr="00005F73" w:rsidRDefault="00005F73" w:rsidP="00005F73">
            <w:pPr>
              <w:widowControl w:val="0"/>
              <w:autoSpaceDE w:val="0"/>
              <w:autoSpaceDN w:val="0"/>
              <w:adjustRightInd w:val="0"/>
              <w:jc w:val="center"/>
            </w:pPr>
            <w:r w:rsidRPr="00005F73">
              <w:t>средств</w:t>
            </w:r>
          </w:p>
          <w:p w:rsidR="00005F73" w:rsidRPr="00005F73" w:rsidRDefault="00005F73" w:rsidP="00005F73">
            <w:pPr>
              <w:widowControl w:val="0"/>
              <w:autoSpaceDE w:val="0"/>
              <w:autoSpaceDN w:val="0"/>
              <w:adjustRightInd w:val="0"/>
              <w:jc w:val="center"/>
            </w:pPr>
            <w:r w:rsidRPr="00005F73">
              <w:t>местного</w:t>
            </w:r>
          </w:p>
          <w:p w:rsidR="00005F73" w:rsidRPr="00005F73" w:rsidRDefault="00005F73" w:rsidP="00005F73">
            <w:pPr>
              <w:widowControl w:val="0"/>
              <w:autoSpaceDE w:val="0"/>
              <w:autoSpaceDN w:val="0"/>
              <w:adjustRightInd w:val="0"/>
              <w:jc w:val="center"/>
              <w:rPr>
                <w:lang w:eastAsia="en-US"/>
              </w:rPr>
            </w:pPr>
            <w:r w:rsidRPr="00005F73">
              <w:t>бюджета</w:t>
            </w:r>
          </w:p>
        </w:tc>
      </w:tr>
      <w:tr w:rsidR="00005F73" w:rsidRPr="00005F73" w:rsidTr="00005F73">
        <w:tc>
          <w:tcPr>
            <w:tcW w:w="567"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701"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6"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1"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5"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993"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0"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6"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0"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r>
      <w:tr w:rsidR="00005F73" w:rsidRPr="00005F73" w:rsidTr="00005F73">
        <w:tc>
          <w:tcPr>
            <w:tcW w:w="567"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701"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6"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1"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5"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993"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0"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1276"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c>
          <w:tcPr>
            <w:tcW w:w="850" w:type="dxa"/>
            <w:tcBorders>
              <w:top w:val="nil"/>
              <w:left w:val="single" w:sz="8" w:space="0" w:color="auto"/>
              <w:bottom w:val="single" w:sz="8" w:space="0" w:color="auto"/>
              <w:right w:val="single" w:sz="8" w:space="0" w:color="auto"/>
            </w:tcBorders>
            <w:vAlign w:val="center"/>
          </w:tcPr>
          <w:p w:rsidR="00005F73" w:rsidRPr="00005F73" w:rsidRDefault="00005F73" w:rsidP="00005F73">
            <w:pPr>
              <w:widowControl w:val="0"/>
              <w:autoSpaceDE w:val="0"/>
              <w:autoSpaceDN w:val="0"/>
              <w:adjustRightInd w:val="0"/>
              <w:jc w:val="center"/>
              <w:rPr>
                <w:lang w:eastAsia="en-US"/>
              </w:rPr>
            </w:pPr>
          </w:p>
        </w:tc>
      </w:tr>
    </w:tbl>
    <w:p w:rsidR="00005F73" w:rsidRPr="00005F73" w:rsidRDefault="00005F73" w:rsidP="00005F73">
      <w:pPr>
        <w:widowControl w:val="0"/>
        <w:autoSpaceDE w:val="0"/>
        <w:autoSpaceDN w:val="0"/>
        <w:adjustRightInd w:val="0"/>
        <w:jc w:val="both"/>
        <w:rPr>
          <w:lang w:eastAsia="en-US"/>
        </w:rPr>
      </w:pPr>
    </w:p>
    <w:p w:rsidR="00005F73" w:rsidRPr="00005F73" w:rsidRDefault="00005F73" w:rsidP="00005F73">
      <w:pPr>
        <w:widowControl w:val="0"/>
        <w:autoSpaceDE w:val="0"/>
        <w:autoSpaceDN w:val="0"/>
        <w:adjustRightInd w:val="0"/>
        <w:ind w:firstLine="709"/>
        <w:jc w:val="both"/>
      </w:pPr>
    </w:p>
    <w:p w:rsidR="00005F73" w:rsidRPr="00005F73" w:rsidRDefault="00005F73" w:rsidP="00005F73">
      <w:pPr>
        <w:widowControl w:val="0"/>
        <w:autoSpaceDE w:val="0"/>
        <w:autoSpaceDN w:val="0"/>
        <w:adjustRightInd w:val="0"/>
        <w:jc w:val="both"/>
      </w:pPr>
      <w:r w:rsidRPr="00005F73">
        <w:t>Председатель кооператива     ________________________                    _____________________</w:t>
      </w:r>
    </w:p>
    <w:p w:rsidR="00005F73" w:rsidRPr="00005F73" w:rsidRDefault="00005F73" w:rsidP="00005F73">
      <w:pPr>
        <w:widowControl w:val="0"/>
        <w:autoSpaceDE w:val="0"/>
        <w:autoSpaceDN w:val="0"/>
        <w:adjustRightInd w:val="0"/>
        <w:ind w:firstLine="709"/>
        <w:jc w:val="both"/>
      </w:pPr>
      <w:r w:rsidRPr="00005F73">
        <w:t xml:space="preserve">                                                                 (подпись)                                                 (расшифровка)</w:t>
      </w:r>
    </w:p>
    <w:p w:rsidR="00005F73" w:rsidRPr="00005F73" w:rsidRDefault="00005F73" w:rsidP="00005F73">
      <w:pPr>
        <w:widowControl w:val="0"/>
        <w:autoSpaceDE w:val="0"/>
        <w:autoSpaceDN w:val="0"/>
        <w:adjustRightInd w:val="0"/>
        <w:jc w:val="both"/>
      </w:pPr>
      <w:r w:rsidRPr="00005F73">
        <w:t>Главный бухгалтер                    ______________________                      ____________________</w:t>
      </w:r>
    </w:p>
    <w:p w:rsidR="00005F73" w:rsidRPr="00005F73" w:rsidRDefault="00005F73" w:rsidP="00005F73">
      <w:pPr>
        <w:widowControl w:val="0"/>
        <w:autoSpaceDE w:val="0"/>
        <w:autoSpaceDN w:val="0"/>
        <w:adjustRightInd w:val="0"/>
        <w:ind w:firstLine="709"/>
        <w:jc w:val="both"/>
      </w:pPr>
      <w:r w:rsidRPr="00005F73">
        <w:t xml:space="preserve">                                                                 (подпись)                                                 (расшифровка)</w:t>
      </w:r>
    </w:p>
    <w:p w:rsidR="00005F73" w:rsidRPr="00005F73" w:rsidRDefault="00005F73" w:rsidP="00005F73">
      <w:pPr>
        <w:widowControl w:val="0"/>
        <w:autoSpaceDE w:val="0"/>
        <w:autoSpaceDN w:val="0"/>
        <w:adjustRightInd w:val="0"/>
        <w:ind w:firstLine="709"/>
        <w:jc w:val="both"/>
      </w:pPr>
      <w:r w:rsidRPr="00005F73">
        <w:t>М.П.</w:t>
      </w:r>
    </w:p>
    <w:p w:rsidR="00005F73" w:rsidRPr="00005F73" w:rsidRDefault="00005F73" w:rsidP="00005F73">
      <w:pPr>
        <w:widowControl w:val="0"/>
        <w:autoSpaceDE w:val="0"/>
        <w:autoSpaceDN w:val="0"/>
        <w:adjustRightInd w:val="0"/>
        <w:ind w:firstLine="709"/>
        <w:jc w:val="both"/>
      </w:pPr>
    </w:p>
    <w:p w:rsidR="00005F73" w:rsidRPr="00005F73" w:rsidRDefault="00005F73" w:rsidP="00005F73">
      <w:pPr>
        <w:ind w:firstLine="709"/>
      </w:pPr>
    </w:p>
    <w:p w:rsidR="00005F73" w:rsidRPr="00005F73" w:rsidRDefault="00005F73" w:rsidP="00005F73">
      <w:pPr>
        <w:widowControl w:val="0"/>
        <w:autoSpaceDE w:val="0"/>
        <w:autoSpaceDN w:val="0"/>
        <w:adjustRightInd w:val="0"/>
        <w:ind w:left="5670"/>
        <w:outlineLvl w:val="1"/>
      </w:pPr>
    </w:p>
    <w:p w:rsidR="00005F73" w:rsidRPr="00005F73" w:rsidRDefault="00005F73" w:rsidP="00005F73">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AC046B" w:rsidRDefault="00AC046B" w:rsidP="00336827">
      <w:pPr>
        <w:widowControl w:val="0"/>
        <w:autoSpaceDE w:val="0"/>
        <w:autoSpaceDN w:val="0"/>
        <w:adjustRightInd w:val="0"/>
        <w:ind w:left="5670"/>
        <w:outlineLvl w:val="1"/>
      </w:pPr>
    </w:p>
    <w:p w:rsidR="00ED6D29" w:rsidRDefault="00ED6D29" w:rsidP="00A741C5">
      <w:pPr>
        <w:widowControl w:val="0"/>
        <w:autoSpaceDE w:val="0"/>
        <w:autoSpaceDN w:val="0"/>
        <w:adjustRightInd w:val="0"/>
        <w:outlineLvl w:val="1"/>
      </w:pPr>
    </w:p>
    <w:p w:rsidR="00AC046B" w:rsidRDefault="00AC046B" w:rsidP="00336827">
      <w:pPr>
        <w:widowControl w:val="0"/>
        <w:autoSpaceDE w:val="0"/>
        <w:autoSpaceDN w:val="0"/>
        <w:adjustRightInd w:val="0"/>
        <w:ind w:left="5670"/>
        <w:outlineLvl w:val="1"/>
      </w:pPr>
    </w:p>
    <w:p w:rsidR="00220845" w:rsidRPr="00220845" w:rsidRDefault="00220845" w:rsidP="00220845">
      <w:pPr>
        <w:autoSpaceDE w:val="0"/>
        <w:autoSpaceDN w:val="0"/>
        <w:adjustRightInd w:val="0"/>
        <w:ind w:firstLine="709"/>
        <w:jc w:val="right"/>
        <w:outlineLvl w:val="0"/>
        <w:rPr>
          <w:sz w:val="22"/>
          <w:szCs w:val="22"/>
        </w:rPr>
      </w:pPr>
      <w:r>
        <w:rPr>
          <w:sz w:val="22"/>
          <w:szCs w:val="22"/>
        </w:rPr>
        <w:t>Приложение 5</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 xml:space="preserve"> к постановлению администрации района  </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 xml:space="preserve">«Об утверждении Порядков отбора и </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 xml:space="preserve">предоставления субсидий в соответствии </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 xml:space="preserve">с муниципальной программой о создании условий </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 xml:space="preserve">для развития экономики </w:t>
      </w:r>
    </w:p>
    <w:p w:rsidR="00220845" w:rsidRPr="00220845" w:rsidRDefault="00220845" w:rsidP="00220845">
      <w:pPr>
        <w:autoSpaceDE w:val="0"/>
        <w:autoSpaceDN w:val="0"/>
        <w:adjustRightInd w:val="0"/>
        <w:ind w:firstLine="709"/>
        <w:jc w:val="right"/>
        <w:outlineLvl w:val="0"/>
        <w:rPr>
          <w:sz w:val="22"/>
          <w:szCs w:val="22"/>
        </w:rPr>
      </w:pPr>
      <w:r w:rsidRPr="00220845">
        <w:rPr>
          <w:sz w:val="22"/>
          <w:szCs w:val="22"/>
        </w:rPr>
        <w:t>Хлевенского муниципального района»</w:t>
      </w: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220845" w:rsidRPr="00220845" w:rsidRDefault="00220845" w:rsidP="00220845">
      <w:pPr>
        <w:ind w:left="-540"/>
        <w:jc w:val="center"/>
        <w:rPr>
          <w:b/>
          <w:sz w:val="28"/>
          <w:szCs w:val="28"/>
        </w:rPr>
      </w:pPr>
      <w:r w:rsidRPr="00220845">
        <w:rPr>
          <w:b/>
          <w:sz w:val="28"/>
          <w:szCs w:val="28"/>
        </w:rPr>
        <w:t xml:space="preserve">Состав </w:t>
      </w:r>
    </w:p>
    <w:p w:rsidR="00220845" w:rsidRPr="00220845" w:rsidRDefault="00220845" w:rsidP="00220845">
      <w:pPr>
        <w:ind w:left="-540"/>
        <w:jc w:val="center"/>
        <w:rPr>
          <w:b/>
          <w:sz w:val="28"/>
          <w:szCs w:val="28"/>
        </w:rPr>
      </w:pPr>
      <w:r w:rsidRPr="00220845">
        <w:rPr>
          <w:b/>
          <w:sz w:val="28"/>
          <w:szCs w:val="28"/>
        </w:rPr>
        <w:t xml:space="preserve">комиссии по приему и рассмотрению заявок на предоставление субсидий </w:t>
      </w:r>
    </w:p>
    <w:p w:rsidR="00220845" w:rsidRPr="00220845" w:rsidRDefault="00220845" w:rsidP="00220845">
      <w:pPr>
        <w:ind w:left="-540"/>
        <w:jc w:val="center"/>
        <w:rPr>
          <w:b/>
        </w:rPr>
      </w:pPr>
      <w:r w:rsidRPr="00220845">
        <w:rPr>
          <w:b/>
          <w:sz w:val="28"/>
          <w:szCs w:val="28"/>
        </w:rPr>
        <w:t xml:space="preserve">сельскохозяйственным кредитным потребительским кооперативам </w:t>
      </w:r>
    </w:p>
    <w:p w:rsidR="00220845" w:rsidRPr="00220845" w:rsidRDefault="00220845" w:rsidP="00220845"/>
    <w:tbl>
      <w:tblPr>
        <w:tblW w:w="9885" w:type="dxa"/>
        <w:tblInd w:w="288" w:type="dxa"/>
        <w:tblLook w:val="01E0" w:firstRow="1" w:lastRow="1" w:firstColumn="1" w:lastColumn="1" w:noHBand="0" w:noVBand="0"/>
      </w:tblPr>
      <w:tblGrid>
        <w:gridCol w:w="3364"/>
        <w:gridCol w:w="698"/>
        <w:gridCol w:w="5823"/>
      </w:tblGrid>
      <w:tr w:rsidR="00220845" w:rsidRPr="00220845" w:rsidTr="00FB6A64">
        <w:tc>
          <w:tcPr>
            <w:tcW w:w="3364" w:type="dxa"/>
            <w:shd w:val="clear" w:color="auto" w:fill="auto"/>
          </w:tcPr>
          <w:p w:rsidR="00220845" w:rsidRPr="00220845" w:rsidRDefault="00220845" w:rsidP="00220845">
            <w:pPr>
              <w:ind w:left="72"/>
              <w:rPr>
                <w:sz w:val="28"/>
                <w:szCs w:val="28"/>
              </w:rPr>
            </w:pPr>
            <w:r>
              <w:rPr>
                <w:sz w:val="28"/>
                <w:szCs w:val="28"/>
              </w:rPr>
              <w:t>Пожидаев Владимир Анатольевич</w:t>
            </w:r>
          </w:p>
        </w:tc>
        <w:tc>
          <w:tcPr>
            <w:tcW w:w="698" w:type="dxa"/>
            <w:shd w:val="clear" w:color="auto" w:fill="auto"/>
          </w:tcPr>
          <w:p w:rsidR="00220845" w:rsidRPr="00220845" w:rsidRDefault="00220845" w:rsidP="00220845">
            <w:pPr>
              <w:ind w:left="-540"/>
              <w:jc w:val="center"/>
              <w:rPr>
                <w:sz w:val="28"/>
                <w:szCs w:val="28"/>
              </w:rPr>
            </w:pPr>
            <w:r w:rsidRPr="00220845">
              <w:rPr>
                <w:sz w:val="28"/>
                <w:szCs w:val="28"/>
              </w:rPr>
              <w:t>-</w:t>
            </w:r>
          </w:p>
        </w:tc>
        <w:tc>
          <w:tcPr>
            <w:tcW w:w="5823" w:type="dxa"/>
            <w:shd w:val="clear" w:color="auto" w:fill="auto"/>
          </w:tcPr>
          <w:p w:rsidR="00220845" w:rsidRPr="00220845" w:rsidRDefault="00220845" w:rsidP="00220845">
            <w:pPr>
              <w:ind w:left="38"/>
              <w:rPr>
                <w:sz w:val="28"/>
                <w:szCs w:val="28"/>
              </w:rPr>
            </w:pPr>
            <w:r w:rsidRPr="00220845">
              <w:rPr>
                <w:sz w:val="28"/>
                <w:szCs w:val="28"/>
              </w:rPr>
              <w:t xml:space="preserve">председатель комиссии, заместитель главы </w:t>
            </w:r>
            <w:proofErr w:type="gramStart"/>
            <w:r w:rsidRPr="00220845">
              <w:rPr>
                <w:sz w:val="28"/>
                <w:szCs w:val="28"/>
              </w:rPr>
              <w:t>–н</w:t>
            </w:r>
            <w:proofErr w:type="gramEnd"/>
            <w:r w:rsidRPr="00220845">
              <w:rPr>
                <w:sz w:val="28"/>
                <w:szCs w:val="28"/>
              </w:rPr>
              <w:t>ачальник отдела сельского хозяйства и потребительского рынка  администрации района</w:t>
            </w:r>
          </w:p>
        </w:tc>
      </w:tr>
      <w:tr w:rsidR="00220845" w:rsidRPr="00220845" w:rsidTr="00FB6A64">
        <w:tc>
          <w:tcPr>
            <w:tcW w:w="3364" w:type="dxa"/>
            <w:shd w:val="clear" w:color="auto" w:fill="auto"/>
          </w:tcPr>
          <w:p w:rsidR="00220845" w:rsidRPr="00220845" w:rsidRDefault="00220845" w:rsidP="00220845">
            <w:pPr>
              <w:ind w:left="72"/>
              <w:rPr>
                <w:sz w:val="28"/>
                <w:szCs w:val="28"/>
              </w:rPr>
            </w:pPr>
            <w:r w:rsidRPr="00220845">
              <w:rPr>
                <w:sz w:val="28"/>
                <w:szCs w:val="28"/>
              </w:rPr>
              <w:t>Жеребятьева Любовь Романовна</w:t>
            </w:r>
          </w:p>
        </w:tc>
        <w:tc>
          <w:tcPr>
            <w:tcW w:w="698" w:type="dxa"/>
            <w:shd w:val="clear" w:color="auto" w:fill="auto"/>
          </w:tcPr>
          <w:p w:rsidR="00220845" w:rsidRPr="00220845" w:rsidRDefault="00220845" w:rsidP="00220845">
            <w:pPr>
              <w:ind w:left="-540"/>
              <w:jc w:val="center"/>
              <w:rPr>
                <w:sz w:val="28"/>
                <w:szCs w:val="28"/>
              </w:rPr>
            </w:pPr>
            <w:r w:rsidRPr="00220845">
              <w:rPr>
                <w:sz w:val="28"/>
                <w:szCs w:val="28"/>
              </w:rPr>
              <w:t>-</w:t>
            </w:r>
          </w:p>
        </w:tc>
        <w:tc>
          <w:tcPr>
            <w:tcW w:w="5823" w:type="dxa"/>
            <w:shd w:val="clear" w:color="auto" w:fill="auto"/>
          </w:tcPr>
          <w:p w:rsidR="00220845" w:rsidRPr="00220845" w:rsidRDefault="00220845" w:rsidP="00220845">
            <w:pPr>
              <w:ind w:left="38"/>
              <w:rPr>
                <w:sz w:val="28"/>
                <w:szCs w:val="28"/>
              </w:rPr>
            </w:pPr>
            <w:r w:rsidRPr="00220845">
              <w:rPr>
                <w:sz w:val="28"/>
                <w:szCs w:val="28"/>
              </w:rPr>
              <w:t>заместитель председателя комиссии, начальник отдела экономики и развития малого бизнеса администрации района</w:t>
            </w:r>
          </w:p>
        </w:tc>
      </w:tr>
      <w:tr w:rsidR="00220845" w:rsidRPr="00220845" w:rsidTr="00FB6A64">
        <w:tc>
          <w:tcPr>
            <w:tcW w:w="3364" w:type="dxa"/>
            <w:shd w:val="clear" w:color="auto" w:fill="auto"/>
          </w:tcPr>
          <w:p w:rsidR="00220845" w:rsidRPr="00220845" w:rsidRDefault="00DA02AB" w:rsidP="00220845">
            <w:pPr>
              <w:ind w:left="72"/>
              <w:rPr>
                <w:sz w:val="28"/>
                <w:szCs w:val="28"/>
              </w:rPr>
            </w:pPr>
            <w:proofErr w:type="spellStart"/>
            <w:r w:rsidRPr="0045545A">
              <w:rPr>
                <w:sz w:val="28"/>
                <w:szCs w:val="28"/>
              </w:rPr>
              <w:t>Кочетова</w:t>
            </w:r>
            <w:proofErr w:type="spellEnd"/>
            <w:r w:rsidRPr="0045545A">
              <w:rPr>
                <w:sz w:val="28"/>
                <w:szCs w:val="28"/>
              </w:rPr>
              <w:t xml:space="preserve"> Кристина Евгеньевна</w:t>
            </w:r>
          </w:p>
        </w:tc>
        <w:tc>
          <w:tcPr>
            <w:tcW w:w="698" w:type="dxa"/>
            <w:shd w:val="clear" w:color="auto" w:fill="auto"/>
          </w:tcPr>
          <w:p w:rsidR="00220845" w:rsidRPr="00220845" w:rsidRDefault="00220845" w:rsidP="00220845">
            <w:pPr>
              <w:ind w:left="-540"/>
              <w:jc w:val="center"/>
              <w:rPr>
                <w:sz w:val="28"/>
                <w:szCs w:val="28"/>
              </w:rPr>
            </w:pPr>
            <w:r w:rsidRPr="00220845">
              <w:rPr>
                <w:sz w:val="28"/>
                <w:szCs w:val="28"/>
              </w:rPr>
              <w:t>-</w:t>
            </w:r>
          </w:p>
        </w:tc>
        <w:tc>
          <w:tcPr>
            <w:tcW w:w="5823" w:type="dxa"/>
            <w:shd w:val="clear" w:color="auto" w:fill="auto"/>
          </w:tcPr>
          <w:p w:rsidR="00220845" w:rsidRPr="00220845" w:rsidRDefault="00220845" w:rsidP="00220845">
            <w:pPr>
              <w:ind w:left="38"/>
              <w:rPr>
                <w:sz w:val="28"/>
                <w:szCs w:val="28"/>
              </w:rPr>
            </w:pPr>
            <w:r w:rsidRPr="00220845">
              <w:rPr>
                <w:sz w:val="28"/>
                <w:szCs w:val="28"/>
              </w:rPr>
              <w:t xml:space="preserve">секретарь комиссии, главный специалист-эксперт отдела экономики и развития малого бизнеса администрации района </w:t>
            </w:r>
          </w:p>
        </w:tc>
      </w:tr>
      <w:tr w:rsidR="00220845" w:rsidRPr="00220845" w:rsidTr="00FB6A64">
        <w:tc>
          <w:tcPr>
            <w:tcW w:w="9885" w:type="dxa"/>
            <w:gridSpan w:val="3"/>
            <w:shd w:val="clear" w:color="auto" w:fill="auto"/>
          </w:tcPr>
          <w:p w:rsidR="00220845" w:rsidRPr="00220845" w:rsidRDefault="00220845" w:rsidP="00220845">
            <w:pPr>
              <w:ind w:left="38"/>
              <w:jc w:val="center"/>
              <w:rPr>
                <w:sz w:val="28"/>
                <w:szCs w:val="28"/>
              </w:rPr>
            </w:pPr>
          </w:p>
          <w:p w:rsidR="00220845" w:rsidRPr="00220845" w:rsidRDefault="00220845" w:rsidP="00220845">
            <w:pPr>
              <w:ind w:left="38"/>
              <w:jc w:val="center"/>
              <w:rPr>
                <w:sz w:val="28"/>
                <w:szCs w:val="28"/>
              </w:rPr>
            </w:pPr>
            <w:r w:rsidRPr="00220845">
              <w:rPr>
                <w:sz w:val="28"/>
                <w:szCs w:val="28"/>
              </w:rPr>
              <w:t>Члены  комиссии</w:t>
            </w:r>
          </w:p>
          <w:p w:rsidR="00220845" w:rsidRPr="00220845" w:rsidRDefault="00220845" w:rsidP="00220845">
            <w:pPr>
              <w:ind w:left="38"/>
              <w:jc w:val="center"/>
              <w:rPr>
                <w:sz w:val="28"/>
                <w:szCs w:val="28"/>
              </w:rPr>
            </w:pPr>
          </w:p>
        </w:tc>
      </w:tr>
      <w:tr w:rsidR="00220845" w:rsidRPr="00220845" w:rsidTr="00FB6A64">
        <w:tc>
          <w:tcPr>
            <w:tcW w:w="3364" w:type="dxa"/>
            <w:shd w:val="clear" w:color="auto" w:fill="auto"/>
          </w:tcPr>
          <w:p w:rsidR="00220845" w:rsidRPr="00220845" w:rsidRDefault="00220845" w:rsidP="00220845">
            <w:pPr>
              <w:ind w:left="72"/>
              <w:rPr>
                <w:sz w:val="28"/>
                <w:szCs w:val="28"/>
              </w:rPr>
            </w:pPr>
            <w:proofErr w:type="spellStart"/>
            <w:r w:rsidRPr="00220845">
              <w:rPr>
                <w:sz w:val="28"/>
                <w:szCs w:val="28"/>
              </w:rPr>
              <w:t>Кудаева</w:t>
            </w:r>
            <w:proofErr w:type="spellEnd"/>
            <w:r w:rsidRPr="00220845">
              <w:rPr>
                <w:sz w:val="28"/>
                <w:szCs w:val="28"/>
              </w:rPr>
              <w:t xml:space="preserve"> Юлия Анатольевна</w:t>
            </w:r>
          </w:p>
        </w:tc>
        <w:tc>
          <w:tcPr>
            <w:tcW w:w="698" w:type="dxa"/>
            <w:shd w:val="clear" w:color="auto" w:fill="auto"/>
          </w:tcPr>
          <w:p w:rsidR="00220845" w:rsidRPr="00220845" w:rsidRDefault="00220845" w:rsidP="00220845">
            <w:pPr>
              <w:ind w:left="-540"/>
              <w:jc w:val="center"/>
              <w:rPr>
                <w:sz w:val="28"/>
                <w:szCs w:val="28"/>
              </w:rPr>
            </w:pPr>
            <w:r w:rsidRPr="00220845">
              <w:rPr>
                <w:sz w:val="28"/>
                <w:szCs w:val="28"/>
              </w:rPr>
              <w:t>-</w:t>
            </w:r>
          </w:p>
        </w:tc>
        <w:tc>
          <w:tcPr>
            <w:tcW w:w="5823" w:type="dxa"/>
            <w:shd w:val="clear" w:color="auto" w:fill="auto"/>
          </w:tcPr>
          <w:p w:rsidR="00220845" w:rsidRPr="00220845" w:rsidRDefault="00220845" w:rsidP="00220845">
            <w:pPr>
              <w:ind w:left="38"/>
              <w:rPr>
                <w:sz w:val="28"/>
                <w:szCs w:val="28"/>
              </w:rPr>
            </w:pPr>
            <w:r w:rsidRPr="00220845">
              <w:rPr>
                <w:sz w:val="28"/>
                <w:szCs w:val="28"/>
              </w:rPr>
              <w:t>главный специалист-эксперт (по правовым вопросам) общего отдела администрации района</w:t>
            </w:r>
          </w:p>
        </w:tc>
      </w:tr>
      <w:tr w:rsidR="00220845" w:rsidRPr="00220845" w:rsidTr="00FB6A64">
        <w:tc>
          <w:tcPr>
            <w:tcW w:w="3364" w:type="dxa"/>
            <w:shd w:val="clear" w:color="auto" w:fill="auto"/>
          </w:tcPr>
          <w:p w:rsidR="00220845" w:rsidRPr="00220845" w:rsidRDefault="00220845" w:rsidP="00220845">
            <w:pPr>
              <w:ind w:left="72"/>
              <w:rPr>
                <w:sz w:val="28"/>
                <w:szCs w:val="28"/>
              </w:rPr>
            </w:pPr>
            <w:r w:rsidRPr="00220845">
              <w:rPr>
                <w:sz w:val="28"/>
                <w:szCs w:val="28"/>
              </w:rPr>
              <w:t>Родионова  Елена Юрьевна</w:t>
            </w:r>
          </w:p>
        </w:tc>
        <w:tc>
          <w:tcPr>
            <w:tcW w:w="698" w:type="dxa"/>
            <w:shd w:val="clear" w:color="auto" w:fill="auto"/>
          </w:tcPr>
          <w:p w:rsidR="00220845" w:rsidRPr="00220845" w:rsidRDefault="00220845" w:rsidP="00220845">
            <w:pPr>
              <w:rPr>
                <w:sz w:val="28"/>
                <w:szCs w:val="28"/>
              </w:rPr>
            </w:pPr>
            <w:r w:rsidRPr="00220845">
              <w:rPr>
                <w:sz w:val="28"/>
                <w:szCs w:val="28"/>
              </w:rPr>
              <w:t>-</w:t>
            </w:r>
          </w:p>
        </w:tc>
        <w:tc>
          <w:tcPr>
            <w:tcW w:w="5823" w:type="dxa"/>
            <w:shd w:val="clear" w:color="auto" w:fill="auto"/>
          </w:tcPr>
          <w:p w:rsidR="00220845" w:rsidRPr="00220845" w:rsidRDefault="00220845" w:rsidP="00220845">
            <w:pPr>
              <w:ind w:left="38"/>
              <w:rPr>
                <w:sz w:val="28"/>
                <w:szCs w:val="28"/>
              </w:rPr>
            </w:pPr>
            <w:r w:rsidRPr="00220845">
              <w:rPr>
                <w:sz w:val="28"/>
                <w:szCs w:val="28"/>
              </w:rPr>
              <w:t xml:space="preserve">главный специалист-эксперт отдела экономики и развития малого бизнеса администрации района </w:t>
            </w:r>
          </w:p>
        </w:tc>
      </w:tr>
      <w:tr w:rsidR="00220845" w:rsidRPr="00220845" w:rsidTr="00FB6A64">
        <w:tc>
          <w:tcPr>
            <w:tcW w:w="3364" w:type="dxa"/>
            <w:shd w:val="clear" w:color="auto" w:fill="auto"/>
          </w:tcPr>
          <w:p w:rsidR="00220845" w:rsidRPr="00220845" w:rsidRDefault="00220845" w:rsidP="00220845">
            <w:pPr>
              <w:ind w:left="72"/>
              <w:rPr>
                <w:sz w:val="28"/>
                <w:szCs w:val="28"/>
              </w:rPr>
            </w:pPr>
            <w:r w:rsidRPr="00220845">
              <w:rPr>
                <w:sz w:val="28"/>
                <w:szCs w:val="28"/>
              </w:rPr>
              <w:t xml:space="preserve">Анисимова Тамара Васильевна </w:t>
            </w:r>
          </w:p>
        </w:tc>
        <w:tc>
          <w:tcPr>
            <w:tcW w:w="698" w:type="dxa"/>
            <w:shd w:val="clear" w:color="auto" w:fill="auto"/>
          </w:tcPr>
          <w:p w:rsidR="00220845" w:rsidRPr="00220845" w:rsidRDefault="00220845" w:rsidP="00220845">
            <w:pPr>
              <w:rPr>
                <w:sz w:val="28"/>
                <w:szCs w:val="28"/>
              </w:rPr>
            </w:pPr>
            <w:r w:rsidRPr="00220845">
              <w:rPr>
                <w:sz w:val="28"/>
                <w:szCs w:val="28"/>
              </w:rPr>
              <w:t>-</w:t>
            </w:r>
          </w:p>
        </w:tc>
        <w:tc>
          <w:tcPr>
            <w:tcW w:w="5823" w:type="dxa"/>
            <w:shd w:val="clear" w:color="auto" w:fill="auto"/>
          </w:tcPr>
          <w:p w:rsidR="00220845" w:rsidRPr="00220845" w:rsidRDefault="00220845" w:rsidP="00220845">
            <w:pPr>
              <w:ind w:left="25"/>
              <w:rPr>
                <w:sz w:val="28"/>
                <w:szCs w:val="28"/>
              </w:rPr>
            </w:pPr>
            <w:r w:rsidRPr="00220845">
              <w:rPr>
                <w:sz w:val="28"/>
                <w:szCs w:val="28"/>
              </w:rPr>
              <w:t>главный специалист-эксперт отдела сельского хозяйства и потребительского рынка администрации района</w:t>
            </w:r>
          </w:p>
        </w:tc>
      </w:tr>
      <w:tr w:rsidR="00220845" w:rsidRPr="00220845" w:rsidTr="00FB6A64">
        <w:tc>
          <w:tcPr>
            <w:tcW w:w="3364" w:type="dxa"/>
            <w:shd w:val="clear" w:color="auto" w:fill="auto"/>
          </w:tcPr>
          <w:p w:rsidR="00220845" w:rsidRPr="00220845" w:rsidRDefault="00220845" w:rsidP="00220845">
            <w:pPr>
              <w:ind w:left="72"/>
              <w:rPr>
                <w:sz w:val="28"/>
                <w:szCs w:val="28"/>
              </w:rPr>
            </w:pPr>
            <w:proofErr w:type="spellStart"/>
            <w:r w:rsidRPr="00220845">
              <w:rPr>
                <w:sz w:val="28"/>
                <w:szCs w:val="28"/>
              </w:rPr>
              <w:t>Копенкин</w:t>
            </w:r>
            <w:proofErr w:type="spellEnd"/>
            <w:r w:rsidRPr="00220845">
              <w:rPr>
                <w:sz w:val="28"/>
                <w:szCs w:val="28"/>
              </w:rPr>
              <w:t xml:space="preserve"> Юрий Анатольевич</w:t>
            </w:r>
          </w:p>
        </w:tc>
        <w:tc>
          <w:tcPr>
            <w:tcW w:w="698" w:type="dxa"/>
            <w:shd w:val="clear" w:color="auto" w:fill="auto"/>
          </w:tcPr>
          <w:p w:rsidR="00220845" w:rsidRPr="00220845" w:rsidRDefault="00220845" w:rsidP="00220845">
            <w:pPr>
              <w:rPr>
                <w:sz w:val="28"/>
                <w:szCs w:val="28"/>
              </w:rPr>
            </w:pPr>
            <w:r w:rsidRPr="00220845">
              <w:rPr>
                <w:sz w:val="28"/>
                <w:szCs w:val="28"/>
              </w:rPr>
              <w:t>-</w:t>
            </w:r>
          </w:p>
        </w:tc>
        <w:tc>
          <w:tcPr>
            <w:tcW w:w="5823" w:type="dxa"/>
            <w:shd w:val="clear" w:color="auto" w:fill="auto"/>
          </w:tcPr>
          <w:p w:rsidR="00220845" w:rsidRPr="00220845" w:rsidRDefault="00220845" w:rsidP="00220845">
            <w:pPr>
              <w:tabs>
                <w:tab w:val="left" w:pos="990"/>
              </w:tabs>
              <w:ind w:left="25"/>
              <w:rPr>
                <w:sz w:val="28"/>
                <w:szCs w:val="28"/>
              </w:rPr>
            </w:pPr>
            <w:r w:rsidRPr="00220845">
              <w:rPr>
                <w:sz w:val="28"/>
                <w:szCs w:val="28"/>
              </w:rPr>
              <w:t>директор некоммерческого партнерства информационный центр поддержки малого и среднего предпринимательства «Партнер» в Хлевенском муниципальном районе (по согласованию)</w:t>
            </w:r>
          </w:p>
        </w:tc>
      </w:tr>
    </w:tbl>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220845">
      <w:pPr>
        <w:autoSpaceDE w:val="0"/>
        <w:autoSpaceDN w:val="0"/>
        <w:adjustRightInd w:val="0"/>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023689">
      <w:pPr>
        <w:autoSpaceDE w:val="0"/>
        <w:autoSpaceDN w:val="0"/>
        <w:adjustRightInd w:val="0"/>
        <w:ind w:firstLine="709"/>
        <w:jc w:val="right"/>
        <w:outlineLvl w:val="0"/>
        <w:rPr>
          <w:sz w:val="22"/>
          <w:szCs w:val="22"/>
        </w:rPr>
      </w:pPr>
    </w:p>
    <w:p w:rsidR="00336827" w:rsidRDefault="00336827" w:rsidP="002C52B7">
      <w:pPr>
        <w:autoSpaceDE w:val="0"/>
        <w:autoSpaceDN w:val="0"/>
        <w:adjustRightInd w:val="0"/>
        <w:ind w:firstLine="709"/>
        <w:jc w:val="center"/>
        <w:outlineLvl w:val="0"/>
        <w:rPr>
          <w:sz w:val="22"/>
          <w:szCs w:val="22"/>
        </w:rPr>
      </w:pPr>
    </w:p>
    <w:sectPr w:rsidR="00336827" w:rsidSect="002C52B7">
      <w:pgSz w:w="11906" w:h="16838" w:code="9"/>
      <w:pgMar w:top="1134" w:right="567" w:bottom="993" w:left="1134" w:header="709" w:footer="709"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94" w:rsidRDefault="008F1894" w:rsidP="0073046D">
      <w:r>
        <w:separator/>
      </w:r>
    </w:p>
  </w:endnote>
  <w:endnote w:type="continuationSeparator" w:id="0">
    <w:p w:rsidR="008F1894" w:rsidRDefault="008F1894" w:rsidP="0073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94" w:rsidRDefault="008F1894" w:rsidP="0073046D">
      <w:r>
        <w:separator/>
      </w:r>
    </w:p>
  </w:footnote>
  <w:footnote w:type="continuationSeparator" w:id="0">
    <w:p w:rsidR="008F1894" w:rsidRDefault="008F1894" w:rsidP="0073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3" w:rsidRDefault="008840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84AC47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C46DD"/>
    <w:multiLevelType w:val="hybridMultilevel"/>
    <w:tmpl w:val="6ECA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24F67"/>
    <w:multiLevelType w:val="hybridMultilevel"/>
    <w:tmpl w:val="6ECA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280B"/>
    <w:rsid w:val="00005F73"/>
    <w:rsid w:val="000106E8"/>
    <w:rsid w:val="00023323"/>
    <w:rsid w:val="00023689"/>
    <w:rsid w:val="00030FE3"/>
    <w:rsid w:val="0003362B"/>
    <w:rsid w:val="000B0842"/>
    <w:rsid w:val="000B4055"/>
    <w:rsid w:val="000C3483"/>
    <w:rsid w:val="001102FF"/>
    <w:rsid w:val="00137854"/>
    <w:rsid w:val="0015594F"/>
    <w:rsid w:val="00180157"/>
    <w:rsid w:val="001842A4"/>
    <w:rsid w:val="001B2230"/>
    <w:rsid w:val="001D2593"/>
    <w:rsid w:val="001F54DB"/>
    <w:rsid w:val="00220845"/>
    <w:rsid w:val="0023435F"/>
    <w:rsid w:val="002C52B7"/>
    <w:rsid w:val="002F53A0"/>
    <w:rsid w:val="00336827"/>
    <w:rsid w:val="0040417E"/>
    <w:rsid w:val="0045506B"/>
    <w:rsid w:val="0045545A"/>
    <w:rsid w:val="0045596E"/>
    <w:rsid w:val="0046147B"/>
    <w:rsid w:val="00480481"/>
    <w:rsid w:val="00481CB3"/>
    <w:rsid w:val="00526E1C"/>
    <w:rsid w:val="0054650B"/>
    <w:rsid w:val="005A1482"/>
    <w:rsid w:val="005C502F"/>
    <w:rsid w:val="005D40F5"/>
    <w:rsid w:val="0063349D"/>
    <w:rsid w:val="006A28EF"/>
    <w:rsid w:val="006F49DE"/>
    <w:rsid w:val="0072280B"/>
    <w:rsid w:val="0073046D"/>
    <w:rsid w:val="00777039"/>
    <w:rsid w:val="007772D7"/>
    <w:rsid w:val="007A7F26"/>
    <w:rsid w:val="007D3CF8"/>
    <w:rsid w:val="00804ED3"/>
    <w:rsid w:val="008239AB"/>
    <w:rsid w:val="008360E1"/>
    <w:rsid w:val="00866BBE"/>
    <w:rsid w:val="00884043"/>
    <w:rsid w:val="008A7368"/>
    <w:rsid w:val="008F1894"/>
    <w:rsid w:val="008F751F"/>
    <w:rsid w:val="0091271F"/>
    <w:rsid w:val="00914F81"/>
    <w:rsid w:val="009525B7"/>
    <w:rsid w:val="00957C7F"/>
    <w:rsid w:val="009B28BB"/>
    <w:rsid w:val="009C15AE"/>
    <w:rsid w:val="00A3151E"/>
    <w:rsid w:val="00A46C1C"/>
    <w:rsid w:val="00A741C5"/>
    <w:rsid w:val="00A8046A"/>
    <w:rsid w:val="00AC046B"/>
    <w:rsid w:val="00AC19D3"/>
    <w:rsid w:val="00AC541B"/>
    <w:rsid w:val="00AD451E"/>
    <w:rsid w:val="00B0266F"/>
    <w:rsid w:val="00B32ECE"/>
    <w:rsid w:val="00B55238"/>
    <w:rsid w:val="00B86E0F"/>
    <w:rsid w:val="00B871A8"/>
    <w:rsid w:val="00B87A33"/>
    <w:rsid w:val="00BA3662"/>
    <w:rsid w:val="00BB2055"/>
    <w:rsid w:val="00BC0153"/>
    <w:rsid w:val="00C336AC"/>
    <w:rsid w:val="00C54BD8"/>
    <w:rsid w:val="00C95A6C"/>
    <w:rsid w:val="00D42B39"/>
    <w:rsid w:val="00D511EE"/>
    <w:rsid w:val="00D57E52"/>
    <w:rsid w:val="00D84E9A"/>
    <w:rsid w:val="00D90B6E"/>
    <w:rsid w:val="00DA02AB"/>
    <w:rsid w:val="00DA73E1"/>
    <w:rsid w:val="00DB7ED4"/>
    <w:rsid w:val="00DC7795"/>
    <w:rsid w:val="00E13316"/>
    <w:rsid w:val="00E5359A"/>
    <w:rsid w:val="00EB4D84"/>
    <w:rsid w:val="00ED6D29"/>
    <w:rsid w:val="00EF3E67"/>
    <w:rsid w:val="00EF491B"/>
    <w:rsid w:val="00F16284"/>
    <w:rsid w:val="00F53DFF"/>
    <w:rsid w:val="00FB6A64"/>
    <w:rsid w:val="00FC3926"/>
    <w:rsid w:val="00FE0384"/>
    <w:rsid w:val="00FE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280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80B"/>
    <w:rPr>
      <w:rFonts w:ascii="Arial" w:eastAsia="Times New Roman" w:hAnsi="Arial" w:cs="Arial"/>
      <w:b/>
      <w:bCs/>
      <w:kern w:val="32"/>
      <w:sz w:val="32"/>
      <w:szCs w:val="32"/>
      <w:lang w:eastAsia="ru-RU"/>
    </w:rPr>
  </w:style>
  <w:style w:type="paragraph" w:styleId="a3">
    <w:name w:val="caption"/>
    <w:basedOn w:val="a"/>
    <w:next w:val="a"/>
    <w:qFormat/>
    <w:rsid w:val="0072280B"/>
    <w:pPr>
      <w:jc w:val="center"/>
    </w:pPr>
    <w:rPr>
      <w:b/>
      <w:sz w:val="44"/>
      <w:szCs w:val="20"/>
    </w:rPr>
  </w:style>
  <w:style w:type="paragraph" w:styleId="a4">
    <w:name w:val="Body Text"/>
    <w:basedOn w:val="a"/>
    <w:link w:val="a5"/>
    <w:rsid w:val="0072280B"/>
    <w:pPr>
      <w:spacing w:after="120"/>
    </w:pPr>
  </w:style>
  <w:style w:type="character" w:customStyle="1" w:styleId="a5">
    <w:name w:val="Основной текст Знак"/>
    <w:basedOn w:val="a0"/>
    <w:link w:val="a4"/>
    <w:rsid w:val="0072280B"/>
    <w:rPr>
      <w:rFonts w:ascii="Times New Roman" w:eastAsia="Times New Roman" w:hAnsi="Times New Roman" w:cs="Times New Roman"/>
      <w:sz w:val="24"/>
      <w:szCs w:val="24"/>
      <w:lang w:eastAsia="ru-RU"/>
    </w:rPr>
  </w:style>
  <w:style w:type="paragraph" w:customStyle="1" w:styleId="ConsPlusNormal">
    <w:name w:val="ConsPlusNormal"/>
    <w:rsid w:val="00722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22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8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228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72280B"/>
    <w:rPr>
      <w:rFonts w:ascii="Tahoma" w:hAnsi="Tahoma" w:cs="Tahoma"/>
      <w:sz w:val="16"/>
      <w:szCs w:val="16"/>
    </w:rPr>
  </w:style>
  <w:style w:type="character" w:customStyle="1" w:styleId="a7">
    <w:name w:val="Текст выноски Знак"/>
    <w:basedOn w:val="a0"/>
    <w:link w:val="a6"/>
    <w:uiPriority w:val="99"/>
    <w:semiHidden/>
    <w:rsid w:val="0072280B"/>
    <w:rPr>
      <w:rFonts w:ascii="Tahoma" w:eastAsia="Times New Roman" w:hAnsi="Tahoma" w:cs="Tahoma"/>
      <w:sz w:val="16"/>
      <w:szCs w:val="16"/>
      <w:lang w:eastAsia="ru-RU"/>
    </w:rPr>
  </w:style>
  <w:style w:type="paragraph" w:styleId="a8">
    <w:name w:val="Title"/>
    <w:basedOn w:val="a"/>
    <w:link w:val="a9"/>
    <w:qFormat/>
    <w:rsid w:val="0072280B"/>
    <w:pPr>
      <w:jc w:val="center"/>
    </w:pPr>
    <w:rPr>
      <w:b/>
      <w:sz w:val="28"/>
      <w:szCs w:val="20"/>
    </w:rPr>
  </w:style>
  <w:style w:type="character" w:customStyle="1" w:styleId="a9">
    <w:name w:val="Название Знак"/>
    <w:basedOn w:val="a0"/>
    <w:link w:val="a8"/>
    <w:rsid w:val="0072280B"/>
    <w:rPr>
      <w:rFonts w:ascii="Times New Roman" w:eastAsia="Times New Roman" w:hAnsi="Times New Roman" w:cs="Times New Roman"/>
      <w:b/>
      <w:sz w:val="28"/>
      <w:szCs w:val="20"/>
      <w:lang w:eastAsia="ru-RU"/>
    </w:rPr>
  </w:style>
  <w:style w:type="character" w:styleId="aa">
    <w:name w:val="page number"/>
    <w:basedOn w:val="a0"/>
    <w:rsid w:val="0072280B"/>
  </w:style>
  <w:style w:type="paragraph" w:styleId="ab">
    <w:name w:val="footer"/>
    <w:basedOn w:val="a"/>
    <w:link w:val="ac"/>
    <w:rsid w:val="0072280B"/>
    <w:pPr>
      <w:tabs>
        <w:tab w:val="center" w:pos="4677"/>
        <w:tab w:val="right" w:pos="9355"/>
      </w:tabs>
    </w:pPr>
  </w:style>
  <w:style w:type="character" w:customStyle="1" w:styleId="ac">
    <w:name w:val="Нижний колонтитул Знак"/>
    <w:basedOn w:val="a0"/>
    <w:link w:val="ab"/>
    <w:rsid w:val="0072280B"/>
    <w:rPr>
      <w:rFonts w:ascii="Times New Roman" w:eastAsia="Times New Roman" w:hAnsi="Times New Roman" w:cs="Times New Roman"/>
      <w:sz w:val="24"/>
      <w:szCs w:val="24"/>
      <w:lang w:eastAsia="ru-RU"/>
    </w:rPr>
  </w:style>
  <w:style w:type="character" w:styleId="ad">
    <w:name w:val="Hyperlink"/>
    <w:basedOn w:val="a0"/>
    <w:rsid w:val="0072280B"/>
    <w:rPr>
      <w:color w:val="0000FF"/>
      <w:u w:val="single"/>
    </w:rPr>
  </w:style>
  <w:style w:type="paragraph" w:styleId="ae">
    <w:name w:val="List Paragraph"/>
    <w:basedOn w:val="a"/>
    <w:uiPriority w:val="34"/>
    <w:qFormat/>
    <w:rsid w:val="0072280B"/>
    <w:pPr>
      <w:ind w:left="720"/>
      <w:contextualSpacing/>
    </w:pPr>
  </w:style>
  <w:style w:type="paragraph" w:styleId="af">
    <w:name w:val="header"/>
    <w:basedOn w:val="a"/>
    <w:link w:val="af0"/>
    <w:uiPriority w:val="99"/>
    <w:semiHidden/>
    <w:unhideWhenUsed/>
    <w:rsid w:val="00DC7795"/>
    <w:pPr>
      <w:tabs>
        <w:tab w:val="center" w:pos="4677"/>
        <w:tab w:val="right" w:pos="9355"/>
      </w:tabs>
    </w:pPr>
  </w:style>
  <w:style w:type="character" w:customStyle="1" w:styleId="af0">
    <w:name w:val="Верхний колонтитул Знак"/>
    <w:basedOn w:val="a0"/>
    <w:link w:val="af"/>
    <w:uiPriority w:val="99"/>
    <w:semiHidden/>
    <w:rsid w:val="00DC77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D56AB843F252D38E4D9F2378E4190FB1B73DF52D5A7B3EB118986CF7j0z5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33</Pages>
  <Words>10713</Words>
  <Characters>61067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Economic</Company>
  <LinksUpToDate>false</LinksUpToDate>
  <CharactersWithSpaces>71637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Name</cp:lastModifiedBy>
  <cp:revision>12</cp:revision>
  <cp:lastPrinted>2021-03-22T06:11:00Z</cp:lastPrinted>
  <dcterms:created xsi:type="dcterms:W3CDTF">2021-03-15T06:47:00Z</dcterms:created>
  <dcterms:modified xsi:type="dcterms:W3CDTF">2021-04-02T05:56:00Z</dcterms:modified>
</cp:coreProperties>
</file>