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90" w:rsidRPr="00302C90" w:rsidRDefault="00AC079F" w:rsidP="005A6E29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02C90" w:rsidRPr="00302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3905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C90" w:rsidRPr="00302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45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00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3254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400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C5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45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302C90" w:rsidRPr="00302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</w:p>
    <w:p w:rsidR="00302C90" w:rsidRPr="00302C90" w:rsidRDefault="00302C90" w:rsidP="005A6E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2C9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02C90" w:rsidRPr="00302C90" w:rsidRDefault="00302C90" w:rsidP="005A6E29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eastAsia="ar-SA"/>
        </w:rPr>
      </w:pPr>
      <w:r w:rsidRPr="00302C90">
        <w:rPr>
          <w:rFonts w:ascii="Times New Roman" w:eastAsia="Lucida Sans Unicode" w:hAnsi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E32548" w:rsidRDefault="00302C90" w:rsidP="005A6E29">
      <w:pPr>
        <w:keepNext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302C90">
        <w:rPr>
          <w:rFonts w:ascii="Times New Roman" w:eastAsia="Lucida Sans Unicode" w:hAnsi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44757F" w:rsidRPr="00302C90" w:rsidRDefault="00302C90" w:rsidP="005A6E29">
      <w:pPr>
        <w:keepNext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302C90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ЛИПЕЦКОЙ ОБЛАСТИ</w:t>
      </w:r>
    </w:p>
    <w:p w:rsidR="0044757F" w:rsidRDefault="0006394E" w:rsidP="005A6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4757F" w:rsidRPr="00BD2679">
        <w:rPr>
          <w:rFonts w:ascii="Times New Roman" w:hAnsi="Times New Roman"/>
          <w:sz w:val="28"/>
          <w:szCs w:val="28"/>
        </w:rPr>
        <w:t xml:space="preserve"> сес</w:t>
      </w:r>
      <w:r w:rsidR="0044757F">
        <w:rPr>
          <w:rFonts w:ascii="Times New Roman" w:hAnsi="Times New Roman"/>
          <w:sz w:val="28"/>
          <w:szCs w:val="28"/>
        </w:rPr>
        <w:t>с</w:t>
      </w:r>
      <w:r w:rsidR="0044757F" w:rsidRPr="00BD2679">
        <w:rPr>
          <w:rFonts w:ascii="Times New Roman" w:hAnsi="Times New Roman"/>
          <w:sz w:val="28"/>
          <w:szCs w:val="28"/>
        </w:rPr>
        <w:t xml:space="preserve">ия </w:t>
      </w:r>
      <w:r w:rsidR="00D90B5F">
        <w:rPr>
          <w:rFonts w:ascii="Times New Roman" w:hAnsi="Times New Roman"/>
          <w:sz w:val="28"/>
          <w:szCs w:val="28"/>
          <w:lang w:val="en-US"/>
        </w:rPr>
        <w:t>V</w:t>
      </w:r>
      <w:r w:rsidR="00813699">
        <w:rPr>
          <w:rFonts w:ascii="Times New Roman" w:hAnsi="Times New Roman"/>
          <w:sz w:val="28"/>
          <w:szCs w:val="28"/>
          <w:lang w:val="en-US"/>
        </w:rPr>
        <w:t>I</w:t>
      </w:r>
      <w:r w:rsidR="00D90B5F">
        <w:rPr>
          <w:rFonts w:ascii="Times New Roman" w:hAnsi="Times New Roman"/>
          <w:sz w:val="28"/>
          <w:szCs w:val="28"/>
          <w:lang w:val="en-US"/>
        </w:rPr>
        <w:t>I</w:t>
      </w:r>
      <w:r w:rsidR="0044757F">
        <w:rPr>
          <w:rFonts w:ascii="Times New Roman" w:hAnsi="Times New Roman"/>
          <w:sz w:val="28"/>
          <w:szCs w:val="28"/>
        </w:rPr>
        <w:t xml:space="preserve"> созыва</w:t>
      </w:r>
    </w:p>
    <w:p w:rsidR="0044757F" w:rsidRDefault="0044757F" w:rsidP="005A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57F" w:rsidRPr="00BD2679" w:rsidRDefault="0044757F" w:rsidP="005A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79">
        <w:rPr>
          <w:rFonts w:ascii="Times New Roman" w:hAnsi="Times New Roman"/>
          <w:b/>
          <w:sz w:val="28"/>
          <w:szCs w:val="28"/>
        </w:rPr>
        <w:t>РЕШЕНИЕ</w:t>
      </w:r>
    </w:p>
    <w:p w:rsidR="00CE7354" w:rsidRPr="004357A5" w:rsidRDefault="009C5455" w:rsidP="00302C9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27.01.2022</w:t>
      </w:r>
      <w:r w:rsidR="00D17FC2">
        <w:rPr>
          <w:rFonts w:ascii="Times New Roman" w:hAnsi="Times New Roman"/>
          <w:sz w:val="28"/>
          <w:szCs w:val="28"/>
        </w:rPr>
        <w:t xml:space="preserve"> </w:t>
      </w:r>
      <w:r w:rsidR="003905AD">
        <w:rPr>
          <w:rFonts w:ascii="Times New Roman" w:hAnsi="Times New Roman"/>
          <w:sz w:val="28"/>
          <w:szCs w:val="28"/>
        </w:rPr>
        <w:t xml:space="preserve"> </w:t>
      </w:r>
      <w:r w:rsidR="00D34751">
        <w:rPr>
          <w:rFonts w:ascii="Times New Roman" w:hAnsi="Times New Roman"/>
          <w:sz w:val="28"/>
          <w:szCs w:val="28"/>
        </w:rPr>
        <w:t xml:space="preserve">                  </w:t>
      </w:r>
      <w:r w:rsidR="0044757F">
        <w:rPr>
          <w:rFonts w:ascii="Times New Roman" w:hAnsi="Times New Roman"/>
          <w:sz w:val="28"/>
          <w:szCs w:val="28"/>
        </w:rPr>
        <w:t xml:space="preserve">               </w:t>
      </w:r>
      <w:r w:rsidR="00D34751">
        <w:rPr>
          <w:rFonts w:ascii="Times New Roman" w:hAnsi="Times New Roman"/>
          <w:sz w:val="28"/>
          <w:szCs w:val="28"/>
        </w:rPr>
        <w:t xml:space="preserve">    </w:t>
      </w:r>
      <w:r w:rsidR="0044757F">
        <w:rPr>
          <w:rFonts w:ascii="Times New Roman" w:hAnsi="Times New Roman"/>
          <w:sz w:val="28"/>
          <w:szCs w:val="28"/>
        </w:rPr>
        <w:t xml:space="preserve"> </w:t>
      </w:r>
      <w:r w:rsidR="00715B62">
        <w:rPr>
          <w:rFonts w:ascii="Times New Roman" w:hAnsi="Times New Roman"/>
          <w:sz w:val="28"/>
          <w:szCs w:val="28"/>
        </w:rPr>
        <w:t xml:space="preserve"> </w:t>
      </w:r>
      <w:r w:rsidR="0044757F">
        <w:rPr>
          <w:rFonts w:ascii="Times New Roman" w:hAnsi="Times New Roman"/>
          <w:sz w:val="28"/>
          <w:szCs w:val="28"/>
        </w:rPr>
        <w:t xml:space="preserve"> </w:t>
      </w:r>
      <w:r w:rsidR="00D3475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34751">
        <w:rPr>
          <w:rFonts w:ascii="Times New Roman" w:hAnsi="Times New Roman"/>
          <w:sz w:val="28"/>
          <w:szCs w:val="28"/>
        </w:rPr>
        <w:t>с.Хлевное</w:t>
      </w:r>
      <w:proofErr w:type="spellEnd"/>
      <w:r w:rsidR="00D34751">
        <w:rPr>
          <w:rFonts w:ascii="Times New Roman" w:hAnsi="Times New Roman"/>
          <w:sz w:val="28"/>
          <w:szCs w:val="28"/>
        </w:rPr>
        <w:t xml:space="preserve">    </w:t>
      </w:r>
      <w:r w:rsidR="0044757F">
        <w:rPr>
          <w:rFonts w:ascii="Times New Roman" w:hAnsi="Times New Roman"/>
          <w:sz w:val="28"/>
          <w:szCs w:val="28"/>
        </w:rPr>
        <w:t xml:space="preserve">        </w:t>
      </w:r>
      <w:r w:rsidR="00D34751">
        <w:rPr>
          <w:rFonts w:ascii="Times New Roman" w:hAnsi="Times New Roman"/>
          <w:sz w:val="28"/>
          <w:szCs w:val="28"/>
        </w:rPr>
        <w:t xml:space="preserve">   </w:t>
      </w:r>
      <w:r w:rsidR="0044757F">
        <w:rPr>
          <w:rFonts w:ascii="Times New Roman" w:hAnsi="Times New Roman"/>
          <w:sz w:val="28"/>
          <w:szCs w:val="28"/>
        </w:rPr>
        <w:t xml:space="preserve">                </w:t>
      </w:r>
      <w:r w:rsidR="00715B62">
        <w:rPr>
          <w:rFonts w:ascii="Times New Roman" w:hAnsi="Times New Roman"/>
          <w:sz w:val="28"/>
          <w:szCs w:val="28"/>
        </w:rPr>
        <w:t xml:space="preserve">   </w:t>
      </w:r>
      <w:r w:rsidR="00D90B5F" w:rsidRPr="00813699">
        <w:rPr>
          <w:rFonts w:ascii="Times New Roman" w:hAnsi="Times New Roman"/>
          <w:sz w:val="28"/>
          <w:szCs w:val="28"/>
        </w:rPr>
        <w:t xml:space="preserve">   </w:t>
      </w:r>
      <w:r w:rsidR="0044757F">
        <w:rPr>
          <w:rFonts w:ascii="Times New Roman" w:hAnsi="Times New Roman"/>
          <w:sz w:val="28"/>
          <w:szCs w:val="28"/>
        </w:rPr>
        <w:t xml:space="preserve">    </w:t>
      </w:r>
      <w:r w:rsidR="00D34751">
        <w:rPr>
          <w:rFonts w:ascii="Times New Roman" w:hAnsi="Times New Roman"/>
          <w:sz w:val="28"/>
          <w:szCs w:val="28"/>
        </w:rPr>
        <w:t xml:space="preserve">             </w:t>
      </w:r>
      <w:r w:rsidR="0044757F">
        <w:rPr>
          <w:rFonts w:ascii="Times New Roman" w:hAnsi="Times New Roman"/>
          <w:sz w:val="28"/>
          <w:szCs w:val="28"/>
        </w:rPr>
        <w:t xml:space="preserve">  </w:t>
      </w:r>
      <w:r w:rsidR="0044757F" w:rsidRPr="00BD26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98</w:t>
      </w:r>
    </w:p>
    <w:p w:rsidR="0044757F" w:rsidRDefault="0044757F" w:rsidP="00447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757F">
        <w:rPr>
          <w:rFonts w:ascii="Times New Roman" w:hAnsi="Times New Roman"/>
          <w:b/>
          <w:sz w:val="28"/>
          <w:szCs w:val="28"/>
        </w:rPr>
        <w:t xml:space="preserve">«О проведении конкурса по отбору кандидатур на должность главы </w:t>
      </w:r>
      <w:r w:rsidRPr="00BD2679">
        <w:rPr>
          <w:rFonts w:ascii="Times New Roman" w:hAnsi="Times New Roman"/>
          <w:b/>
          <w:sz w:val="28"/>
          <w:szCs w:val="28"/>
        </w:rPr>
        <w:t>Хлевенского муниципального района Липецкой области Российской Федерации»</w:t>
      </w:r>
    </w:p>
    <w:p w:rsidR="004357A5" w:rsidRPr="00BD2679" w:rsidRDefault="004357A5" w:rsidP="00447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31A1" w:rsidRPr="00594C23" w:rsidRDefault="00813699" w:rsidP="00594C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99">
        <w:rPr>
          <w:rFonts w:ascii="Times New Roman" w:hAnsi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Pr="0039593B">
        <w:rPr>
          <w:sz w:val="28"/>
          <w:szCs w:val="28"/>
        </w:rPr>
        <w:t xml:space="preserve"> </w:t>
      </w:r>
      <w:r w:rsidR="0044757F">
        <w:rPr>
          <w:rFonts w:ascii="Times New Roman" w:hAnsi="Times New Roman"/>
          <w:sz w:val="28"/>
          <w:szCs w:val="28"/>
        </w:rPr>
        <w:t>в соответствии с  Ус</w:t>
      </w:r>
      <w:r w:rsidR="0044757F" w:rsidRPr="00BD2679">
        <w:rPr>
          <w:rFonts w:ascii="Times New Roman" w:hAnsi="Times New Roman"/>
          <w:sz w:val="28"/>
          <w:szCs w:val="28"/>
        </w:rPr>
        <w:t>тав</w:t>
      </w:r>
      <w:r w:rsidR="0044757F">
        <w:rPr>
          <w:rFonts w:ascii="Times New Roman" w:hAnsi="Times New Roman"/>
          <w:sz w:val="28"/>
          <w:szCs w:val="28"/>
        </w:rPr>
        <w:t>ом</w:t>
      </w:r>
      <w:r w:rsidR="0044757F" w:rsidRPr="00BD2679">
        <w:rPr>
          <w:rFonts w:ascii="Times New Roman" w:hAnsi="Times New Roman"/>
          <w:sz w:val="28"/>
          <w:szCs w:val="28"/>
        </w:rPr>
        <w:t xml:space="preserve"> Хлевенского муниципального района Липецкой области,</w:t>
      </w:r>
      <w:r w:rsidR="0044757F" w:rsidRPr="0044757F">
        <w:rPr>
          <w:rFonts w:ascii="Times New Roman" w:hAnsi="Times New Roman"/>
          <w:sz w:val="28"/>
          <w:szCs w:val="28"/>
        </w:rPr>
        <w:t xml:space="preserve"> </w:t>
      </w:r>
      <w:r w:rsidR="0044757F">
        <w:rPr>
          <w:rFonts w:ascii="Times New Roman" w:hAnsi="Times New Roman"/>
          <w:sz w:val="28"/>
          <w:szCs w:val="28"/>
        </w:rPr>
        <w:t>Порядком</w:t>
      </w:r>
      <w:r w:rsidR="0044757F" w:rsidRPr="00BA5B17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44757F">
        <w:rPr>
          <w:rFonts w:ascii="Times New Roman" w:hAnsi="Times New Roman"/>
          <w:sz w:val="28"/>
          <w:szCs w:val="28"/>
        </w:rPr>
        <w:t>Хлевенского</w:t>
      </w:r>
      <w:r w:rsidR="0044757F" w:rsidRPr="00BA5B1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44757F">
        <w:rPr>
          <w:rFonts w:ascii="Times New Roman" w:hAnsi="Times New Roman"/>
          <w:sz w:val="28"/>
          <w:szCs w:val="28"/>
        </w:rPr>
        <w:t>, утвержденным решением Совета депутатов Хлевенского муниципального района №</w:t>
      </w:r>
      <w:r>
        <w:rPr>
          <w:rFonts w:ascii="Times New Roman" w:hAnsi="Times New Roman"/>
          <w:sz w:val="28"/>
          <w:szCs w:val="28"/>
        </w:rPr>
        <w:t>217</w:t>
      </w:r>
      <w:r w:rsidR="0044757F">
        <w:rPr>
          <w:rFonts w:ascii="Times New Roman" w:hAnsi="Times New Roman"/>
          <w:sz w:val="28"/>
          <w:szCs w:val="28"/>
        </w:rPr>
        <w:t xml:space="preserve"> от 29.</w:t>
      </w:r>
      <w:r>
        <w:rPr>
          <w:rFonts w:ascii="Times New Roman" w:hAnsi="Times New Roman"/>
          <w:sz w:val="28"/>
          <w:szCs w:val="28"/>
        </w:rPr>
        <w:t>10</w:t>
      </w:r>
      <w:r w:rsidR="0044757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44757F">
        <w:rPr>
          <w:rFonts w:ascii="Times New Roman" w:hAnsi="Times New Roman"/>
          <w:sz w:val="28"/>
          <w:szCs w:val="28"/>
        </w:rPr>
        <w:t xml:space="preserve"> года</w:t>
      </w:r>
      <w:r w:rsidR="00466430">
        <w:rPr>
          <w:rFonts w:ascii="Times New Roman" w:hAnsi="Times New Roman"/>
          <w:sz w:val="28"/>
          <w:szCs w:val="28"/>
        </w:rPr>
        <w:t xml:space="preserve"> и </w:t>
      </w:r>
      <w:r w:rsidR="00E32548">
        <w:rPr>
          <w:rFonts w:ascii="Times New Roman" w:hAnsi="Times New Roman"/>
          <w:sz w:val="28"/>
          <w:szCs w:val="28"/>
        </w:rPr>
        <w:t xml:space="preserve">в связи с истечением срока полномочий </w:t>
      </w:r>
      <w:r w:rsidR="00E32548" w:rsidRPr="00D85D51">
        <w:rPr>
          <w:rFonts w:ascii="Times New Roman" w:hAnsi="Times New Roman"/>
          <w:sz w:val="28"/>
          <w:szCs w:val="28"/>
        </w:rPr>
        <w:t>главы Хлевенского муниципального района</w:t>
      </w:r>
      <w:r w:rsidR="00E32548">
        <w:rPr>
          <w:rFonts w:ascii="Times New Roman" w:hAnsi="Times New Roman"/>
          <w:sz w:val="28"/>
          <w:szCs w:val="28"/>
        </w:rPr>
        <w:t xml:space="preserve"> </w:t>
      </w:r>
      <w:r w:rsidR="00E32548" w:rsidRPr="00D85D51">
        <w:rPr>
          <w:rFonts w:ascii="Times New Roman" w:hAnsi="Times New Roman"/>
          <w:sz w:val="28"/>
          <w:szCs w:val="28"/>
        </w:rPr>
        <w:t>Липецкой области Российской Федерации</w:t>
      </w:r>
      <w:r w:rsidR="00E32548">
        <w:rPr>
          <w:rFonts w:ascii="Times New Roman" w:hAnsi="Times New Roman"/>
          <w:sz w:val="28"/>
          <w:szCs w:val="28"/>
        </w:rPr>
        <w:t xml:space="preserve">, </w:t>
      </w:r>
      <w:r w:rsidR="0044757F" w:rsidRPr="00BD2679">
        <w:rPr>
          <w:rFonts w:ascii="Times New Roman" w:hAnsi="Times New Roman"/>
          <w:sz w:val="28"/>
          <w:szCs w:val="28"/>
        </w:rPr>
        <w:t xml:space="preserve">учитывая решения постоянных депутатских комиссий, Совет депутатов Хлевенского </w:t>
      </w:r>
      <w:r w:rsidR="00C42DA0">
        <w:rPr>
          <w:rFonts w:ascii="Times New Roman" w:hAnsi="Times New Roman"/>
          <w:sz w:val="28"/>
          <w:szCs w:val="28"/>
        </w:rPr>
        <w:t xml:space="preserve">муниципального </w:t>
      </w:r>
      <w:r w:rsidR="0044757F" w:rsidRPr="00BD2679">
        <w:rPr>
          <w:rFonts w:ascii="Times New Roman" w:hAnsi="Times New Roman"/>
          <w:sz w:val="28"/>
          <w:szCs w:val="28"/>
        </w:rPr>
        <w:t xml:space="preserve">района </w:t>
      </w:r>
      <w:r w:rsidR="0044757F" w:rsidRPr="00D85D51">
        <w:rPr>
          <w:rFonts w:ascii="Times New Roman" w:hAnsi="Times New Roman"/>
          <w:b/>
          <w:sz w:val="28"/>
          <w:szCs w:val="28"/>
        </w:rPr>
        <w:t>решил:</w:t>
      </w:r>
      <w:bookmarkStart w:id="1" w:name="sub_1"/>
    </w:p>
    <w:p w:rsidR="00A631A1" w:rsidRDefault="0044757F" w:rsidP="00A631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1A1"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Хлевенского муниципального района Липецкой област</w:t>
      </w:r>
      <w:r w:rsidR="00A631A1" w:rsidRPr="00A631A1">
        <w:rPr>
          <w:rFonts w:ascii="Times New Roman" w:hAnsi="Times New Roman"/>
          <w:sz w:val="28"/>
          <w:szCs w:val="28"/>
        </w:rPr>
        <w:t>и Российской Федерации</w:t>
      </w:r>
      <w:r w:rsidRPr="00A631A1">
        <w:rPr>
          <w:rFonts w:ascii="Times New Roman" w:hAnsi="Times New Roman"/>
          <w:sz w:val="28"/>
          <w:szCs w:val="28"/>
        </w:rPr>
        <w:t>.</w:t>
      </w:r>
      <w:bookmarkStart w:id="2" w:name="sub_3"/>
      <w:bookmarkEnd w:id="1"/>
    </w:p>
    <w:p w:rsidR="00A631A1" w:rsidRPr="00A631A1" w:rsidRDefault="00A631A1" w:rsidP="00A631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1A1">
        <w:rPr>
          <w:rFonts w:ascii="Times New Roman" w:hAnsi="Times New Roman"/>
          <w:sz w:val="28"/>
          <w:szCs w:val="28"/>
        </w:rPr>
        <w:t>Утвердить членами конкурсной комиссии:</w:t>
      </w: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A631A1" w:rsidRPr="00A631A1" w:rsidTr="005A6E29">
        <w:tc>
          <w:tcPr>
            <w:tcW w:w="567" w:type="dxa"/>
          </w:tcPr>
          <w:p w:rsidR="00A631A1" w:rsidRPr="00A631A1" w:rsidRDefault="00A631A1" w:rsidP="00A631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1A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247071" w:rsidRDefault="00247071" w:rsidP="00247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Зеленя</w:t>
            </w:r>
          </w:p>
          <w:p w:rsidR="008434EC" w:rsidRPr="00081B30" w:rsidRDefault="00247071" w:rsidP="00247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Сергея Геннадиевича</w:t>
            </w:r>
          </w:p>
        </w:tc>
        <w:tc>
          <w:tcPr>
            <w:tcW w:w="5670" w:type="dxa"/>
          </w:tcPr>
          <w:p w:rsidR="00A631A1" w:rsidRPr="00081B30" w:rsidRDefault="00247071" w:rsidP="007500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 участка с.Хлевное общества с ограниченной ответственностью</w:t>
            </w: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Гамма-Сервис</w:t>
            </w: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247071" w:rsidRPr="00A631A1" w:rsidTr="005A6E29">
        <w:tc>
          <w:tcPr>
            <w:tcW w:w="567" w:type="dxa"/>
          </w:tcPr>
          <w:p w:rsidR="00247071" w:rsidRPr="00A631A1" w:rsidRDefault="00247071" w:rsidP="00A631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1A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247071" w:rsidRPr="00081B30" w:rsidRDefault="00247071" w:rsidP="00E41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Кудаева</w:t>
            </w:r>
            <w:proofErr w:type="spellEnd"/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7071" w:rsidRPr="00081B30" w:rsidRDefault="00247071" w:rsidP="00E41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 Ивановича</w:t>
            </w:r>
          </w:p>
        </w:tc>
        <w:tc>
          <w:tcPr>
            <w:tcW w:w="5670" w:type="dxa"/>
          </w:tcPr>
          <w:p w:rsidR="00247071" w:rsidRPr="00081B30" w:rsidRDefault="00247071" w:rsidP="00E41D0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начальника Хлевенского отдела ОБУ «УМФЦ Липецкой области»;</w:t>
            </w:r>
          </w:p>
        </w:tc>
      </w:tr>
      <w:tr w:rsidR="00247071" w:rsidRPr="00A631A1" w:rsidTr="005A6E29">
        <w:tc>
          <w:tcPr>
            <w:tcW w:w="567" w:type="dxa"/>
          </w:tcPr>
          <w:p w:rsidR="00247071" w:rsidRPr="00A631A1" w:rsidRDefault="00247071" w:rsidP="00A631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1A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</w:tcPr>
          <w:p w:rsidR="00247071" w:rsidRPr="00081B30" w:rsidRDefault="00247071" w:rsidP="00F25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Попова </w:t>
            </w:r>
          </w:p>
          <w:p w:rsidR="00247071" w:rsidRPr="00081B30" w:rsidRDefault="00247071" w:rsidP="00684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Сергея Николаевича</w:t>
            </w:r>
          </w:p>
        </w:tc>
        <w:tc>
          <w:tcPr>
            <w:tcW w:w="5670" w:type="dxa"/>
          </w:tcPr>
          <w:p w:rsidR="00247071" w:rsidRPr="00081B30" w:rsidRDefault="00247071" w:rsidP="008E0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- управляющего дополнительным офисом Липецкого регионального филиала №3349/24/10 АО «</w:t>
            </w:r>
            <w:proofErr w:type="spellStart"/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081B30">
              <w:rPr>
                <w:rFonts w:ascii="Times New Roman" w:hAnsi="Times New Roman"/>
                <w:color w:val="000000"/>
                <w:sz w:val="28"/>
                <w:szCs w:val="28"/>
              </w:rPr>
              <w:t>», члена Общественной палаты Хлевенского района.</w:t>
            </w:r>
          </w:p>
        </w:tc>
      </w:tr>
    </w:tbl>
    <w:p w:rsidR="00A631A1" w:rsidRDefault="00A631A1" w:rsidP="00A63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1A1">
        <w:rPr>
          <w:rFonts w:ascii="Times New Roman" w:hAnsi="Times New Roman"/>
          <w:sz w:val="28"/>
          <w:szCs w:val="28"/>
        </w:rPr>
        <w:t>3. Установить:</w:t>
      </w:r>
    </w:p>
    <w:p w:rsidR="00CE7354" w:rsidRDefault="00A631A1" w:rsidP="00CE7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1A1">
        <w:rPr>
          <w:rFonts w:ascii="Times New Roman" w:hAnsi="Times New Roman"/>
          <w:sz w:val="28"/>
          <w:szCs w:val="28"/>
        </w:rPr>
        <w:t xml:space="preserve">3.1. </w:t>
      </w:r>
      <w:r w:rsidR="00CE7354" w:rsidRPr="00A631A1">
        <w:rPr>
          <w:rFonts w:ascii="Times New Roman" w:hAnsi="Times New Roman"/>
          <w:sz w:val="28"/>
          <w:szCs w:val="28"/>
        </w:rPr>
        <w:t>Перечень документов представляемых в конкурсную комиссию от лиц, изъявивших желание участвовать в конкурсе в соответствии с п</w:t>
      </w:r>
      <w:r w:rsidR="005E1DD6">
        <w:rPr>
          <w:rFonts w:ascii="Times New Roman" w:hAnsi="Times New Roman"/>
          <w:sz w:val="28"/>
          <w:szCs w:val="28"/>
        </w:rPr>
        <w:t xml:space="preserve">унктом </w:t>
      </w:r>
      <w:r w:rsidR="00CE7354" w:rsidRPr="00A631A1">
        <w:rPr>
          <w:rFonts w:ascii="Times New Roman" w:hAnsi="Times New Roman"/>
          <w:sz w:val="28"/>
          <w:szCs w:val="28"/>
        </w:rPr>
        <w:t>1</w:t>
      </w:r>
      <w:r w:rsidR="005E1DD6">
        <w:rPr>
          <w:rFonts w:ascii="Times New Roman" w:hAnsi="Times New Roman"/>
          <w:sz w:val="28"/>
          <w:szCs w:val="28"/>
        </w:rPr>
        <w:t xml:space="preserve"> статьи 4 </w:t>
      </w:r>
      <w:r w:rsidR="00CE7354" w:rsidRPr="00A631A1">
        <w:rPr>
          <w:rFonts w:ascii="Times New Roman" w:hAnsi="Times New Roman"/>
          <w:sz w:val="28"/>
          <w:szCs w:val="28"/>
        </w:rPr>
        <w:t>Порядка проведения конкурса по отбору кандидатур на должность главы Хлевенского муниципального района Липецкой области Российской Федерации.</w:t>
      </w:r>
    </w:p>
    <w:p w:rsidR="00CE7354" w:rsidRPr="005E1DD6" w:rsidRDefault="00CE7354" w:rsidP="00CE73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E7354">
        <w:rPr>
          <w:rFonts w:ascii="Times New Roman" w:hAnsi="Times New Roman"/>
          <w:sz w:val="28"/>
          <w:szCs w:val="28"/>
        </w:rPr>
        <w:t xml:space="preserve">Срок приема конкурсной комиссией документов от лиц, изъявивших желание участвовать в конкурсе с </w:t>
      </w:r>
      <w:r w:rsidR="00457D9C">
        <w:rPr>
          <w:rFonts w:ascii="Times New Roman" w:hAnsi="Times New Roman"/>
          <w:sz w:val="28"/>
          <w:szCs w:val="28"/>
        </w:rPr>
        <w:t>1</w:t>
      </w:r>
      <w:r w:rsidR="00E32548">
        <w:rPr>
          <w:rFonts w:ascii="Times New Roman" w:hAnsi="Times New Roman"/>
          <w:sz w:val="28"/>
          <w:szCs w:val="28"/>
        </w:rPr>
        <w:t xml:space="preserve">4 февраля </w:t>
      </w:r>
      <w:r w:rsidR="00457D9C">
        <w:rPr>
          <w:rFonts w:ascii="Times New Roman" w:hAnsi="Times New Roman"/>
          <w:sz w:val="28"/>
          <w:szCs w:val="28"/>
        </w:rPr>
        <w:t>2022</w:t>
      </w:r>
      <w:r w:rsidR="005E1DD6">
        <w:rPr>
          <w:rFonts w:ascii="Times New Roman" w:hAnsi="Times New Roman"/>
          <w:sz w:val="28"/>
          <w:szCs w:val="28"/>
        </w:rPr>
        <w:t xml:space="preserve"> года </w:t>
      </w:r>
      <w:r w:rsidRPr="00CE7354">
        <w:rPr>
          <w:rFonts w:ascii="Times New Roman" w:hAnsi="Times New Roman"/>
          <w:sz w:val="28"/>
          <w:szCs w:val="28"/>
        </w:rPr>
        <w:t xml:space="preserve">по </w:t>
      </w:r>
      <w:r w:rsidR="000E5998">
        <w:rPr>
          <w:rFonts w:ascii="Times New Roman" w:hAnsi="Times New Roman"/>
          <w:sz w:val="28"/>
          <w:szCs w:val="28"/>
        </w:rPr>
        <w:t>11</w:t>
      </w:r>
      <w:r w:rsidR="00E32548">
        <w:rPr>
          <w:rFonts w:ascii="Times New Roman" w:hAnsi="Times New Roman"/>
          <w:sz w:val="28"/>
          <w:szCs w:val="28"/>
        </w:rPr>
        <w:t xml:space="preserve"> марта </w:t>
      </w:r>
      <w:r w:rsidR="00457D9C">
        <w:rPr>
          <w:rFonts w:ascii="Times New Roman" w:hAnsi="Times New Roman"/>
          <w:sz w:val="28"/>
          <w:szCs w:val="28"/>
        </w:rPr>
        <w:t>2022</w:t>
      </w:r>
      <w:r w:rsidRPr="00CE7354">
        <w:rPr>
          <w:rFonts w:ascii="Times New Roman" w:hAnsi="Times New Roman"/>
          <w:sz w:val="28"/>
          <w:szCs w:val="28"/>
        </w:rPr>
        <w:t xml:space="preserve"> года</w:t>
      </w:r>
      <w:r w:rsidR="00C42DA0">
        <w:rPr>
          <w:rFonts w:ascii="Times New Roman" w:hAnsi="Times New Roman"/>
          <w:sz w:val="28"/>
          <w:szCs w:val="28"/>
        </w:rPr>
        <w:t>,</w:t>
      </w:r>
      <w:r w:rsidRPr="00CE7354">
        <w:rPr>
          <w:rFonts w:ascii="Times New Roman" w:hAnsi="Times New Roman"/>
          <w:sz w:val="28"/>
          <w:szCs w:val="28"/>
        </w:rPr>
        <w:t xml:space="preserve"> ежедневно с 8-00 до 16-00 часов</w:t>
      </w:r>
      <w:r w:rsidR="00C42DA0">
        <w:rPr>
          <w:rFonts w:ascii="Times New Roman" w:hAnsi="Times New Roman"/>
          <w:sz w:val="28"/>
          <w:szCs w:val="28"/>
        </w:rPr>
        <w:t>, перерыв с 12-00 до 13-00 часов,</w:t>
      </w:r>
      <w:r w:rsidRPr="00CE7354">
        <w:rPr>
          <w:rFonts w:ascii="Times New Roman" w:hAnsi="Times New Roman"/>
          <w:sz w:val="28"/>
          <w:szCs w:val="28"/>
        </w:rPr>
        <w:t xml:space="preserve"> </w:t>
      </w:r>
      <w:r w:rsidRPr="005E1DD6">
        <w:rPr>
          <w:rFonts w:ascii="Times New Roman" w:hAnsi="Times New Roman"/>
          <w:sz w:val="28"/>
          <w:szCs w:val="28"/>
        </w:rPr>
        <w:t>кабинет</w:t>
      </w:r>
      <w:r w:rsidR="00CC4562" w:rsidRPr="005E1DD6">
        <w:rPr>
          <w:rFonts w:ascii="Times New Roman" w:hAnsi="Times New Roman"/>
          <w:sz w:val="28"/>
          <w:szCs w:val="28"/>
        </w:rPr>
        <w:t xml:space="preserve"> </w:t>
      </w:r>
      <w:r w:rsidR="005E1DD6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5E1DD6">
        <w:rPr>
          <w:rFonts w:ascii="Times New Roman" w:hAnsi="Times New Roman"/>
          <w:sz w:val="28"/>
          <w:szCs w:val="28"/>
        </w:rPr>
        <w:t>Хлевенского муниципального района</w:t>
      </w:r>
      <w:r w:rsidR="005E1DD6">
        <w:rPr>
          <w:rFonts w:ascii="Times New Roman" w:hAnsi="Times New Roman"/>
          <w:sz w:val="28"/>
          <w:szCs w:val="28"/>
        </w:rPr>
        <w:t>, по адресу: Липецкая область, Хлевенский район, с.Хлевное, ул.Ленинская, д</w:t>
      </w:r>
      <w:r w:rsidRPr="005E1DD6">
        <w:rPr>
          <w:rFonts w:ascii="Times New Roman" w:hAnsi="Times New Roman"/>
          <w:sz w:val="28"/>
          <w:szCs w:val="28"/>
        </w:rPr>
        <w:t>.</w:t>
      </w:r>
      <w:r w:rsidR="005E1DD6">
        <w:rPr>
          <w:rFonts w:ascii="Times New Roman" w:hAnsi="Times New Roman"/>
          <w:sz w:val="28"/>
          <w:szCs w:val="28"/>
        </w:rPr>
        <w:t>3.</w:t>
      </w:r>
    </w:p>
    <w:p w:rsidR="005E1DD6" w:rsidRPr="005E1DD6" w:rsidRDefault="00CE7354" w:rsidP="005E1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35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CE7354">
        <w:rPr>
          <w:rFonts w:ascii="Times New Roman" w:hAnsi="Times New Roman"/>
          <w:sz w:val="28"/>
          <w:szCs w:val="28"/>
        </w:rPr>
        <w:t xml:space="preserve">. Провести конкурсное испытание (второй этап конкурса) </w:t>
      </w:r>
      <w:r w:rsidR="00457D9C">
        <w:rPr>
          <w:rFonts w:ascii="Times New Roman" w:hAnsi="Times New Roman"/>
          <w:sz w:val="28"/>
          <w:szCs w:val="28"/>
        </w:rPr>
        <w:t>1</w:t>
      </w:r>
      <w:r w:rsidR="000E5998">
        <w:rPr>
          <w:rFonts w:ascii="Times New Roman" w:hAnsi="Times New Roman"/>
          <w:sz w:val="28"/>
          <w:szCs w:val="28"/>
        </w:rPr>
        <w:t>8</w:t>
      </w:r>
      <w:r w:rsidR="00E32548">
        <w:rPr>
          <w:rFonts w:ascii="Times New Roman" w:hAnsi="Times New Roman"/>
          <w:sz w:val="28"/>
          <w:szCs w:val="28"/>
        </w:rPr>
        <w:t xml:space="preserve"> марта </w:t>
      </w:r>
      <w:r w:rsidR="00457D9C">
        <w:rPr>
          <w:rFonts w:ascii="Times New Roman" w:hAnsi="Times New Roman"/>
          <w:sz w:val="28"/>
          <w:szCs w:val="28"/>
        </w:rPr>
        <w:t xml:space="preserve">2022 </w:t>
      </w:r>
      <w:r w:rsidRPr="00CE7354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1</w:t>
      </w:r>
      <w:r w:rsidR="00813699">
        <w:rPr>
          <w:rFonts w:ascii="Times New Roman" w:hAnsi="Times New Roman"/>
          <w:sz w:val="28"/>
          <w:szCs w:val="28"/>
        </w:rPr>
        <w:t>0</w:t>
      </w:r>
      <w:r w:rsidRPr="00CE7354">
        <w:rPr>
          <w:rFonts w:ascii="Times New Roman" w:hAnsi="Times New Roman"/>
          <w:sz w:val="28"/>
          <w:szCs w:val="28"/>
        </w:rPr>
        <w:t xml:space="preserve">-00 часов в </w:t>
      </w:r>
      <w:r w:rsidR="00CC4562">
        <w:rPr>
          <w:rFonts w:ascii="Times New Roman" w:hAnsi="Times New Roman"/>
          <w:sz w:val="28"/>
          <w:szCs w:val="28"/>
        </w:rPr>
        <w:t>зале 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54">
        <w:rPr>
          <w:rFonts w:ascii="Times New Roman" w:hAnsi="Times New Roman"/>
          <w:sz w:val="28"/>
          <w:szCs w:val="28"/>
        </w:rPr>
        <w:t>администрации Хлевенского муниципального района</w:t>
      </w:r>
      <w:r w:rsidR="005E1DD6">
        <w:rPr>
          <w:rFonts w:ascii="Times New Roman" w:hAnsi="Times New Roman"/>
          <w:sz w:val="28"/>
          <w:szCs w:val="28"/>
        </w:rPr>
        <w:t>, по адресу:</w:t>
      </w:r>
      <w:r w:rsidR="005E1DD6" w:rsidRPr="005E1DD6">
        <w:rPr>
          <w:rFonts w:ascii="Times New Roman" w:hAnsi="Times New Roman"/>
          <w:sz w:val="28"/>
          <w:szCs w:val="28"/>
        </w:rPr>
        <w:t xml:space="preserve"> </w:t>
      </w:r>
      <w:r w:rsidR="005E1DD6">
        <w:rPr>
          <w:rFonts w:ascii="Times New Roman" w:hAnsi="Times New Roman"/>
          <w:sz w:val="28"/>
          <w:szCs w:val="28"/>
        </w:rPr>
        <w:t>Липецкая область, Хлевенский район, с.Хлевное, ул.Ленинская, д</w:t>
      </w:r>
      <w:r w:rsidR="005E1DD6" w:rsidRPr="005E1DD6">
        <w:rPr>
          <w:rFonts w:ascii="Times New Roman" w:hAnsi="Times New Roman"/>
          <w:sz w:val="28"/>
          <w:szCs w:val="28"/>
        </w:rPr>
        <w:t>.</w:t>
      </w:r>
      <w:r w:rsidR="005E1DD6">
        <w:rPr>
          <w:rFonts w:ascii="Times New Roman" w:hAnsi="Times New Roman"/>
          <w:sz w:val="28"/>
          <w:szCs w:val="28"/>
        </w:rPr>
        <w:t>4.</w:t>
      </w:r>
    </w:p>
    <w:p w:rsidR="00CE7354" w:rsidRPr="00CE7354" w:rsidRDefault="00CE7354" w:rsidP="00CE73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354">
        <w:rPr>
          <w:rFonts w:ascii="Times New Roman" w:hAnsi="Times New Roman"/>
          <w:sz w:val="28"/>
          <w:szCs w:val="28"/>
        </w:rPr>
        <w:t xml:space="preserve">4. Направить настоящее решение главе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E7354">
        <w:rPr>
          <w:rFonts w:ascii="Times New Roman" w:hAnsi="Times New Roman"/>
          <w:sz w:val="28"/>
          <w:szCs w:val="28"/>
        </w:rPr>
        <w:t xml:space="preserve"> Липецкой области для назначения членов комиссии по отбору кандидатур на должность главы Хлевенского муниципального района Липецкой области Российской Федерации.</w:t>
      </w:r>
    </w:p>
    <w:p w:rsidR="00CE7354" w:rsidRPr="00CE7354" w:rsidRDefault="00CE7354" w:rsidP="00CE73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7354">
        <w:rPr>
          <w:rFonts w:ascii="Times New Roman" w:hAnsi="Times New Roman"/>
          <w:sz w:val="28"/>
          <w:szCs w:val="28"/>
        </w:rPr>
        <w:t xml:space="preserve">. </w:t>
      </w:r>
      <w:r w:rsidR="00C42DA0">
        <w:rPr>
          <w:rFonts w:ascii="Times New Roman" w:hAnsi="Times New Roman"/>
          <w:sz w:val="28"/>
          <w:szCs w:val="28"/>
        </w:rPr>
        <w:t>Настоящее</w:t>
      </w:r>
      <w:r w:rsidRPr="00CE7354">
        <w:rPr>
          <w:rFonts w:ascii="Times New Roman" w:hAnsi="Times New Roman"/>
          <w:sz w:val="28"/>
          <w:szCs w:val="28"/>
        </w:rPr>
        <w:t xml:space="preserve"> решение опубликовать в районной газете «Донские вести», а также на официальном сайте администрации Хлевенского муниципального района </w:t>
      </w:r>
      <w:hyperlink r:id="rId7" w:history="1">
        <w:r w:rsidRPr="00CE7354">
          <w:rPr>
            <w:rStyle w:val="a5"/>
            <w:rFonts w:ascii="Times New Roman" w:hAnsi="Times New Roman"/>
            <w:sz w:val="28"/>
            <w:szCs w:val="28"/>
          </w:rPr>
          <w:t>www.admrhlevnoe.ru</w:t>
        </w:r>
      </w:hyperlink>
      <w:r w:rsidRPr="00CE7354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CE7354" w:rsidRPr="00CE7354" w:rsidRDefault="00CE7354" w:rsidP="00CE73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7354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44757F" w:rsidRPr="00D85D51" w:rsidRDefault="0044757F" w:rsidP="0044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E04D39" w:rsidRPr="00FE2C85" w:rsidRDefault="00E04D39" w:rsidP="00E04D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3FA" w:rsidRPr="00FE2C85" w:rsidRDefault="001313FA" w:rsidP="00CE735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BD" w:rsidRDefault="0044757F" w:rsidP="0044757F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D5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4757F" w:rsidRPr="00D85D51" w:rsidRDefault="0044757F" w:rsidP="0044757F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D51">
        <w:rPr>
          <w:rFonts w:ascii="Times New Roman" w:hAnsi="Times New Roman" w:cs="Times New Roman"/>
          <w:sz w:val="28"/>
          <w:szCs w:val="28"/>
        </w:rPr>
        <w:t xml:space="preserve">Хлевенского </w:t>
      </w:r>
      <w:r w:rsidR="00C36D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5D51">
        <w:rPr>
          <w:rFonts w:ascii="Times New Roman" w:hAnsi="Times New Roman" w:cs="Times New Roman"/>
          <w:sz w:val="28"/>
          <w:szCs w:val="28"/>
        </w:rPr>
        <w:t xml:space="preserve">района                       </w:t>
      </w:r>
      <w:r w:rsidR="00D34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5D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57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5D51">
        <w:rPr>
          <w:rFonts w:ascii="Times New Roman" w:hAnsi="Times New Roman" w:cs="Times New Roman"/>
          <w:sz w:val="28"/>
          <w:szCs w:val="28"/>
        </w:rPr>
        <w:t xml:space="preserve">  </w:t>
      </w:r>
      <w:r w:rsidR="004357A5">
        <w:rPr>
          <w:rFonts w:ascii="Times New Roman" w:hAnsi="Times New Roman" w:cs="Times New Roman"/>
          <w:sz w:val="28"/>
          <w:szCs w:val="28"/>
        </w:rPr>
        <w:t>М.В. Боев</w:t>
      </w:r>
    </w:p>
    <w:p w:rsidR="0044757F" w:rsidRPr="00D85D51" w:rsidRDefault="0044757F" w:rsidP="0044757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0120E" w:rsidRDefault="0000120E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32548" w:rsidRDefault="00E32548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7354" w:rsidRDefault="00CE7354" w:rsidP="00E04D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1DD6" w:rsidRDefault="005E1DD6" w:rsidP="005E1DD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CE7354" w:rsidRDefault="005E1DD6" w:rsidP="005E1DD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Хлевенского муниципального района</w:t>
      </w:r>
    </w:p>
    <w:p w:rsidR="005E1DD6" w:rsidRDefault="009C5455" w:rsidP="005E1DD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27.01.2022     </w:t>
      </w:r>
      <w:r w:rsidR="005E1DD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98</w:t>
      </w:r>
    </w:p>
    <w:p w:rsidR="005E1DD6" w:rsidRDefault="005E1DD6" w:rsidP="00F258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20E" w:rsidRPr="002C0A55" w:rsidRDefault="0000120E" w:rsidP="00F258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A55">
        <w:rPr>
          <w:rFonts w:ascii="Times New Roman" w:hAnsi="Times New Roman"/>
          <w:b/>
          <w:sz w:val="28"/>
          <w:szCs w:val="28"/>
        </w:rPr>
        <w:t xml:space="preserve">Перечень документов представляемых в конкурсную комиссию от лиц, изъявивших </w:t>
      </w:r>
      <w:r w:rsidR="00F36AB1" w:rsidRPr="002C0A55">
        <w:rPr>
          <w:rFonts w:ascii="Times New Roman" w:hAnsi="Times New Roman"/>
          <w:b/>
          <w:sz w:val="28"/>
          <w:szCs w:val="28"/>
        </w:rPr>
        <w:t xml:space="preserve">желание </w:t>
      </w:r>
      <w:r w:rsidRPr="002C0A55">
        <w:rPr>
          <w:rFonts w:ascii="Times New Roman" w:hAnsi="Times New Roman"/>
          <w:b/>
          <w:sz w:val="28"/>
          <w:szCs w:val="28"/>
        </w:rPr>
        <w:t>участвовать в конкурсе по отбору кандидатур на должность главы</w:t>
      </w:r>
      <w:r w:rsidR="002906A1" w:rsidRPr="002C0A55">
        <w:rPr>
          <w:rFonts w:ascii="Times New Roman" w:hAnsi="Times New Roman"/>
          <w:b/>
          <w:sz w:val="28"/>
          <w:szCs w:val="28"/>
        </w:rPr>
        <w:t xml:space="preserve"> Хлевенского </w:t>
      </w:r>
      <w:r w:rsidRPr="002C0A5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258AF" w:rsidRPr="002C0A55">
        <w:rPr>
          <w:rFonts w:ascii="Times New Roman" w:hAnsi="Times New Roman"/>
          <w:b/>
          <w:sz w:val="28"/>
          <w:szCs w:val="28"/>
        </w:rPr>
        <w:t xml:space="preserve"> Липецкой области</w:t>
      </w:r>
      <w:r w:rsidRPr="002C0A55">
        <w:rPr>
          <w:rFonts w:ascii="Times New Roman" w:hAnsi="Times New Roman"/>
          <w:b/>
          <w:sz w:val="28"/>
          <w:szCs w:val="28"/>
        </w:rPr>
        <w:t>.</w:t>
      </w:r>
    </w:p>
    <w:p w:rsidR="005E1DD6" w:rsidRPr="002C0A55" w:rsidRDefault="005E1DD6" w:rsidP="002C0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личное заявление об участии в конкурсе согласно приложени</w:t>
      </w:r>
      <w:r w:rsid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 Порядку </w:t>
      </w:r>
      <w:r w:rsidR="002C0A55">
        <w:rPr>
          <w:rFonts w:ascii="Times New Roman" w:hAnsi="Times New Roman"/>
          <w:sz w:val="28"/>
          <w:szCs w:val="28"/>
        </w:rPr>
        <w:t xml:space="preserve">утвержденному решением Совета депутатов Хлевенского муниципального района №217 от 29.10.2019 года </w:t>
      </w: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двух экземплярах;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копию паспорта или заменяющего его документа;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копии документов, подтверждающих трудовую деятельность;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копии документов об образовании и о квалификации;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 </w:t>
      </w:r>
      <w:hyperlink r:id="rId8" w:history="1">
        <w:r w:rsidRPr="002C0A55">
          <w:rPr>
            <w:rFonts w:ascii="Times New Roman" w:eastAsia="Times New Roman" w:hAnsi="Times New Roman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2C0A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заключение медицинского учреждения по форме, утвержденной приказом Министерства здравоохранения и социального развития Российской Федерации </w:t>
      </w:r>
      <w:hyperlink r:id="rId9" w:history="1">
        <w:r w:rsidRPr="002C0A55">
          <w:rPr>
            <w:rFonts w:ascii="Times New Roman" w:eastAsia="Times New Roman" w:hAnsi="Times New Roman"/>
            <w:sz w:val="28"/>
            <w:szCs w:val="28"/>
            <w:lang w:eastAsia="ru-RU"/>
          </w:rPr>
          <w:t>от 14 декабря 2009 года № 984н</w:t>
        </w:r>
      </w:hyperlink>
      <w:r w:rsidRPr="002C0A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5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Порядка прохожден</w:t>
      </w: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две цветные фотографии размером 4 x 6 см.;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5E1DD6" w:rsidRPr="002C0A55" w:rsidRDefault="005E1DD6" w:rsidP="005E1D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FE2C85" w:rsidRPr="002C0A55" w:rsidRDefault="005E1DD6" w:rsidP="002C0A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10" w:history="1">
        <w:r w:rsidRPr="002C0A55">
          <w:rPr>
            <w:rFonts w:ascii="Times New Roman" w:eastAsia="Times New Roman" w:hAnsi="Times New Roman"/>
            <w:sz w:val="28"/>
            <w:szCs w:val="28"/>
            <w:lang w:eastAsia="ru-RU"/>
          </w:rPr>
          <w:t>от 15.12.2015 № 476-ОЗ</w:t>
        </w:r>
      </w:hyperlink>
      <w:r w:rsidRPr="002C0A55">
        <w:rPr>
          <w:rFonts w:ascii="Times New Roman" w:eastAsia="Times New Roman" w:hAnsi="Times New Roman"/>
          <w:sz w:val="28"/>
          <w:szCs w:val="28"/>
          <w:lang w:eastAsia="ru-RU"/>
        </w:rPr>
        <w:t> "О</w:t>
      </w:r>
      <w:r w:rsidRPr="002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правовом регулировании некоторых вопросов по профилактике коррупционных правонарушений в Липецкой области"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sectPr w:rsidR="00FE2C85" w:rsidRPr="002C0A55" w:rsidSect="00E32548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27F8"/>
    <w:multiLevelType w:val="hybridMultilevel"/>
    <w:tmpl w:val="BEFA1EF8"/>
    <w:lvl w:ilvl="0" w:tplc="A23C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DA"/>
    <w:rsid w:val="00000F75"/>
    <w:rsid w:val="0000120E"/>
    <w:rsid w:val="00042AA4"/>
    <w:rsid w:val="00053C5A"/>
    <w:rsid w:val="0006394E"/>
    <w:rsid w:val="000649EE"/>
    <w:rsid w:val="00081B30"/>
    <w:rsid w:val="000C1DB0"/>
    <w:rsid w:val="000D5F10"/>
    <w:rsid w:val="000E5998"/>
    <w:rsid w:val="001313FA"/>
    <w:rsid w:val="001343DF"/>
    <w:rsid w:val="001B486C"/>
    <w:rsid w:val="00247071"/>
    <w:rsid w:val="002906A1"/>
    <w:rsid w:val="002C0A55"/>
    <w:rsid w:val="002F26BD"/>
    <w:rsid w:val="00302C90"/>
    <w:rsid w:val="003301C8"/>
    <w:rsid w:val="003905AD"/>
    <w:rsid w:val="00396FFB"/>
    <w:rsid w:val="003D243A"/>
    <w:rsid w:val="003E211D"/>
    <w:rsid w:val="0040052C"/>
    <w:rsid w:val="00417C5B"/>
    <w:rsid w:val="004357A5"/>
    <w:rsid w:val="0044757F"/>
    <w:rsid w:val="00457D9C"/>
    <w:rsid w:val="00466430"/>
    <w:rsid w:val="00497E8E"/>
    <w:rsid w:val="004A5461"/>
    <w:rsid w:val="004E27D6"/>
    <w:rsid w:val="00594C23"/>
    <w:rsid w:val="005A6E29"/>
    <w:rsid w:val="005E1DD6"/>
    <w:rsid w:val="0063769C"/>
    <w:rsid w:val="00684912"/>
    <w:rsid w:val="006B7160"/>
    <w:rsid w:val="00715B62"/>
    <w:rsid w:val="00716CCF"/>
    <w:rsid w:val="00733583"/>
    <w:rsid w:val="0075009E"/>
    <w:rsid w:val="00755836"/>
    <w:rsid w:val="007B00B6"/>
    <w:rsid w:val="007F78AB"/>
    <w:rsid w:val="0080502E"/>
    <w:rsid w:val="00813699"/>
    <w:rsid w:val="00837BDA"/>
    <w:rsid w:val="008434EC"/>
    <w:rsid w:val="008A16EE"/>
    <w:rsid w:val="008E067E"/>
    <w:rsid w:val="008E06E4"/>
    <w:rsid w:val="008E129A"/>
    <w:rsid w:val="00916090"/>
    <w:rsid w:val="009425FC"/>
    <w:rsid w:val="00950008"/>
    <w:rsid w:val="009C5455"/>
    <w:rsid w:val="00A00694"/>
    <w:rsid w:val="00A631A1"/>
    <w:rsid w:val="00AC079F"/>
    <w:rsid w:val="00B60231"/>
    <w:rsid w:val="00B74E44"/>
    <w:rsid w:val="00C224B8"/>
    <w:rsid w:val="00C36DBD"/>
    <w:rsid w:val="00C42DA0"/>
    <w:rsid w:val="00CB4F88"/>
    <w:rsid w:val="00CC4562"/>
    <w:rsid w:val="00CE7354"/>
    <w:rsid w:val="00D17FC2"/>
    <w:rsid w:val="00D34751"/>
    <w:rsid w:val="00D739D0"/>
    <w:rsid w:val="00D81DA6"/>
    <w:rsid w:val="00D90B5F"/>
    <w:rsid w:val="00DF3A11"/>
    <w:rsid w:val="00E04D39"/>
    <w:rsid w:val="00E1571A"/>
    <w:rsid w:val="00E32548"/>
    <w:rsid w:val="00EC6397"/>
    <w:rsid w:val="00ED0A85"/>
    <w:rsid w:val="00ED4949"/>
    <w:rsid w:val="00F10C9C"/>
    <w:rsid w:val="00F258AF"/>
    <w:rsid w:val="00F36AB1"/>
    <w:rsid w:val="00F80A42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1CA9-8E5F-45D4-B5D9-53DBF2E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75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F8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4475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47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47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CE7354"/>
    <w:rPr>
      <w:color w:val="0069BA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0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rhlevno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549D-D1C2-4B0B-A4D8-61A6705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6464</CharactersWithSpaces>
  <SharedDoc>false</SharedDoc>
  <HLinks>
    <vt:vector size="24" baseType="variant"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http://www.admrhlevnoe.ru/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PC351</dc:creator>
  <cp:lastModifiedBy>Name</cp:lastModifiedBy>
  <cp:revision>11</cp:revision>
  <cp:lastPrinted>2022-01-27T08:50:00Z</cp:lastPrinted>
  <dcterms:created xsi:type="dcterms:W3CDTF">2022-01-25T07:04:00Z</dcterms:created>
  <dcterms:modified xsi:type="dcterms:W3CDTF">2022-01-27T09:08:00Z</dcterms:modified>
</cp:coreProperties>
</file>