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69" w:rsidRDefault="00A921CA" w:rsidP="00792169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    </w:t>
      </w:r>
      <w:r w:rsidR="00792169">
        <w:rPr>
          <w:noProof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169">
        <w:rPr>
          <w:b/>
          <w:lang w:eastAsia="ru-RU"/>
        </w:rPr>
        <w:t xml:space="preserve">                                      </w:t>
      </w:r>
    </w:p>
    <w:p w:rsidR="00792169" w:rsidRDefault="00792169" w:rsidP="0079216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ФЕДЕРАЦИЯ</w:t>
      </w:r>
    </w:p>
    <w:p w:rsidR="00792169" w:rsidRDefault="00792169" w:rsidP="00792169">
      <w:pPr>
        <w:keepNext/>
        <w:spacing w:before="240" w:after="120"/>
        <w:jc w:val="center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 xml:space="preserve">СОВЕТ ДЕПУТАТОВ </w:t>
      </w:r>
    </w:p>
    <w:p w:rsidR="00792169" w:rsidRDefault="00792169" w:rsidP="00792169">
      <w:pPr>
        <w:keepNext/>
        <w:tabs>
          <w:tab w:val="left" w:pos="4320"/>
        </w:tabs>
        <w:spacing w:before="240" w:after="12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ХЛЕВЕНСКОГО МУНИЦИПАЛЬНОГО РАЙОНА</w:t>
      </w:r>
    </w:p>
    <w:p w:rsidR="00792169" w:rsidRDefault="00792169" w:rsidP="00792169">
      <w:pPr>
        <w:keepNext/>
        <w:tabs>
          <w:tab w:val="left" w:pos="4320"/>
        </w:tabs>
        <w:spacing w:before="240" w:after="12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 xml:space="preserve"> ЛИПЕЦКОЙ ОБЛАСТИ</w:t>
      </w:r>
    </w:p>
    <w:p w:rsidR="00792169" w:rsidRDefault="00792169" w:rsidP="0079216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10-ая сессия    V</w:t>
      </w:r>
      <w:r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eastAsia="ru-RU"/>
        </w:rPr>
        <w:t>-го созыва</w:t>
      </w:r>
    </w:p>
    <w:p w:rsidR="00792169" w:rsidRDefault="00792169" w:rsidP="00792169">
      <w:pPr>
        <w:keepNext/>
        <w:tabs>
          <w:tab w:val="left" w:pos="0"/>
        </w:tabs>
        <w:suppressAutoHyphens w:val="0"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>
        <w:rPr>
          <w:b/>
          <w:bCs/>
          <w:kern w:val="32"/>
          <w:sz w:val="28"/>
          <w:szCs w:val="28"/>
          <w:lang w:val="x-none" w:eastAsia="x-none"/>
        </w:rPr>
        <w:t>РЕШЕНИЕ</w:t>
      </w:r>
    </w:p>
    <w:p w:rsidR="00792169" w:rsidRDefault="00A921CA" w:rsidP="007921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23.11.2021     </w:t>
      </w:r>
      <w:r w:rsidR="00792169">
        <w:rPr>
          <w:b/>
          <w:sz w:val="28"/>
          <w:szCs w:val="28"/>
        </w:rPr>
        <w:t xml:space="preserve">                                  с. </w:t>
      </w:r>
      <w:proofErr w:type="spellStart"/>
      <w:r w:rsidR="00792169">
        <w:rPr>
          <w:b/>
          <w:sz w:val="28"/>
          <w:szCs w:val="28"/>
        </w:rPr>
        <w:t>Хлевное</w:t>
      </w:r>
      <w:proofErr w:type="spellEnd"/>
      <w:r w:rsidR="0079216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№76</w:t>
      </w:r>
      <w:r w:rsidR="00792169">
        <w:rPr>
          <w:b/>
          <w:sz w:val="28"/>
          <w:szCs w:val="28"/>
        </w:rPr>
        <w:t xml:space="preserve"> </w:t>
      </w:r>
    </w:p>
    <w:p w:rsidR="00792169" w:rsidRDefault="00792169" w:rsidP="00792169">
      <w:pPr>
        <w:jc w:val="center"/>
        <w:rPr>
          <w:b/>
          <w:bCs/>
          <w:sz w:val="28"/>
          <w:szCs w:val="20"/>
        </w:rPr>
      </w:pPr>
    </w:p>
    <w:p w:rsidR="00792169" w:rsidRDefault="00792169" w:rsidP="0079216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Положении «О муниципальном земельном контроле в Хлевенском муниципальном районе»</w:t>
      </w:r>
    </w:p>
    <w:p w:rsidR="00831064" w:rsidRDefault="00831064" w:rsidP="0079216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792169" w:rsidRDefault="00792169" w:rsidP="00831064">
      <w:pPr>
        <w:tabs>
          <w:tab w:val="left" w:pos="0"/>
        </w:tabs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Рассмотрев представленный главой администрации Хлевенского </w:t>
      </w:r>
      <w:r w:rsidR="000C5C23">
        <w:rPr>
          <w:bCs/>
          <w:sz w:val="28"/>
          <w:szCs w:val="20"/>
        </w:rPr>
        <w:t xml:space="preserve">муниципального </w:t>
      </w:r>
      <w:r>
        <w:rPr>
          <w:bCs/>
          <w:sz w:val="28"/>
          <w:szCs w:val="20"/>
        </w:rPr>
        <w:t>района проект Положения «О муниципальном земельном контроле в Хлевенском муниципальном районе»</w:t>
      </w:r>
      <w:r w:rsidR="00831064">
        <w:rPr>
          <w:bCs/>
          <w:sz w:val="28"/>
          <w:szCs w:val="20"/>
        </w:rPr>
        <w:t xml:space="preserve"> в соответствии </w:t>
      </w:r>
      <w:r>
        <w:rPr>
          <w:bCs/>
          <w:sz w:val="28"/>
          <w:szCs w:val="20"/>
        </w:rPr>
        <w:t>с Федеральным законом</w:t>
      </w:r>
      <w:r w:rsidR="00831064">
        <w:rPr>
          <w:bCs/>
          <w:sz w:val="28"/>
          <w:szCs w:val="20"/>
        </w:rPr>
        <w:t xml:space="preserve"> №248-ФЗ от 31.07.2020 «О государственном контроле (надзоре) и муниципальном контроле в Российской Федерации»,</w:t>
      </w:r>
      <w:r>
        <w:rPr>
          <w:bCs/>
          <w:sz w:val="28"/>
          <w:szCs w:val="20"/>
        </w:rPr>
        <w:t xml:space="preserve"> № 131-ФЗ </w:t>
      </w:r>
      <w:r w:rsidR="00831064">
        <w:rPr>
          <w:bCs/>
          <w:sz w:val="28"/>
          <w:szCs w:val="20"/>
        </w:rPr>
        <w:t xml:space="preserve">от 06.10.2003 </w:t>
      </w:r>
      <w:r>
        <w:rPr>
          <w:bCs/>
          <w:sz w:val="28"/>
          <w:szCs w:val="20"/>
        </w:rPr>
        <w:t xml:space="preserve">«Об общих принципах организации местного самоуправления в Российской Федерации», Уставом Хлевенского муниципального района, </w:t>
      </w:r>
      <w:r w:rsidR="000C5C23">
        <w:rPr>
          <w:bCs/>
          <w:sz w:val="28"/>
          <w:szCs w:val="20"/>
        </w:rPr>
        <w:t xml:space="preserve">учитывая решения постоянных депутатских комиссий, </w:t>
      </w:r>
      <w:r>
        <w:rPr>
          <w:bCs/>
          <w:sz w:val="28"/>
          <w:szCs w:val="20"/>
        </w:rPr>
        <w:t xml:space="preserve">Совет депутатов </w:t>
      </w:r>
      <w:r w:rsidRPr="00792169">
        <w:rPr>
          <w:b/>
          <w:bCs/>
          <w:sz w:val="28"/>
          <w:szCs w:val="20"/>
        </w:rPr>
        <w:t>РЕШИЛ:</w:t>
      </w:r>
    </w:p>
    <w:p w:rsidR="00792169" w:rsidRDefault="00792169" w:rsidP="00792169">
      <w:pPr>
        <w:tabs>
          <w:tab w:val="left" w:pos="0"/>
        </w:tabs>
        <w:jc w:val="both"/>
        <w:rPr>
          <w:sz w:val="28"/>
          <w:szCs w:val="28"/>
        </w:rPr>
      </w:pPr>
    </w:p>
    <w:p w:rsidR="00792169" w:rsidRDefault="00792169" w:rsidP="00792169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92169">
        <w:rPr>
          <w:sz w:val="28"/>
          <w:szCs w:val="28"/>
        </w:rPr>
        <w:t>Утвердить Положение «О муниципальном земельном контроле в Хлевенском муниципальном районе» (прилагается);</w:t>
      </w:r>
    </w:p>
    <w:p w:rsidR="00831064" w:rsidRDefault="00831064" w:rsidP="00831064">
      <w:pPr>
        <w:pStyle w:val="a4"/>
        <w:tabs>
          <w:tab w:val="left" w:pos="0"/>
        </w:tabs>
        <w:ind w:left="360"/>
        <w:jc w:val="both"/>
        <w:rPr>
          <w:sz w:val="28"/>
          <w:szCs w:val="28"/>
        </w:rPr>
      </w:pPr>
    </w:p>
    <w:p w:rsidR="00792169" w:rsidRPr="00831064" w:rsidRDefault="00792169" w:rsidP="00792169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Направить данный нормативный правовой акт главе Хлевенского муниципального района для подписания и обнародования;</w:t>
      </w:r>
    </w:p>
    <w:p w:rsidR="00831064" w:rsidRPr="00831064" w:rsidRDefault="00831064" w:rsidP="00831064">
      <w:pPr>
        <w:tabs>
          <w:tab w:val="left" w:pos="0"/>
        </w:tabs>
        <w:jc w:val="both"/>
        <w:rPr>
          <w:sz w:val="28"/>
          <w:szCs w:val="28"/>
        </w:rPr>
      </w:pPr>
    </w:p>
    <w:p w:rsidR="00792169" w:rsidRPr="00792169" w:rsidRDefault="00792169" w:rsidP="00792169">
      <w:pPr>
        <w:pStyle w:val="a4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</w:t>
      </w:r>
      <w:r w:rsidR="00041175">
        <w:rPr>
          <w:color w:val="000000"/>
          <w:sz w:val="28"/>
          <w:szCs w:val="28"/>
        </w:rPr>
        <w:t>оящее решение вступает в силу с момента его опубликования и применяется к правоотношениям, возникшим с 01 января 2022 года.</w:t>
      </w:r>
    </w:p>
    <w:p w:rsidR="00792169" w:rsidRDefault="00792169" w:rsidP="00792169">
      <w:pPr>
        <w:pStyle w:val="a3"/>
        <w:spacing w:after="0"/>
        <w:jc w:val="both"/>
        <w:rPr>
          <w:sz w:val="28"/>
          <w:szCs w:val="28"/>
        </w:rPr>
      </w:pPr>
    </w:p>
    <w:p w:rsidR="00792169" w:rsidRDefault="00792169" w:rsidP="008566A5">
      <w:pPr>
        <w:rPr>
          <w:b/>
          <w:bCs/>
          <w:sz w:val="28"/>
          <w:szCs w:val="20"/>
        </w:rPr>
      </w:pPr>
    </w:p>
    <w:p w:rsidR="00792169" w:rsidRDefault="00792169" w:rsidP="00792169">
      <w:pPr>
        <w:jc w:val="center"/>
        <w:rPr>
          <w:b/>
          <w:bCs/>
          <w:sz w:val="28"/>
          <w:szCs w:val="20"/>
        </w:rPr>
      </w:pPr>
    </w:p>
    <w:p w:rsidR="00792169" w:rsidRDefault="00792169" w:rsidP="00792169">
      <w:pPr>
        <w:jc w:val="center"/>
        <w:rPr>
          <w:b/>
          <w:bCs/>
          <w:sz w:val="28"/>
          <w:szCs w:val="20"/>
        </w:rPr>
      </w:pPr>
    </w:p>
    <w:p w:rsidR="00792169" w:rsidRDefault="00792169" w:rsidP="00792169">
      <w:pPr>
        <w:suppressAutoHyphens w:val="0"/>
        <w:jc w:val="both"/>
        <w:rPr>
          <w:b/>
          <w:bCs/>
          <w:sz w:val="28"/>
          <w:szCs w:val="20"/>
          <w:lang w:eastAsia="ru-RU"/>
        </w:rPr>
      </w:pPr>
      <w:r>
        <w:rPr>
          <w:b/>
          <w:bCs/>
          <w:sz w:val="28"/>
          <w:szCs w:val="20"/>
          <w:lang w:eastAsia="ru-RU"/>
        </w:rPr>
        <w:t xml:space="preserve">Председатель Совета </w:t>
      </w:r>
    </w:p>
    <w:p w:rsidR="00792169" w:rsidRDefault="00792169" w:rsidP="00792169">
      <w:pPr>
        <w:suppressAutoHyphens w:val="0"/>
        <w:jc w:val="both"/>
        <w:rPr>
          <w:b/>
          <w:bCs/>
          <w:sz w:val="28"/>
          <w:szCs w:val="20"/>
          <w:lang w:eastAsia="ru-RU"/>
        </w:rPr>
      </w:pPr>
      <w:proofErr w:type="gramStart"/>
      <w:r>
        <w:rPr>
          <w:b/>
          <w:bCs/>
          <w:sz w:val="28"/>
          <w:szCs w:val="20"/>
          <w:lang w:eastAsia="ru-RU"/>
        </w:rPr>
        <w:t>депутатов</w:t>
      </w:r>
      <w:proofErr w:type="gramEnd"/>
      <w:r>
        <w:rPr>
          <w:b/>
          <w:bCs/>
          <w:sz w:val="28"/>
          <w:szCs w:val="20"/>
          <w:lang w:eastAsia="ru-RU"/>
        </w:rPr>
        <w:t xml:space="preserve"> Хлевенского </w:t>
      </w:r>
    </w:p>
    <w:p w:rsidR="00182BDB" w:rsidRDefault="00792169" w:rsidP="008566A5">
      <w:pPr>
        <w:rPr>
          <w:b/>
          <w:bCs/>
          <w:sz w:val="28"/>
          <w:szCs w:val="20"/>
          <w:lang w:eastAsia="ru-RU"/>
        </w:rPr>
      </w:pPr>
      <w:proofErr w:type="gramStart"/>
      <w:r>
        <w:rPr>
          <w:b/>
          <w:bCs/>
          <w:sz w:val="28"/>
          <w:szCs w:val="20"/>
          <w:lang w:eastAsia="ru-RU"/>
        </w:rPr>
        <w:t>муниципального</w:t>
      </w:r>
      <w:proofErr w:type="gramEnd"/>
      <w:r>
        <w:rPr>
          <w:b/>
          <w:bCs/>
          <w:sz w:val="28"/>
          <w:szCs w:val="20"/>
          <w:lang w:eastAsia="ru-RU"/>
        </w:rPr>
        <w:t xml:space="preserve"> района                                                                       М.В. Боев</w:t>
      </w:r>
    </w:p>
    <w:p w:rsidR="00385C9B" w:rsidRDefault="00385C9B" w:rsidP="008566A5">
      <w:pPr>
        <w:rPr>
          <w:b/>
          <w:bCs/>
          <w:sz w:val="28"/>
          <w:szCs w:val="20"/>
          <w:lang w:eastAsia="ru-RU"/>
        </w:rPr>
      </w:pPr>
    </w:p>
    <w:p w:rsidR="00385C9B" w:rsidRPr="00385C9B" w:rsidRDefault="00385C9B" w:rsidP="00385C9B">
      <w:pPr>
        <w:suppressAutoHyphens w:val="0"/>
        <w:spacing w:line="276" w:lineRule="auto"/>
        <w:ind w:left="6237"/>
        <w:jc w:val="both"/>
        <w:rPr>
          <w:bCs/>
          <w:sz w:val="28"/>
          <w:szCs w:val="22"/>
          <w:lang w:eastAsia="ru-RU"/>
        </w:rPr>
      </w:pPr>
      <w:r w:rsidRPr="00385C9B">
        <w:rPr>
          <w:bCs/>
          <w:sz w:val="28"/>
          <w:szCs w:val="22"/>
          <w:lang w:eastAsia="ru-RU"/>
        </w:rPr>
        <w:lastRenderedPageBreak/>
        <w:t xml:space="preserve">Приложение к решению Совета депутатов Хлевенского муниципального района </w:t>
      </w:r>
    </w:p>
    <w:p w:rsidR="00385C9B" w:rsidRPr="00385C9B" w:rsidRDefault="00385C9B" w:rsidP="00385C9B">
      <w:pPr>
        <w:suppressAutoHyphens w:val="0"/>
        <w:spacing w:line="276" w:lineRule="auto"/>
        <w:ind w:left="6237"/>
        <w:jc w:val="both"/>
        <w:rPr>
          <w:bCs/>
          <w:sz w:val="28"/>
          <w:szCs w:val="22"/>
          <w:lang w:eastAsia="ru-RU"/>
        </w:rPr>
      </w:pPr>
      <w:proofErr w:type="gramStart"/>
      <w:r w:rsidRPr="00385C9B">
        <w:rPr>
          <w:bCs/>
          <w:sz w:val="28"/>
          <w:szCs w:val="22"/>
          <w:lang w:eastAsia="ru-RU"/>
        </w:rPr>
        <w:t>от</w:t>
      </w:r>
      <w:proofErr w:type="gramEnd"/>
      <w:r w:rsidRPr="00385C9B">
        <w:rPr>
          <w:bCs/>
          <w:sz w:val="28"/>
          <w:szCs w:val="22"/>
          <w:lang w:eastAsia="ru-RU"/>
        </w:rPr>
        <w:t xml:space="preserve"> 23.11.2021 №76</w:t>
      </w:r>
    </w:p>
    <w:p w:rsidR="00385C9B" w:rsidRPr="00385C9B" w:rsidRDefault="00385C9B" w:rsidP="00385C9B">
      <w:pPr>
        <w:spacing w:after="1" w:line="280" w:lineRule="atLeast"/>
        <w:ind w:left="7080"/>
        <w:jc w:val="both"/>
        <w:rPr>
          <w:b/>
          <w:sz w:val="28"/>
          <w:szCs w:val="20"/>
        </w:rPr>
      </w:pPr>
    </w:p>
    <w:p w:rsidR="00385C9B" w:rsidRPr="00385C9B" w:rsidRDefault="00385C9B" w:rsidP="00385C9B">
      <w:pPr>
        <w:spacing w:after="1" w:line="280" w:lineRule="atLeast"/>
        <w:jc w:val="center"/>
        <w:rPr>
          <w:b/>
          <w:sz w:val="28"/>
          <w:szCs w:val="20"/>
        </w:rPr>
      </w:pPr>
    </w:p>
    <w:p w:rsidR="00385C9B" w:rsidRPr="00385C9B" w:rsidRDefault="00385C9B" w:rsidP="00385C9B">
      <w:pPr>
        <w:spacing w:after="1" w:line="280" w:lineRule="atLeast"/>
        <w:jc w:val="center"/>
        <w:rPr>
          <w:b/>
          <w:sz w:val="28"/>
          <w:szCs w:val="20"/>
        </w:rPr>
      </w:pPr>
      <w:r w:rsidRPr="00385C9B">
        <w:rPr>
          <w:b/>
          <w:sz w:val="28"/>
          <w:szCs w:val="20"/>
        </w:rPr>
        <w:t>ПОЛОЖЕНИЕ</w:t>
      </w:r>
    </w:p>
    <w:p w:rsidR="00385C9B" w:rsidRPr="00385C9B" w:rsidRDefault="00385C9B" w:rsidP="00385C9B">
      <w:pPr>
        <w:spacing w:after="1" w:line="280" w:lineRule="atLeast"/>
        <w:jc w:val="center"/>
        <w:rPr>
          <w:sz w:val="20"/>
          <w:szCs w:val="20"/>
        </w:rPr>
      </w:pPr>
      <w:r w:rsidRPr="00385C9B">
        <w:rPr>
          <w:b/>
          <w:sz w:val="28"/>
          <w:szCs w:val="20"/>
        </w:rPr>
        <w:t xml:space="preserve"> «О муниципальном земельном контроле в Хлевенском муниципальном районе»</w:t>
      </w:r>
    </w:p>
    <w:p w:rsidR="00385C9B" w:rsidRPr="00385C9B" w:rsidRDefault="00385C9B" w:rsidP="00385C9B">
      <w:pPr>
        <w:spacing w:after="1" w:line="280" w:lineRule="atLeast"/>
        <w:jc w:val="center"/>
        <w:rPr>
          <w:sz w:val="20"/>
          <w:szCs w:val="20"/>
        </w:rPr>
      </w:pPr>
    </w:p>
    <w:p w:rsidR="00385C9B" w:rsidRPr="00385C9B" w:rsidRDefault="00385C9B" w:rsidP="00385C9B">
      <w:pPr>
        <w:spacing w:after="1" w:line="480" w:lineRule="atLeast"/>
        <w:jc w:val="center"/>
        <w:rPr>
          <w:b/>
          <w:sz w:val="28"/>
          <w:szCs w:val="28"/>
        </w:rPr>
      </w:pPr>
      <w:r w:rsidRPr="00385C9B">
        <w:rPr>
          <w:b/>
          <w:sz w:val="28"/>
          <w:szCs w:val="28"/>
        </w:rPr>
        <w:t xml:space="preserve">Раздел </w:t>
      </w:r>
      <w:r w:rsidRPr="00385C9B">
        <w:rPr>
          <w:b/>
          <w:sz w:val="28"/>
          <w:szCs w:val="28"/>
          <w:lang w:val="en-US"/>
        </w:rPr>
        <w:t>I</w:t>
      </w:r>
      <w:r w:rsidRPr="00385C9B">
        <w:rPr>
          <w:b/>
          <w:sz w:val="28"/>
          <w:szCs w:val="28"/>
        </w:rPr>
        <w:t>. Общие положения</w:t>
      </w:r>
    </w:p>
    <w:p w:rsidR="00385C9B" w:rsidRPr="00385C9B" w:rsidRDefault="00385C9B" w:rsidP="00385C9B">
      <w:pPr>
        <w:ind w:right="-1" w:firstLine="720"/>
        <w:jc w:val="both"/>
        <w:rPr>
          <w:sz w:val="28"/>
          <w:szCs w:val="28"/>
        </w:rPr>
      </w:pPr>
    </w:p>
    <w:p w:rsidR="00385C9B" w:rsidRPr="00385C9B" w:rsidRDefault="00385C9B" w:rsidP="00385C9B">
      <w:pPr>
        <w:ind w:right="-1" w:firstLine="720"/>
        <w:jc w:val="both"/>
        <w:rPr>
          <w:sz w:val="20"/>
          <w:szCs w:val="20"/>
        </w:rPr>
      </w:pPr>
      <w:r w:rsidRPr="00385C9B">
        <w:rPr>
          <w:sz w:val="28"/>
          <w:szCs w:val="28"/>
        </w:rPr>
        <w:t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области муниципального земельного контроля</w:t>
      </w:r>
      <w:r w:rsidRPr="00385C9B">
        <w:rPr>
          <w:sz w:val="20"/>
          <w:szCs w:val="20"/>
        </w:rPr>
        <w:t xml:space="preserve"> </w:t>
      </w:r>
      <w:r w:rsidRPr="00385C9B">
        <w:rPr>
          <w:sz w:val="28"/>
          <w:szCs w:val="28"/>
        </w:rPr>
        <w:t xml:space="preserve">(далее - муниципальный контроль) на территории Хлевенского муниципального района Липецкой </w:t>
      </w:r>
      <w:proofErr w:type="spellStart"/>
      <w:r w:rsidRPr="00385C9B">
        <w:rPr>
          <w:sz w:val="28"/>
          <w:szCs w:val="28"/>
        </w:rPr>
        <w:t>областим</w:t>
      </w:r>
      <w:proofErr w:type="spellEnd"/>
      <w:r w:rsidRPr="00385C9B">
        <w:rPr>
          <w:sz w:val="20"/>
          <w:szCs w:val="20"/>
        </w:rPr>
        <w:t xml:space="preserve"> </w:t>
      </w:r>
      <w:r w:rsidRPr="00385C9B">
        <w:rPr>
          <w:sz w:val="28"/>
          <w:szCs w:val="28"/>
        </w:rPr>
        <w:t>(далее – муниципальное образование).</w:t>
      </w:r>
    </w:p>
    <w:p w:rsidR="00385C9B" w:rsidRPr="00385C9B" w:rsidRDefault="00385C9B" w:rsidP="00385C9B">
      <w:pPr>
        <w:ind w:right="-1" w:firstLine="720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2. Органом местного самоуправления, уполномоченным на осуществление муниципального контроля, является администрация Хлевенского муниципального района Липецкой области</w:t>
      </w:r>
      <w:r w:rsidRPr="00385C9B">
        <w:rPr>
          <w:sz w:val="28"/>
          <w:szCs w:val="28"/>
        </w:rPr>
        <w:t xml:space="preserve"> (далее – уполномоченный орган).</w:t>
      </w:r>
    </w:p>
    <w:p w:rsidR="00385C9B" w:rsidRPr="00385C9B" w:rsidRDefault="00385C9B" w:rsidP="00385C9B">
      <w:pPr>
        <w:ind w:right="-1" w:firstLine="720"/>
        <w:jc w:val="both"/>
        <w:rPr>
          <w:sz w:val="20"/>
          <w:szCs w:val="20"/>
        </w:rPr>
      </w:pPr>
      <w:r w:rsidRPr="00385C9B">
        <w:rPr>
          <w:sz w:val="28"/>
          <w:szCs w:val="20"/>
        </w:rPr>
        <w:t xml:space="preserve">3. Предметом муниципального </w:t>
      </w:r>
      <w:r w:rsidRPr="00385C9B">
        <w:rPr>
          <w:sz w:val="28"/>
          <w:szCs w:val="28"/>
        </w:rPr>
        <w:t>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законодательством Российской Федерации</w:t>
      </w:r>
      <w:r w:rsidRPr="00385C9B">
        <w:rPr>
          <w:sz w:val="20"/>
          <w:szCs w:val="20"/>
        </w:rPr>
        <w:t xml:space="preserve"> </w:t>
      </w:r>
      <w:r w:rsidRPr="00385C9B">
        <w:rPr>
          <w:sz w:val="28"/>
          <w:szCs w:val="28"/>
        </w:rPr>
        <w:t>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актами:</w:t>
      </w:r>
    </w:p>
    <w:p w:rsidR="00385C9B" w:rsidRPr="00385C9B" w:rsidRDefault="00385C9B" w:rsidP="00385C9B">
      <w:pPr>
        <w:numPr>
          <w:ilvl w:val="0"/>
          <w:numId w:val="3"/>
        </w:numPr>
        <w:spacing w:line="480" w:lineRule="atLeast"/>
        <w:ind w:left="0" w:right="-1" w:firstLine="709"/>
        <w:contextualSpacing/>
        <w:jc w:val="both"/>
        <w:rPr>
          <w:sz w:val="28"/>
          <w:szCs w:val="28"/>
        </w:rPr>
      </w:pPr>
      <w:proofErr w:type="gramStart"/>
      <w:r w:rsidRPr="00385C9B">
        <w:rPr>
          <w:sz w:val="28"/>
          <w:szCs w:val="28"/>
        </w:rPr>
        <w:t>соблюдение</w:t>
      </w:r>
      <w:proofErr w:type="gramEnd"/>
      <w:r w:rsidRPr="00385C9B">
        <w:rPr>
          <w:sz w:val="28"/>
          <w:szCs w:val="28"/>
        </w:rPr>
        <w:t xml:space="preserve"> контролируемыми лицами требований, установленных положением о муниципальном земельном контроле;</w:t>
      </w:r>
    </w:p>
    <w:p w:rsidR="00385C9B" w:rsidRPr="00385C9B" w:rsidRDefault="00385C9B" w:rsidP="00385C9B">
      <w:pPr>
        <w:ind w:right="-1"/>
        <w:jc w:val="both"/>
        <w:rPr>
          <w:sz w:val="20"/>
          <w:szCs w:val="20"/>
          <w:highlight w:val="yellow"/>
        </w:rPr>
      </w:pPr>
      <w:r w:rsidRPr="00385C9B">
        <w:rPr>
          <w:sz w:val="28"/>
          <w:szCs w:val="28"/>
        </w:rPr>
        <w:t xml:space="preserve">          2)</w:t>
      </w:r>
      <w:r w:rsidRPr="00385C9B">
        <w:rPr>
          <w:sz w:val="20"/>
          <w:szCs w:val="20"/>
        </w:rPr>
        <w:t xml:space="preserve"> </w:t>
      </w:r>
      <w:r w:rsidRPr="00385C9B">
        <w:rPr>
          <w:sz w:val="28"/>
          <w:szCs w:val="28"/>
        </w:rPr>
        <w:t>соблюдение контролируемыми лицами требований, установленных положением о муниципальном земельном контроле;</w:t>
      </w:r>
    </w:p>
    <w:p w:rsidR="00385C9B" w:rsidRPr="00385C9B" w:rsidRDefault="00385C9B" w:rsidP="00385C9B">
      <w:pPr>
        <w:ind w:right="-1" w:firstLine="720"/>
        <w:jc w:val="both"/>
        <w:rPr>
          <w:sz w:val="20"/>
          <w:szCs w:val="20"/>
          <w:highlight w:val="yellow"/>
        </w:rPr>
      </w:pPr>
      <w:proofErr w:type="gramStart"/>
      <w:r w:rsidRPr="00385C9B">
        <w:rPr>
          <w:sz w:val="28"/>
          <w:szCs w:val="28"/>
        </w:rPr>
        <w:t>3)выполнение</w:t>
      </w:r>
      <w:proofErr w:type="gramEnd"/>
      <w:r w:rsidRPr="00385C9B">
        <w:rPr>
          <w:sz w:val="28"/>
          <w:szCs w:val="28"/>
        </w:rPr>
        <w:t xml:space="preserve"> контролируемыми лицами требований, установленных положение о муниципальном земельном контроле.</w:t>
      </w:r>
    </w:p>
    <w:p w:rsidR="00385C9B" w:rsidRPr="00385C9B" w:rsidRDefault="00385C9B" w:rsidP="00385C9B">
      <w:pPr>
        <w:ind w:right="-1"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 xml:space="preserve"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385C9B">
        <w:rPr>
          <w:sz w:val="28"/>
          <w:szCs w:val="20"/>
        </w:rPr>
        <w:lastRenderedPageBreak/>
        <w:t xml:space="preserve">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области  муниципального земельного контроля.                                                                                         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К сведениям об объектах контроля относится следующая информация: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2) идентификационный номер налогоплательщика;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3) наименование объекта контроля (при наличии);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4) место нахождения объекта контроля;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385C9B" w:rsidRPr="00385C9B" w:rsidRDefault="00385C9B" w:rsidP="00385C9B">
      <w:pPr>
        <w:spacing w:line="280" w:lineRule="atLeast"/>
        <w:ind w:firstLine="720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385C9B" w:rsidRPr="00385C9B" w:rsidRDefault="00385C9B" w:rsidP="00385C9B">
      <w:pPr>
        <w:spacing w:line="280" w:lineRule="atLeast"/>
        <w:ind w:firstLine="720"/>
        <w:jc w:val="both"/>
        <w:rPr>
          <w:sz w:val="20"/>
          <w:szCs w:val="20"/>
        </w:rPr>
      </w:pPr>
      <w:r w:rsidRPr="00385C9B">
        <w:rPr>
          <w:sz w:val="28"/>
          <w:szCs w:val="20"/>
        </w:rPr>
        <w:t>7. Муниципальный контроль вправе осуществлять следующие должностные лица уполномоченного органа:</w:t>
      </w:r>
      <w:r w:rsidRPr="00385C9B">
        <w:rPr>
          <w:sz w:val="20"/>
          <w:szCs w:val="20"/>
        </w:rPr>
        <w:t xml:space="preserve">  </w:t>
      </w:r>
    </w:p>
    <w:p w:rsidR="00385C9B" w:rsidRPr="00385C9B" w:rsidRDefault="00385C9B" w:rsidP="00385C9B">
      <w:pPr>
        <w:spacing w:line="280" w:lineRule="atLeast"/>
        <w:ind w:firstLine="720"/>
        <w:jc w:val="both"/>
        <w:rPr>
          <w:sz w:val="20"/>
          <w:szCs w:val="20"/>
        </w:rPr>
      </w:pPr>
      <w:r w:rsidRPr="00385C9B">
        <w:rPr>
          <w:sz w:val="28"/>
          <w:szCs w:val="20"/>
        </w:rPr>
        <w:t>1) заместитель руководителя администрации Хлевенского муниципального района Липецкой области;</w:t>
      </w:r>
    </w:p>
    <w:p w:rsidR="00385C9B" w:rsidRPr="00385C9B" w:rsidRDefault="00385C9B" w:rsidP="00385C9B">
      <w:pPr>
        <w:spacing w:after="1" w:line="280" w:lineRule="atLeast"/>
        <w:ind w:firstLine="720"/>
        <w:jc w:val="both"/>
        <w:rPr>
          <w:sz w:val="20"/>
          <w:szCs w:val="20"/>
        </w:rPr>
      </w:pPr>
      <w:r w:rsidRPr="00385C9B">
        <w:rPr>
          <w:sz w:val="28"/>
          <w:szCs w:val="20"/>
        </w:rPr>
        <w:t>2) начальник отдела земельных и имущественных отношений администрации Хлевенского муниципального района Липецкой области;</w:t>
      </w:r>
    </w:p>
    <w:p w:rsidR="00385C9B" w:rsidRPr="00385C9B" w:rsidRDefault="00385C9B" w:rsidP="00385C9B">
      <w:pPr>
        <w:spacing w:line="280" w:lineRule="atLeast"/>
        <w:ind w:firstLine="720"/>
        <w:jc w:val="both"/>
        <w:rPr>
          <w:sz w:val="20"/>
          <w:szCs w:val="20"/>
        </w:rPr>
      </w:pPr>
      <w:r w:rsidRPr="00385C9B">
        <w:rPr>
          <w:sz w:val="28"/>
          <w:szCs w:val="28"/>
        </w:rPr>
        <w:t>3) заместитель начальника отдела земельных и имущественных отношений администрации Хлевенского муниципального района Липецкой области.</w:t>
      </w:r>
    </w:p>
    <w:p w:rsidR="00385C9B" w:rsidRPr="00385C9B" w:rsidRDefault="00385C9B" w:rsidP="00385C9B">
      <w:pPr>
        <w:spacing w:line="280" w:lineRule="atLeast"/>
        <w:jc w:val="both"/>
        <w:rPr>
          <w:sz w:val="28"/>
          <w:szCs w:val="20"/>
        </w:rPr>
      </w:pPr>
      <w:r w:rsidRPr="00385C9B">
        <w:rPr>
          <w:sz w:val="20"/>
          <w:szCs w:val="20"/>
        </w:rPr>
        <w:t xml:space="preserve">         </w:t>
      </w:r>
      <w:r w:rsidRPr="00385C9B">
        <w:rPr>
          <w:sz w:val="28"/>
          <w:szCs w:val="20"/>
        </w:rPr>
        <w:t xml:space="preserve">8. Должностными лицами, уполномоченными на принятие решений о проведении контрольных мероприятий, являются руководитель </w:t>
      </w:r>
      <w:r w:rsidRPr="00385C9B">
        <w:rPr>
          <w:sz w:val="28"/>
          <w:szCs w:val="20"/>
        </w:rPr>
        <w:lastRenderedPageBreak/>
        <w:t>уполномоченного органа (лицо, исполняющее его обязанности), заместитель руководителя уполномоченного органа.</w:t>
      </w:r>
    </w:p>
    <w:p w:rsidR="00385C9B" w:rsidRPr="00385C9B" w:rsidRDefault="00385C9B" w:rsidP="00385C9B">
      <w:pPr>
        <w:spacing w:line="280" w:lineRule="atLeast"/>
        <w:ind w:firstLine="720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9.</w:t>
      </w:r>
      <w:r w:rsidRPr="00385C9B">
        <w:rPr>
          <w:sz w:val="28"/>
          <w:szCs w:val="28"/>
          <w:lang w:eastAsia="en-US"/>
        </w:rPr>
        <w:t xml:space="preserve"> </w:t>
      </w:r>
      <w:r w:rsidRPr="00385C9B">
        <w:rPr>
          <w:sz w:val="28"/>
          <w:szCs w:val="20"/>
        </w:rPr>
        <w:t>Должностные лица уполномоченного органа в пределах своих полномочий и в объеме проводимых контрольных мероприятий пользуются правами и выполняют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385C9B" w:rsidRPr="00385C9B" w:rsidRDefault="00385C9B" w:rsidP="00385C9B">
      <w:pPr>
        <w:spacing w:line="280" w:lineRule="atLeast"/>
        <w:ind w:firstLine="720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10. Должностные лица уполномоченного органа при проведении контрольных действий и мероприятий обязаны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85C9B" w:rsidRPr="00385C9B" w:rsidRDefault="00385C9B" w:rsidP="00385C9B">
      <w:pPr>
        <w:suppressAutoHyphens w:val="0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11. Должностные лица уполномоченного органа, наделенные полномочиями на осуществление муниципального контроля, при исполнении должностных (служебных) обязанностей имеют при себе служебные удостоверения.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385C9B" w:rsidRPr="00385C9B" w:rsidRDefault="00385C9B" w:rsidP="00385C9B">
      <w:pPr>
        <w:spacing w:line="280" w:lineRule="atLeast"/>
        <w:ind w:firstLine="851"/>
        <w:jc w:val="center"/>
        <w:outlineLvl w:val="0"/>
        <w:rPr>
          <w:sz w:val="28"/>
          <w:szCs w:val="20"/>
        </w:rPr>
      </w:pPr>
      <w:r w:rsidRPr="00385C9B">
        <w:rPr>
          <w:b/>
          <w:sz w:val="28"/>
          <w:szCs w:val="28"/>
        </w:rPr>
        <w:t>Раздел II. Управление</w:t>
      </w:r>
      <w:r w:rsidRPr="00385C9B">
        <w:rPr>
          <w:b/>
          <w:sz w:val="28"/>
          <w:szCs w:val="20"/>
        </w:rPr>
        <w:t xml:space="preserve"> рисками причинения вреда (ущерба) охраняемым законом ценностям при осуществлении муниципального контроля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5C9B">
        <w:rPr>
          <w:b/>
          <w:sz w:val="28"/>
          <w:szCs w:val="28"/>
        </w:rPr>
        <w:t xml:space="preserve">Раздел III. Профилактика рисков причинения вреда 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5C9B">
        <w:rPr>
          <w:b/>
          <w:sz w:val="28"/>
          <w:szCs w:val="28"/>
        </w:rPr>
        <w:t>(</w:t>
      </w:r>
      <w:proofErr w:type="gramStart"/>
      <w:r w:rsidRPr="00385C9B">
        <w:rPr>
          <w:b/>
          <w:sz w:val="28"/>
          <w:szCs w:val="28"/>
        </w:rPr>
        <w:t>ущерба</w:t>
      </w:r>
      <w:proofErr w:type="gramEnd"/>
      <w:r w:rsidRPr="00385C9B">
        <w:rPr>
          <w:b/>
          <w:sz w:val="28"/>
          <w:szCs w:val="28"/>
        </w:rPr>
        <w:t>) охраняемым законом ценностям</w:t>
      </w:r>
    </w:p>
    <w:p w:rsidR="00385C9B" w:rsidRPr="00385C9B" w:rsidRDefault="00385C9B" w:rsidP="00385C9B">
      <w:pPr>
        <w:spacing w:line="280" w:lineRule="atLeast"/>
        <w:ind w:firstLine="851"/>
        <w:jc w:val="both"/>
        <w:rPr>
          <w:sz w:val="28"/>
          <w:szCs w:val="20"/>
        </w:rPr>
      </w:pP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lastRenderedPageBreak/>
        <w:t>1) информирование;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2) консультирование.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85C9B" w:rsidRPr="00385C9B" w:rsidRDefault="00385C9B" w:rsidP="00385C9B">
      <w:pPr>
        <w:tabs>
          <w:tab w:val="left" w:pos="510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9B">
        <w:rPr>
          <w:sz w:val="28"/>
          <w:szCs w:val="20"/>
        </w:rPr>
        <w:t xml:space="preserve">17. Должностные лица уполномоченного органа осуществляют консультирование </w:t>
      </w:r>
      <w:r w:rsidRPr="00385C9B">
        <w:rPr>
          <w:sz w:val="28"/>
          <w:szCs w:val="28"/>
          <w:lang w:eastAsia="en-US"/>
        </w:rPr>
        <w:t>контролируемых лиц и их представителей</w:t>
      </w:r>
      <w:r w:rsidRPr="00385C9B">
        <w:rPr>
          <w:sz w:val="28"/>
          <w:szCs w:val="20"/>
        </w:rPr>
        <w:t xml:space="preserve"> в соответствии </w:t>
      </w:r>
      <w:r w:rsidRPr="00385C9B">
        <w:rPr>
          <w:sz w:val="28"/>
          <w:szCs w:val="28"/>
        </w:rPr>
        <w:t>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9B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9B">
        <w:rPr>
          <w:sz w:val="28"/>
          <w:szCs w:val="28"/>
        </w:rPr>
        <w:t>2) порядка проведения контрольных мероприятий;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9B">
        <w:rPr>
          <w:sz w:val="28"/>
          <w:szCs w:val="28"/>
        </w:rPr>
        <w:t>3) периодичности проведения контрольных мероприятий;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9B">
        <w:rPr>
          <w:sz w:val="28"/>
          <w:szCs w:val="28"/>
        </w:rPr>
        <w:t>4) порядка принятия решений по итогам контрольных мероприятий;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9B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9B">
        <w:rPr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9B">
        <w:rPr>
          <w:sz w:val="28"/>
          <w:szCs w:val="28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</w:t>
      </w:r>
      <w:r w:rsidRPr="00385C9B">
        <w:rPr>
          <w:sz w:val="28"/>
          <w:szCs w:val="20"/>
        </w:rPr>
        <w:t>в сети «Интернет»</w:t>
      </w:r>
      <w:r w:rsidRPr="00385C9B">
        <w:rPr>
          <w:sz w:val="28"/>
          <w:szCs w:val="28"/>
        </w:rPr>
        <w:t xml:space="preserve">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</w:t>
      </w:r>
      <w:proofErr w:type="gramStart"/>
      <w:r w:rsidRPr="00385C9B">
        <w:rPr>
          <w:sz w:val="28"/>
          <w:szCs w:val="28"/>
        </w:rPr>
        <w:t>уполномоченного  органа</w:t>
      </w:r>
      <w:proofErr w:type="gramEnd"/>
      <w:r w:rsidRPr="00385C9B">
        <w:rPr>
          <w:sz w:val="28"/>
          <w:szCs w:val="28"/>
        </w:rPr>
        <w:t>, осуществляющего консультирование.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9B">
        <w:rPr>
          <w:sz w:val="28"/>
          <w:szCs w:val="28"/>
        </w:rPr>
        <w:lastRenderedPageBreak/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9B">
        <w:rPr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C9B">
        <w:rPr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385C9B" w:rsidRPr="00385C9B" w:rsidRDefault="00385C9B" w:rsidP="00385C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 xml:space="preserve"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</w:t>
      </w:r>
      <w:r w:rsidRPr="00385C9B">
        <w:rPr>
          <w:bCs/>
          <w:sz w:val="28"/>
          <w:szCs w:val="28"/>
        </w:rPr>
        <w:br/>
        <w:t>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385C9B" w:rsidRPr="00385C9B" w:rsidRDefault="00385C9B" w:rsidP="00385C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385C9B" w:rsidRPr="00385C9B" w:rsidRDefault="00385C9B" w:rsidP="00385C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5C9B" w:rsidRPr="00385C9B" w:rsidRDefault="00385C9B" w:rsidP="00385C9B">
      <w:pPr>
        <w:spacing w:after="1" w:line="280" w:lineRule="atLeast"/>
        <w:jc w:val="center"/>
        <w:outlineLvl w:val="0"/>
        <w:rPr>
          <w:sz w:val="28"/>
          <w:szCs w:val="28"/>
        </w:rPr>
      </w:pPr>
      <w:r w:rsidRPr="00385C9B">
        <w:rPr>
          <w:b/>
          <w:sz w:val="28"/>
          <w:szCs w:val="28"/>
        </w:rPr>
        <w:t xml:space="preserve">Раздел IV. Осуществление муниципального контроля </w:t>
      </w:r>
    </w:p>
    <w:p w:rsidR="00385C9B" w:rsidRPr="00385C9B" w:rsidRDefault="00385C9B" w:rsidP="00385C9B">
      <w:pPr>
        <w:spacing w:after="1" w:line="280" w:lineRule="atLeast"/>
        <w:ind w:firstLine="540"/>
        <w:jc w:val="center"/>
        <w:rPr>
          <w:sz w:val="28"/>
          <w:szCs w:val="28"/>
        </w:rPr>
      </w:pP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sz w:val="28"/>
          <w:szCs w:val="20"/>
        </w:rPr>
        <w:t xml:space="preserve">20. Муниципальный контроль осуществляется уполномоченным органом посредством контрольных </w:t>
      </w:r>
      <w:r w:rsidRPr="00385C9B">
        <w:rPr>
          <w:bCs/>
          <w:sz w:val="28"/>
          <w:szCs w:val="28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385C9B">
        <w:rPr>
          <w:bCs/>
          <w:sz w:val="28"/>
          <w:szCs w:val="28"/>
        </w:rPr>
        <w:lastRenderedPageBreak/>
        <w:t xml:space="preserve">контролируемого лица (его филиалов, представительств, обособленных структурных подразделений) либо объекта контроля; 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385C9B">
        <w:rPr>
          <w:bCs/>
          <w:sz w:val="28"/>
          <w:szCs w:val="28"/>
        </w:rPr>
        <w:br/>
        <w:t xml:space="preserve">50 часов для малого предприятия и 15 часов для </w:t>
      </w:r>
      <w:proofErr w:type="spellStart"/>
      <w:r w:rsidRPr="00385C9B">
        <w:rPr>
          <w:bCs/>
          <w:sz w:val="28"/>
          <w:szCs w:val="28"/>
        </w:rPr>
        <w:t>микропредприятия</w:t>
      </w:r>
      <w:proofErr w:type="spellEnd"/>
      <w:r w:rsidRPr="00385C9B">
        <w:rPr>
          <w:bCs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</w:t>
      </w:r>
      <w:proofErr w:type="spellStart"/>
      <w:r w:rsidRPr="00385C9B">
        <w:rPr>
          <w:bCs/>
          <w:sz w:val="28"/>
          <w:szCs w:val="28"/>
        </w:rPr>
        <w:t>микропредприятия</w:t>
      </w:r>
      <w:proofErr w:type="spellEnd"/>
      <w:r w:rsidRPr="00385C9B">
        <w:rPr>
          <w:bCs/>
          <w:sz w:val="28"/>
          <w:szCs w:val="28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385C9B">
        <w:rPr>
          <w:sz w:val="28"/>
          <w:szCs w:val="20"/>
        </w:rPr>
        <w:t xml:space="preserve"> от </w:t>
      </w:r>
      <w:r w:rsidRPr="00385C9B">
        <w:rPr>
          <w:sz w:val="28"/>
          <w:szCs w:val="28"/>
          <w:lang w:eastAsia="en-US"/>
        </w:rPr>
        <w:t>31 июля 2020 года № 248-ФЗ</w:t>
      </w:r>
      <w:r w:rsidRPr="00385C9B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lastRenderedPageBreak/>
        <w:t>2) выездное обследование в соответствии со статьей 75 Федерального закона</w:t>
      </w:r>
      <w:r w:rsidRPr="00385C9B">
        <w:rPr>
          <w:sz w:val="28"/>
          <w:szCs w:val="20"/>
        </w:rPr>
        <w:t xml:space="preserve"> от </w:t>
      </w:r>
      <w:r w:rsidRPr="00385C9B">
        <w:rPr>
          <w:sz w:val="28"/>
          <w:szCs w:val="28"/>
          <w:lang w:eastAsia="en-US"/>
        </w:rPr>
        <w:t>31 июля 2020 года № 248-ФЗ</w:t>
      </w:r>
      <w:r w:rsidRPr="00385C9B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bCs/>
          <w:sz w:val="28"/>
          <w:szCs w:val="28"/>
        </w:rPr>
        <w:t xml:space="preserve">24. Контролируемое лицо (индивидуальный предприниматель, гражданин) </w:t>
      </w:r>
      <w:r w:rsidRPr="00385C9B">
        <w:rPr>
          <w:sz w:val="28"/>
          <w:szCs w:val="20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385C9B">
        <w:rPr>
          <w:bCs/>
          <w:sz w:val="28"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385C9B">
        <w:rPr>
          <w:sz w:val="28"/>
          <w:szCs w:val="20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385C9B">
        <w:rPr>
          <w:bCs/>
          <w:sz w:val="28"/>
          <w:szCs w:val="28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bookmarkStart w:id="0" w:name="p162"/>
      <w:bookmarkEnd w:id="0"/>
      <w:r w:rsidRPr="00385C9B">
        <w:rPr>
          <w:bCs/>
          <w:sz w:val="28"/>
          <w:szCs w:val="28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0"/>
        </w:rPr>
      </w:pPr>
      <w:r w:rsidRPr="00385C9B">
        <w:rPr>
          <w:bCs/>
          <w:sz w:val="28"/>
          <w:szCs w:val="28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385C9B">
        <w:rPr>
          <w:sz w:val="28"/>
          <w:szCs w:val="20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lastRenderedPageBreak/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85C9B">
        <w:rPr>
          <w:bCs/>
          <w:sz w:val="28"/>
          <w:szCs w:val="28"/>
        </w:rPr>
        <w:t xml:space="preserve"> </w:t>
      </w:r>
      <w:r w:rsidRPr="00385C9B">
        <w:rPr>
          <w:sz w:val="28"/>
          <w:szCs w:val="20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385C9B" w:rsidRPr="00385C9B" w:rsidRDefault="00385C9B" w:rsidP="00385C9B">
      <w:pPr>
        <w:ind w:firstLine="540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385C9B" w:rsidRPr="00385C9B" w:rsidRDefault="00385C9B" w:rsidP="00385C9B">
      <w:pPr>
        <w:ind w:firstLine="540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385C9B">
        <w:rPr>
          <w:sz w:val="28"/>
          <w:szCs w:val="20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85C9B">
        <w:rPr>
          <w:bCs/>
          <w:sz w:val="28"/>
          <w:szCs w:val="28"/>
        </w:rPr>
        <w:t>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0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</w:t>
      </w:r>
      <w:r w:rsidRPr="00385C9B">
        <w:rPr>
          <w:sz w:val="28"/>
          <w:szCs w:val="20"/>
        </w:rPr>
        <w:br/>
        <w:t xml:space="preserve">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 w:rsidRPr="00385C9B">
        <w:rPr>
          <w:sz w:val="28"/>
          <w:szCs w:val="28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0"/>
        </w:rPr>
        <w:t xml:space="preserve">27. Акт контрольного мероприятия направляется в органы прокуратуры посредством федеральной государственной информационной системы </w:t>
      </w:r>
      <w:r w:rsidRPr="00385C9B">
        <w:rPr>
          <w:sz w:val="28"/>
          <w:szCs w:val="20"/>
        </w:rPr>
        <w:lastRenderedPageBreak/>
        <w:t>«Единый реестр контрольных (надзорных) мероприятий» непосредственно после его оформления.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8"/>
          <w:lang w:eastAsia="en-US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85C9B">
        <w:rPr>
          <w:sz w:val="28"/>
          <w:szCs w:val="20"/>
        </w:rPr>
        <w:t>.</w:t>
      </w:r>
    </w:p>
    <w:p w:rsidR="00385C9B" w:rsidRPr="00385C9B" w:rsidRDefault="00385C9B" w:rsidP="00385C9B">
      <w:pPr>
        <w:spacing w:line="280" w:lineRule="atLeast"/>
        <w:ind w:firstLine="709"/>
        <w:jc w:val="both"/>
        <w:rPr>
          <w:sz w:val="20"/>
          <w:szCs w:val="20"/>
        </w:rPr>
      </w:pPr>
      <w:r w:rsidRPr="00385C9B">
        <w:rPr>
          <w:sz w:val="28"/>
          <w:szCs w:val="20"/>
        </w:rPr>
        <w:t xml:space="preserve">29. В целях качественной оценки уровня защиты охраняемых законом ценностей в муниципальном земельном контроле и минимизации </w:t>
      </w:r>
      <w:r w:rsidRPr="00385C9B">
        <w:rPr>
          <w:sz w:val="28"/>
          <w:szCs w:val="20"/>
        </w:rPr>
        <w:br/>
        <w:t>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</w:t>
      </w:r>
      <w:proofErr w:type="gramStart"/>
      <w:r w:rsidRPr="00385C9B">
        <w:rPr>
          <w:sz w:val="28"/>
          <w:szCs w:val="20"/>
        </w:rPr>
        <w:t>) )</w:t>
      </w:r>
      <w:proofErr w:type="gramEnd"/>
      <w:r w:rsidRPr="00385C9B">
        <w:rPr>
          <w:sz w:val="28"/>
          <w:szCs w:val="20"/>
        </w:rPr>
        <w:t xml:space="preserve"> и индикативных показателей (приложение 3).</w:t>
      </w:r>
    </w:p>
    <w:p w:rsidR="00385C9B" w:rsidRPr="00385C9B" w:rsidRDefault="00385C9B" w:rsidP="00385C9B">
      <w:pPr>
        <w:spacing w:after="1" w:line="280" w:lineRule="atLeast"/>
        <w:jc w:val="both"/>
        <w:rPr>
          <w:sz w:val="28"/>
          <w:szCs w:val="20"/>
        </w:rPr>
      </w:pPr>
    </w:p>
    <w:p w:rsidR="00385C9B" w:rsidRPr="00385C9B" w:rsidRDefault="00385C9B" w:rsidP="00385C9B">
      <w:pPr>
        <w:spacing w:after="1" w:line="280" w:lineRule="atLeast"/>
        <w:jc w:val="center"/>
        <w:outlineLvl w:val="0"/>
        <w:rPr>
          <w:sz w:val="28"/>
          <w:szCs w:val="28"/>
        </w:rPr>
      </w:pPr>
      <w:r w:rsidRPr="00385C9B">
        <w:rPr>
          <w:b/>
          <w:sz w:val="28"/>
          <w:szCs w:val="28"/>
        </w:rPr>
        <w:t>Раздел V. Мониторинг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0"/>
        </w:rPr>
      </w:pP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30. Мониторинг осуществляется в соответствии со статьей 96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85C9B">
        <w:rPr>
          <w:bCs/>
          <w:sz w:val="28"/>
          <w:szCs w:val="28"/>
        </w:rPr>
        <w:t xml:space="preserve"> </w:t>
      </w:r>
      <w:r w:rsidRPr="00385C9B">
        <w:rPr>
          <w:rFonts w:eastAsia="Calibri"/>
          <w:sz w:val="28"/>
          <w:szCs w:val="28"/>
          <w:lang w:eastAsia="ru-RU"/>
        </w:rPr>
        <w:t xml:space="preserve">в случае поступления </w:t>
      </w:r>
      <w:r w:rsidRPr="00385C9B">
        <w:rPr>
          <w:sz w:val="28"/>
          <w:szCs w:val="28"/>
          <w:lang w:eastAsia="en-US"/>
        </w:rPr>
        <w:t>заявления контролируемого лица на условиях соглашения между контролируемым лицом и уполномоченным органом.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31.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32. Мониторинг осуществляется посредством: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1) сбора информации о состоянии контролируемого лица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измерения;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2) анализа полученной информации и выявления рисков причинения вреда (ущерба) охраняемым законом ценностям или нарушения обязательных требований;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3)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33. Порядок подключения контролируемого лица (объекта) к автоматизированным информационным системам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 и порядок доступа к указанным информационным системам и иным средствам сбора или фиксации информации устанавливается соглашением между контролируемым лицом и уполномоченным органом.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lastRenderedPageBreak/>
        <w:t>34. Обмен документами и иной информацией контролируемого лица и уполномоченного органа осуществляется с использованием автоматизированных систем сбора и обработки данных.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 xml:space="preserve">35. Характеристики автоматизированных информационных систем сбора и обработки данных, средств сбора или фиксации информации, а также программное обеспечение должны обеспечивать осуществление мониторинга. 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Количество необходимого оборудования, программного обеспечения, а также места их установки определяются уполномоченным органом по согласованию с контролируемым лицом.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Техническое оснащение и сопровождение мониторинга на объектах контролируемого лица производятся за счет контролируемого лица.</w:t>
      </w:r>
    </w:p>
    <w:p w:rsidR="00385C9B" w:rsidRPr="00385C9B" w:rsidRDefault="00385C9B" w:rsidP="00385C9B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 xml:space="preserve">36. Уполномоченный орган принимает решение о прекращении осуществления мониторинга в одном из случаев, предусмотренных </w:t>
      </w:r>
      <w:r w:rsidRPr="00385C9B">
        <w:rPr>
          <w:sz w:val="28"/>
          <w:szCs w:val="28"/>
        </w:rPr>
        <w:t>частью 10 статьи 96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85C9B">
        <w:rPr>
          <w:sz w:val="28"/>
          <w:szCs w:val="28"/>
          <w:lang w:eastAsia="en-US"/>
        </w:rPr>
        <w:t>, а также в случае прекращения контролируемым лицом осуществления деятельности, подлежащей муниципальному контролю.</w:t>
      </w:r>
    </w:p>
    <w:p w:rsidR="00385C9B" w:rsidRPr="00385C9B" w:rsidRDefault="00385C9B" w:rsidP="00385C9B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85C9B">
        <w:rPr>
          <w:b/>
          <w:bCs/>
          <w:sz w:val="28"/>
          <w:szCs w:val="28"/>
          <w:lang w:eastAsia="en-US"/>
        </w:rPr>
        <w:t>Раздел V</w:t>
      </w:r>
      <w:r w:rsidRPr="00385C9B">
        <w:rPr>
          <w:b/>
          <w:bCs/>
          <w:sz w:val="28"/>
          <w:szCs w:val="28"/>
          <w:lang w:val="en-US" w:eastAsia="en-US"/>
        </w:rPr>
        <w:t>I</w:t>
      </w:r>
      <w:r w:rsidRPr="00385C9B">
        <w:rPr>
          <w:b/>
          <w:bCs/>
          <w:sz w:val="28"/>
          <w:szCs w:val="28"/>
          <w:lang w:eastAsia="en-US"/>
        </w:rPr>
        <w:t>. Обжалование решений уполномоченного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proofErr w:type="gramStart"/>
      <w:r w:rsidRPr="00385C9B">
        <w:rPr>
          <w:b/>
          <w:bCs/>
          <w:sz w:val="28"/>
          <w:szCs w:val="28"/>
          <w:lang w:eastAsia="en-US"/>
        </w:rPr>
        <w:t>органа</w:t>
      </w:r>
      <w:proofErr w:type="gramEnd"/>
      <w:r w:rsidRPr="00385C9B">
        <w:rPr>
          <w:b/>
          <w:bCs/>
          <w:sz w:val="28"/>
          <w:szCs w:val="28"/>
          <w:lang w:eastAsia="en-US"/>
        </w:rPr>
        <w:t>, действий (бездействия) его должностных лиц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proofErr w:type="gramStart"/>
      <w:r w:rsidRPr="00385C9B">
        <w:rPr>
          <w:b/>
          <w:bCs/>
          <w:sz w:val="28"/>
          <w:szCs w:val="28"/>
          <w:lang w:eastAsia="en-US"/>
        </w:rPr>
        <w:t>при</w:t>
      </w:r>
      <w:proofErr w:type="gramEnd"/>
      <w:r w:rsidRPr="00385C9B">
        <w:rPr>
          <w:b/>
          <w:bCs/>
          <w:sz w:val="28"/>
          <w:szCs w:val="28"/>
          <w:lang w:eastAsia="en-US"/>
        </w:rPr>
        <w:t xml:space="preserve"> осуществлении муниципального контроля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jc w:val="center"/>
        <w:outlineLvl w:val="0"/>
        <w:rPr>
          <w:sz w:val="32"/>
          <w:szCs w:val="32"/>
          <w:lang w:eastAsia="en-US"/>
        </w:rPr>
      </w:pP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37. Решения о проведении контрольных мероприятий, акты контрольных мероприятий, предписания об устранении выявленных нарушений, действия (бездействие) должностных лиц уполномоченного органа в рамках контрольных мероприятий могут быть обжалованы контролируемым лицом в соответствии со статьями 10, 39, 40, 41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38. Контролируемое лицо имеет право на: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и если в указанным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закона от 27 июля 2006 года № 152-ФЗ «О персональных данных»;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2) получение информации и документов, необходимых для обоснования и рассмотрения жалобы.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5C9B">
        <w:rPr>
          <w:sz w:val="28"/>
          <w:szCs w:val="28"/>
          <w:lang w:eastAsia="en-US"/>
        </w:rPr>
        <w:t xml:space="preserve">39. Жалоба подается контролируемым лицом в уполномоченный орган в </w:t>
      </w:r>
      <w:r w:rsidRPr="00385C9B">
        <w:rPr>
          <w:sz w:val="28"/>
          <w:szCs w:val="28"/>
          <w:lang w:eastAsia="ru-RU"/>
        </w:rPr>
        <w:t xml:space="preserve">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</w:t>
      </w:r>
      <w:r w:rsidRPr="00385C9B">
        <w:rPr>
          <w:sz w:val="28"/>
          <w:szCs w:val="28"/>
          <w:lang w:eastAsia="en-US"/>
        </w:rPr>
        <w:t xml:space="preserve">с учетом требований </w:t>
      </w:r>
      <w:r w:rsidRPr="00385C9B">
        <w:rPr>
          <w:sz w:val="28"/>
          <w:szCs w:val="28"/>
        </w:rPr>
        <w:t>статьи 40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85C9B">
        <w:rPr>
          <w:sz w:val="28"/>
          <w:szCs w:val="28"/>
          <w:lang w:eastAsia="en-US"/>
        </w:rPr>
        <w:t>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контролируемым лицом лично в уполномоченный орган с учетом требований законодательства Российской Федерации о государственной и иной охраняемой законом тайне.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40. Жалоба на действия (бездействие) должностных лиц уполномоченного органа, подается в уполномоченный орган и рассматривается его руководителем.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Жалоба на решение уполномоченного органа, действия (бездействие) руководителя уполномоченного органа подается в администрацию Хлевенского муниципального района Липецкой области.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41. Жалоба подлежит рассмотрению руководителем уполномоченного органа (лицом, исполняющим его обязанности) в течение 20 рабочих дней со дня ее регистрации. Срок рассмотрения жалобы может быть продлен руководителем уполномоченного органа (лицом, исполняющим его обязанности) не более чем на 20 рабочих дней в следующих исключительных случаях: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1) проведение в отношении должностного лица уполномоченного органа, действия (бездействие) которого обжалуются, служебной проверки по фактам, указанным в жалобе;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2) отсутствие должностного лица уполномоченного органа, действия (бездействие) которого обжалуются, по уважительной причине (временная нетрудоспособность, отпуск, командировка).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 xml:space="preserve">42. При наличии оснований, предусмотренных частью 1 статьи 42 </w:t>
      </w:r>
      <w:r w:rsidRPr="00385C9B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85C9B">
        <w:rPr>
          <w:sz w:val="28"/>
          <w:szCs w:val="28"/>
          <w:lang w:eastAsia="en-US"/>
        </w:rPr>
        <w:t>, уполномоченным органом в течение 5 рабочих дней со дня получения жалобы принимается решение об отказе в рассмотрении жалобы.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385C9B">
        <w:rPr>
          <w:sz w:val="28"/>
          <w:szCs w:val="28"/>
          <w:lang w:eastAsia="en-US"/>
        </w:rPr>
        <w:t xml:space="preserve">43.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</w:t>
      </w:r>
      <w:r w:rsidRPr="00385C9B">
        <w:rPr>
          <w:sz w:val="28"/>
          <w:szCs w:val="20"/>
        </w:rPr>
        <w:t>требований законодательства Российской Федерации о государственной тайне и об иной охраняемой законом тайне.</w:t>
      </w:r>
    </w:p>
    <w:p w:rsidR="00385C9B" w:rsidRPr="00385C9B" w:rsidRDefault="00385C9B" w:rsidP="00385C9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jc w:val="both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jc w:val="both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jc w:val="both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jc w:val="both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jc w:val="both"/>
        <w:rPr>
          <w:b/>
          <w:sz w:val="28"/>
          <w:szCs w:val="28"/>
          <w:lang w:eastAsia="ru-RU"/>
        </w:rPr>
      </w:pPr>
      <w:r w:rsidRPr="00385C9B">
        <w:rPr>
          <w:b/>
          <w:sz w:val="28"/>
          <w:szCs w:val="28"/>
          <w:lang w:eastAsia="ru-RU"/>
        </w:rPr>
        <w:t xml:space="preserve">Глава Хлевенского </w:t>
      </w: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jc w:val="both"/>
        <w:rPr>
          <w:b/>
          <w:sz w:val="28"/>
          <w:szCs w:val="28"/>
          <w:lang w:eastAsia="ru-RU"/>
        </w:rPr>
      </w:pPr>
      <w:proofErr w:type="gramStart"/>
      <w:r w:rsidRPr="00385C9B">
        <w:rPr>
          <w:b/>
          <w:sz w:val="28"/>
          <w:szCs w:val="28"/>
          <w:lang w:eastAsia="ru-RU"/>
        </w:rPr>
        <w:t>муниципального</w:t>
      </w:r>
      <w:proofErr w:type="gramEnd"/>
      <w:r w:rsidRPr="00385C9B">
        <w:rPr>
          <w:b/>
          <w:sz w:val="28"/>
          <w:szCs w:val="28"/>
          <w:lang w:eastAsia="ru-RU"/>
        </w:rPr>
        <w:t xml:space="preserve"> района                           </w:t>
      </w:r>
      <w:r>
        <w:rPr>
          <w:b/>
          <w:sz w:val="28"/>
          <w:szCs w:val="28"/>
          <w:lang w:eastAsia="ru-RU"/>
        </w:rPr>
        <w:t xml:space="preserve">                               </w:t>
      </w:r>
      <w:r w:rsidRPr="00385C9B">
        <w:rPr>
          <w:b/>
          <w:sz w:val="28"/>
          <w:szCs w:val="28"/>
          <w:lang w:eastAsia="ru-RU"/>
        </w:rPr>
        <w:t xml:space="preserve">              М.А. Лисов</w:t>
      </w: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</w:p>
    <w:p w:rsidR="00385C9B" w:rsidRDefault="00385C9B" w:rsidP="00114B56">
      <w:pPr>
        <w:shd w:val="clear" w:color="auto" w:fill="FFFFFF"/>
        <w:suppressAutoHyphens w:val="0"/>
        <w:spacing w:line="302" w:lineRule="atLeast"/>
        <w:rPr>
          <w:sz w:val="28"/>
          <w:szCs w:val="28"/>
          <w:lang w:eastAsia="ru-RU"/>
        </w:rPr>
      </w:pPr>
    </w:p>
    <w:p w:rsidR="00114B56" w:rsidRPr="00385C9B" w:rsidRDefault="00114B56" w:rsidP="00114B56">
      <w:pPr>
        <w:shd w:val="clear" w:color="auto" w:fill="FFFFFF"/>
        <w:suppressAutoHyphens w:val="0"/>
        <w:spacing w:line="302" w:lineRule="atLeast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  <w:r w:rsidRPr="00385C9B">
        <w:rPr>
          <w:sz w:val="28"/>
          <w:szCs w:val="28"/>
          <w:lang w:eastAsia="ru-RU"/>
        </w:rPr>
        <w:lastRenderedPageBreak/>
        <w:t>Приложение 1</w:t>
      </w: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  <w:proofErr w:type="gramStart"/>
      <w:r w:rsidRPr="00385C9B">
        <w:rPr>
          <w:sz w:val="28"/>
          <w:szCs w:val="28"/>
          <w:lang w:eastAsia="ru-RU"/>
        </w:rPr>
        <w:t>к</w:t>
      </w:r>
      <w:proofErr w:type="gramEnd"/>
      <w:r w:rsidRPr="00385C9B">
        <w:rPr>
          <w:sz w:val="28"/>
          <w:szCs w:val="28"/>
          <w:lang w:eastAsia="ru-RU"/>
        </w:rPr>
        <w:t xml:space="preserve"> Положению</w:t>
      </w: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  <w:proofErr w:type="gramStart"/>
      <w:r w:rsidRPr="00385C9B">
        <w:rPr>
          <w:sz w:val="28"/>
          <w:szCs w:val="28"/>
          <w:lang w:eastAsia="ru-RU"/>
        </w:rPr>
        <w:t>о</w:t>
      </w:r>
      <w:proofErr w:type="gramEnd"/>
      <w:r w:rsidRPr="00385C9B">
        <w:rPr>
          <w:sz w:val="28"/>
          <w:szCs w:val="28"/>
          <w:lang w:eastAsia="ru-RU"/>
        </w:rPr>
        <w:t xml:space="preserve"> муниципальном контроле в области</w:t>
      </w: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  <w:r w:rsidRPr="00385C9B">
        <w:rPr>
          <w:sz w:val="28"/>
          <w:szCs w:val="28"/>
          <w:lang w:eastAsia="ru-RU"/>
        </w:rPr>
        <w:t xml:space="preserve"> </w:t>
      </w:r>
      <w:proofErr w:type="gramStart"/>
      <w:r w:rsidRPr="00385C9B">
        <w:rPr>
          <w:sz w:val="28"/>
          <w:szCs w:val="28"/>
          <w:lang w:eastAsia="ru-RU"/>
        </w:rPr>
        <w:t>муниципального</w:t>
      </w:r>
      <w:proofErr w:type="gramEnd"/>
      <w:r w:rsidRPr="00385C9B">
        <w:rPr>
          <w:sz w:val="28"/>
          <w:szCs w:val="28"/>
          <w:lang w:eastAsia="ru-RU"/>
        </w:rPr>
        <w:t xml:space="preserve"> земельного контроля</w:t>
      </w:r>
    </w:p>
    <w:p w:rsidR="00385C9B" w:rsidRPr="00385C9B" w:rsidRDefault="00385C9B" w:rsidP="00385C9B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7"/>
          <w:szCs w:val="27"/>
          <w:lang w:eastAsia="ru-RU"/>
        </w:rPr>
      </w:pPr>
      <w:r w:rsidRPr="00385C9B">
        <w:rPr>
          <w:lang w:eastAsia="ru-RU"/>
        </w:rPr>
        <w:t> </w:t>
      </w: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jc w:val="center"/>
        <w:rPr>
          <w:sz w:val="28"/>
          <w:szCs w:val="28"/>
          <w:lang w:eastAsia="ru-RU"/>
        </w:rPr>
      </w:pPr>
      <w:r w:rsidRPr="00385C9B">
        <w:rPr>
          <w:sz w:val="28"/>
          <w:szCs w:val="28"/>
          <w:lang w:eastAsia="ru-RU"/>
        </w:rPr>
        <w:t>Перечень индикаторов риска нарушения обязательных требований, используемых для осуществления муниципального контроля в области муниципального земельного контроля, и порядок их выявления</w:t>
      </w:r>
    </w:p>
    <w:p w:rsidR="00385C9B" w:rsidRPr="00385C9B" w:rsidRDefault="00385C9B" w:rsidP="00385C9B">
      <w:pPr>
        <w:shd w:val="clear" w:color="auto" w:fill="FFFFFF"/>
        <w:suppressAutoHyphens w:val="0"/>
        <w:spacing w:line="322" w:lineRule="atLeast"/>
        <w:ind w:firstLine="547"/>
        <w:jc w:val="both"/>
        <w:rPr>
          <w:sz w:val="28"/>
          <w:szCs w:val="28"/>
          <w:lang w:eastAsia="ru-RU"/>
        </w:rPr>
      </w:pPr>
      <w:r w:rsidRPr="00385C9B">
        <w:rPr>
          <w:sz w:val="28"/>
          <w:szCs w:val="28"/>
          <w:lang w:eastAsia="ru-RU"/>
        </w:rPr>
        <w:t> </w:t>
      </w:r>
    </w:p>
    <w:p w:rsidR="00385C9B" w:rsidRPr="00385C9B" w:rsidRDefault="00385C9B" w:rsidP="00385C9B">
      <w:pPr>
        <w:shd w:val="clear" w:color="auto" w:fill="FFFFFF"/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385C9B">
        <w:rPr>
          <w:sz w:val="28"/>
          <w:szCs w:val="28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области муниципального земельного контроля:</w:t>
      </w:r>
    </w:p>
    <w:p w:rsidR="00385C9B" w:rsidRPr="00385C9B" w:rsidRDefault="00385C9B" w:rsidP="00385C9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</w:p>
    <w:p w:rsidR="00385C9B" w:rsidRPr="00385C9B" w:rsidRDefault="00385C9B" w:rsidP="00385C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85C9B">
        <w:rPr>
          <w:color w:val="000000"/>
          <w:sz w:val="28"/>
          <w:szCs w:val="28"/>
          <w:lang w:eastAsia="ru-RU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385C9B" w:rsidRPr="00385C9B" w:rsidRDefault="00385C9B" w:rsidP="00385C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85C9B">
        <w:rPr>
          <w:color w:val="000000"/>
          <w:sz w:val="28"/>
          <w:szCs w:val="28"/>
          <w:lang w:eastAsia="ru-RU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385C9B" w:rsidRPr="00385C9B" w:rsidRDefault="00385C9B" w:rsidP="00385C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85C9B">
        <w:rPr>
          <w:color w:val="000000"/>
          <w:sz w:val="28"/>
          <w:szCs w:val="28"/>
          <w:lang w:eastAsia="ru-RU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385C9B" w:rsidRPr="00385C9B" w:rsidRDefault="00385C9B" w:rsidP="00385C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85C9B">
        <w:rPr>
          <w:color w:val="000000"/>
          <w:sz w:val="28"/>
          <w:szCs w:val="28"/>
          <w:lang w:eastAsia="ru-RU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385C9B" w:rsidRPr="00385C9B" w:rsidRDefault="00385C9B" w:rsidP="00385C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385C9B">
        <w:rPr>
          <w:color w:val="000000"/>
          <w:sz w:val="28"/>
          <w:szCs w:val="28"/>
          <w:lang w:eastAsia="ru-RU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385C9B" w:rsidRPr="00385C9B" w:rsidRDefault="00385C9B" w:rsidP="00385C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385C9B">
        <w:rPr>
          <w:color w:val="000000"/>
          <w:sz w:val="28"/>
          <w:szCs w:val="28"/>
          <w:lang w:eastAsia="ru-RU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385C9B" w:rsidRPr="00385C9B" w:rsidRDefault="00385C9B" w:rsidP="00385C9B">
      <w:pPr>
        <w:shd w:val="clear" w:color="auto" w:fill="FFFFFF"/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385C9B">
        <w:rPr>
          <w:sz w:val="28"/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385C9B" w:rsidRPr="00385C9B" w:rsidRDefault="00385C9B" w:rsidP="00385C9B">
      <w:pPr>
        <w:shd w:val="clear" w:color="auto" w:fill="FFFFFF"/>
        <w:suppressAutoHyphens w:val="0"/>
        <w:ind w:firstLine="706"/>
        <w:jc w:val="both"/>
        <w:rPr>
          <w:color w:val="000000"/>
          <w:sz w:val="28"/>
          <w:szCs w:val="28"/>
          <w:lang w:eastAsia="ru-RU"/>
        </w:rPr>
      </w:pPr>
      <w:r w:rsidRPr="00385C9B">
        <w:rPr>
          <w:sz w:val="28"/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385C9B">
        <w:rPr>
          <w:color w:val="000000"/>
          <w:sz w:val="28"/>
          <w:szCs w:val="28"/>
          <w:lang w:eastAsia="ru-RU"/>
        </w:rPr>
        <w:t xml:space="preserve">числе в ходе проведения профилактических мероприятий, из обращений юридических и физических </w:t>
      </w:r>
      <w:r w:rsidRPr="00385C9B">
        <w:rPr>
          <w:color w:val="000000"/>
          <w:sz w:val="28"/>
          <w:szCs w:val="28"/>
          <w:lang w:eastAsia="ru-RU"/>
        </w:rPr>
        <w:lastRenderedPageBreak/>
        <w:t>лиц, систем межведомственного информационного взаимодействия, иных информационных систем.</w:t>
      </w: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  <w:r w:rsidRPr="00385C9B">
        <w:rPr>
          <w:color w:val="000000"/>
          <w:sz w:val="28"/>
          <w:szCs w:val="28"/>
          <w:lang w:eastAsia="ru-RU"/>
        </w:rPr>
        <w:t>Приложение 2</w:t>
      </w: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  <w:proofErr w:type="gramStart"/>
      <w:r w:rsidRPr="00385C9B">
        <w:rPr>
          <w:color w:val="000000"/>
          <w:sz w:val="28"/>
          <w:szCs w:val="28"/>
          <w:lang w:eastAsia="ru-RU"/>
        </w:rPr>
        <w:t>к</w:t>
      </w:r>
      <w:proofErr w:type="gramEnd"/>
      <w:r w:rsidRPr="00385C9B">
        <w:rPr>
          <w:color w:val="000000"/>
          <w:sz w:val="28"/>
          <w:szCs w:val="28"/>
          <w:lang w:eastAsia="ru-RU"/>
        </w:rPr>
        <w:t xml:space="preserve"> Положению</w:t>
      </w: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8"/>
          <w:szCs w:val="28"/>
          <w:lang w:eastAsia="ru-RU"/>
        </w:rPr>
      </w:pPr>
      <w:proofErr w:type="gramStart"/>
      <w:r w:rsidRPr="00385C9B">
        <w:rPr>
          <w:color w:val="000000"/>
          <w:sz w:val="28"/>
          <w:szCs w:val="28"/>
          <w:lang w:eastAsia="ru-RU"/>
        </w:rPr>
        <w:t>о</w:t>
      </w:r>
      <w:proofErr w:type="gramEnd"/>
      <w:r w:rsidRPr="00385C9B">
        <w:rPr>
          <w:color w:val="000000"/>
          <w:sz w:val="28"/>
          <w:szCs w:val="28"/>
          <w:lang w:eastAsia="ru-RU"/>
        </w:rPr>
        <w:t xml:space="preserve"> муниципальном контроле в области</w:t>
      </w: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jc w:val="both"/>
        <w:rPr>
          <w:color w:val="000000"/>
          <w:sz w:val="28"/>
          <w:szCs w:val="28"/>
          <w:lang w:eastAsia="ru-RU"/>
        </w:rPr>
      </w:pPr>
      <w:r w:rsidRPr="00385C9B">
        <w:rPr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385C9B">
        <w:rPr>
          <w:color w:val="000000"/>
          <w:sz w:val="28"/>
          <w:szCs w:val="28"/>
          <w:lang w:eastAsia="ru-RU"/>
        </w:rPr>
        <w:t>муниципального</w:t>
      </w:r>
      <w:proofErr w:type="gramEnd"/>
      <w:r w:rsidRPr="00385C9B">
        <w:rPr>
          <w:color w:val="000000"/>
          <w:sz w:val="28"/>
          <w:szCs w:val="28"/>
          <w:lang w:eastAsia="ru-RU"/>
        </w:rPr>
        <w:t xml:space="preserve"> земельного контроля</w:t>
      </w: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jc w:val="center"/>
        <w:rPr>
          <w:color w:val="000000"/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jc w:val="center"/>
        <w:rPr>
          <w:color w:val="000000"/>
          <w:sz w:val="28"/>
          <w:szCs w:val="28"/>
          <w:lang w:eastAsia="ru-RU"/>
        </w:rPr>
      </w:pPr>
      <w:r w:rsidRPr="00385C9B">
        <w:rPr>
          <w:color w:val="000000"/>
          <w:sz w:val="28"/>
          <w:szCs w:val="28"/>
          <w:lang w:eastAsia="ru-RU"/>
        </w:rPr>
        <w:t>Ключевые показатели результативности и эффективности муниципального контроля в области муниципального земельного контроля</w:t>
      </w: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jc w:val="right"/>
        <w:rPr>
          <w:color w:val="000000"/>
          <w:sz w:val="28"/>
          <w:szCs w:val="28"/>
          <w:lang w:eastAsia="ru-RU"/>
        </w:rPr>
      </w:pPr>
      <w:r w:rsidRPr="00385C9B">
        <w:rPr>
          <w:color w:val="000000"/>
          <w:sz w:val="28"/>
          <w:szCs w:val="28"/>
          <w:lang w:eastAsia="ru-RU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555"/>
        <w:gridCol w:w="1220"/>
        <w:gridCol w:w="1965"/>
      </w:tblGrid>
      <w:tr w:rsidR="00385C9B" w:rsidRPr="00385C9B" w:rsidTr="00385C9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  <w:r w:rsidRPr="00385C9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  <w:r w:rsidRPr="00385C9B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  <w:r w:rsidRPr="00385C9B"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  <w:r w:rsidRPr="00385C9B">
              <w:rPr>
                <w:sz w:val="28"/>
                <w:szCs w:val="28"/>
                <w:lang w:eastAsia="ru-RU"/>
              </w:rPr>
              <w:t>Целевое значение</w:t>
            </w:r>
          </w:p>
        </w:tc>
      </w:tr>
      <w:tr w:rsidR="00385C9B" w:rsidRPr="00385C9B" w:rsidTr="00385C9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both"/>
              <w:rPr>
                <w:sz w:val="28"/>
                <w:szCs w:val="28"/>
                <w:lang w:eastAsia="ru-RU"/>
              </w:rPr>
            </w:pPr>
            <w:r w:rsidRPr="00385C9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50" w:type="dxa"/>
            <w:tcBorders>
              <w:top w:val="single" w:sz="8" w:space="0" w:color="auto"/>
              <w:left w:val="single" w:sz="6" w:space="0" w:color="BBBBBB"/>
              <w:bottom w:val="single" w:sz="8" w:space="0" w:color="auto"/>
              <w:right w:val="single" w:sz="6" w:space="0" w:color="BBBBB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r w:rsidRPr="00385C9B">
              <w:rPr>
                <w:color w:val="010101"/>
                <w:sz w:val="28"/>
                <w:szCs w:val="28"/>
                <w:lang w:eastAsia="ru-RU"/>
              </w:rPr>
              <w:t>Доля устраненных нарушений обязательных требований</w:t>
            </w:r>
          </w:p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385C9B">
              <w:rPr>
                <w:color w:val="010101"/>
                <w:sz w:val="28"/>
                <w:szCs w:val="28"/>
                <w:lang w:eastAsia="ru-RU"/>
              </w:rPr>
              <w:t>от</w:t>
            </w:r>
            <w:proofErr w:type="gramEnd"/>
            <w:r w:rsidRPr="00385C9B">
              <w:rPr>
                <w:color w:val="010101"/>
                <w:sz w:val="28"/>
                <w:szCs w:val="28"/>
                <w:lang w:eastAsia="ru-RU"/>
              </w:rPr>
              <w:t xml:space="preserve"> числа выявленных нарушений обязательных требований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85C9B" w:rsidRPr="00385C9B" w:rsidTr="00385C9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both"/>
              <w:rPr>
                <w:sz w:val="28"/>
                <w:szCs w:val="28"/>
                <w:lang w:eastAsia="ru-RU"/>
              </w:rPr>
            </w:pPr>
            <w:r w:rsidRPr="00385C9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50" w:type="dxa"/>
            <w:tcBorders>
              <w:top w:val="single" w:sz="8" w:space="0" w:color="auto"/>
              <w:left w:val="single" w:sz="6" w:space="0" w:color="BBBBBB"/>
              <w:bottom w:val="single" w:sz="8" w:space="0" w:color="auto"/>
              <w:right w:val="single" w:sz="6" w:space="0" w:color="BBBBB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r w:rsidRPr="00385C9B">
              <w:rPr>
                <w:color w:val="010101"/>
                <w:sz w:val="28"/>
                <w:szCs w:val="28"/>
                <w:lang w:eastAsia="ru-RU"/>
              </w:rPr>
              <w:t>Доля обоснованных жалоб на действия (бездействие)</w:t>
            </w:r>
          </w:p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385C9B">
              <w:rPr>
                <w:color w:val="010101"/>
                <w:sz w:val="28"/>
                <w:szCs w:val="28"/>
                <w:lang w:eastAsia="ru-RU"/>
              </w:rPr>
              <w:t>контрольного</w:t>
            </w:r>
            <w:proofErr w:type="gramEnd"/>
            <w:r w:rsidRPr="00385C9B">
              <w:rPr>
                <w:color w:val="010101"/>
                <w:sz w:val="28"/>
                <w:szCs w:val="28"/>
                <w:lang w:eastAsia="ru-RU"/>
              </w:rPr>
              <w:t xml:space="preserve"> органа и (или) его должностных лиц при</w:t>
            </w:r>
          </w:p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385C9B">
              <w:rPr>
                <w:color w:val="010101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385C9B">
              <w:rPr>
                <w:color w:val="010101"/>
                <w:sz w:val="28"/>
                <w:szCs w:val="28"/>
                <w:lang w:eastAsia="ru-RU"/>
              </w:rPr>
              <w:t xml:space="preserve"> контрольных мероприятий от общего количества</w:t>
            </w:r>
          </w:p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385C9B">
              <w:rPr>
                <w:color w:val="010101"/>
                <w:sz w:val="28"/>
                <w:szCs w:val="28"/>
                <w:lang w:eastAsia="ru-RU"/>
              </w:rPr>
              <w:t>поступивших</w:t>
            </w:r>
            <w:proofErr w:type="gramEnd"/>
            <w:r w:rsidRPr="00385C9B">
              <w:rPr>
                <w:color w:val="010101"/>
                <w:sz w:val="28"/>
                <w:szCs w:val="28"/>
                <w:lang w:eastAsia="ru-RU"/>
              </w:rPr>
              <w:t xml:space="preserve"> жалоб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85C9B" w:rsidRPr="00385C9B" w:rsidTr="00385C9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both"/>
              <w:rPr>
                <w:sz w:val="28"/>
                <w:szCs w:val="28"/>
                <w:lang w:eastAsia="ru-RU"/>
              </w:rPr>
            </w:pPr>
            <w:r w:rsidRPr="00385C9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50" w:type="dxa"/>
            <w:tcBorders>
              <w:top w:val="single" w:sz="8" w:space="0" w:color="auto"/>
              <w:left w:val="single" w:sz="6" w:space="0" w:color="BBBBBB"/>
              <w:bottom w:val="single" w:sz="8" w:space="0" w:color="auto"/>
              <w:right w:val="single" w:sz="6" w:space="0" w:color="BBBBB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r w:rsidRPr="00385C9B">
              <w:rPr>
                <w:color w:val="010101"/>
                <w:sz w:val="28"/>
                <w:szCs w:val="28"/>
                <w:lang w:eastAsia="ru-RU"/>
              </w:rPr>
              <w:t>Доля решений, принятых по результатам контрольных</w:t>
            </w:r>
          </w:p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385C9B">
              <w:rPr>
                <w:color w:val="010101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385C9B">
              <w:rPr>
                <w:color w:val="010101"/>
                <w:sz w:val="28"/>
                <w:szCs w:val="28"/>
                <w:lang w:eastAsia="ru-RU"/>
              </w:rPr>
              <w:t>, отмененных контрольным органом и (или) судом,</w:t>
            </w:r>
          </w:p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385C9B">
              <w:rPr>
                <w:color w:val="010101"/>
                <w:sz w:val="28"/>
                <w:szCs w:val="28"/>
                <w:lang w:eastAsia="ru-RU"/>
              </w:rPr>
              <w:t>от</w:t>
            </w:r>
            <w:proofErr w:type="gramEnd"/>
            <w:r w:rsidRPr="00385C9B">
              <w:rPr>
                <w:color w:val="010101"/>
                <w:sz w:val="28"/>
                <w:szCs w:val="28"/>
                <w:lang w:eastAsia="ru-RU"/>
              </w:rPr>
              <w:t xml:space="preserve"> общего количества решений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85C9B" w:rsidRPr="00385C9B" w:rsidTr="00385C9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both"/>
              <w:rPr>
                <w:sz w:val="28"/>
                <w:szCs w:val="28"/>
                <w:lang w:eastAsia="ru-RU"/>
              </w:rPr>
            </w:pPr>
            <w:r w:rsidRPr="00385C9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50" w:type="dxa"/>
            <w:tcBorders>
              <w:top w:val="single" w:sz="8" w:space="0" w:color="auto"/>
              <w:left w:val="single" w:sz="6" w:space="0" w:color="BBBBBB"/>
              <w:bottom w:val="single" w:sz="8" w:space="0" w:color="auto"/>
              <w:right w:val="single" w:sz="6" w:space="0" w:color="BBBBB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r w:rsidRPr="00385C9B">
              <w:rPr>
                <w:color w:val="010101"/>
                <w:sz w:val="28"/>
                <w:szCs w:val="28"/>
                <w:lang w:eastAsia="ru-RU"/>
              </w:rPr>
              <w:t>Иные показатели, отражающие уровень минимизации вреда</w:t>
            </w:r>
          </w:p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r w:rsidRPr="00385C9B">
              <w:rPr>
                <w:color w:val="010101"/>
                <w:sz w:val="28"/>
                <w:szCs w:val="28"/>
                <w:lang w:eastAsia="ru-RU"/>
              </w:rPr>
              <w:t>(</w:t>
            </w:r>
            <w:proofErr w:type="gramStart"/>
            <w:r w:rsidRPr="00385C9B">
              <w:rPr>
                <w:color w:val="010101"/>
                <w:sz w:val="28"/>
                <w:szCs w:val="28"/>
                <w:lang w:eastAsia="ru-RU"/>
              </w:rPr>
              <w:t>ущерба</w:t>
            </w:r>
            <w:proofErr w:type="gramEnd"/>
            <w:r w:rsidRPr="00385C9B">
              <w:rPr>
                <w:color w:val="010101"/>
                <w:sz w:val="28"/>
                <w:szCs w:val="28"/>
                <w:lang w:eastAsia="ru-RU"/>
              </w:rPr>
              <w:t>) охраняемым законом ценностям, уровень устранения</w:t>
            </w:r>
          </w:p>
          <w:p w:rsidR="00385C9B" w:rsidRPr="00385C9B" w:rsidRDefault="00385C9B" w:rsidP="00385C9B">
            <w:pPr>
              <w:suppressAutoHyphens w:val="0"/>
              <w:spacing w:before="100" w:beforeAutospacing="1" w:after="100" w:afterAutospacing="1"/>
              <w:rPr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385C9B">
              <w:rPr>
                <w:color w:val="010101"/>
                <w:sz w:val="28"/>
                <w:szCs w:val="28"/>
                <w:lang w:eastAsia="ru-RU"/>
              </w:rPr>
              <w:t>риска</w:t>
            </w:r>
            <w:proofErr w:type="gramEnd"/>
            <w:r w:rsidRPr="00385C9B">
              <w:rPr>
                <w:color w:val="010101"/>
                <w:sz w:val="28"/>
                <w:szCs w:val="28"/>
                <w:lang w:eastAsia="ru-RU"/>
              </w:rPr>
              <w:t xml:space="preserve"> причинения вреда (ущерба) в соответствующей </w:t>
            </w:r>
            <w:proofErr w:type="spellStart"/>
            <w:r w:rsidRPr="00385C9B">
              <w:rPr>
                <w:color w:val="010101"/>
                <w:sz w:val="28"/>
                <w:szCs w:val="28"/>
                <w:lang w:eastAsia="ru-RU"/>
              </w:rPr>
              <w:t>сфе</w:t>
            </w:r>
            <w:proofErr w:type="spellEnd"/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9B" w:rsidRPr="00385C9B" w:rsidRDefault="00385C9B" w:rsidP="00385C9B">
            <w:pPr>
              <w:suppressAutoHyphens w:val="0"/>
              <w:spacing w:line="28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ind w:left="5098"/>
        <w:jc w:val="both"/>
        <w:rPr>
          <w:sz w:val="28"/>
          <w:szCs w:val="28"/>
          <w:lang w:eastAsia="en-US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</w:p>
    <w:p w:rsidR="00385C9B" w:rsidRPr="00385C9B" w:rsidRDefault="00385C9B" w:rsidP="00114B56">
      <w:pPr>
        <w:shd w:val="clear" w:color="auto" w:fill="FFFFFF"/>
        <w:suppressAutoHyphens w:val="0"/>
        <w:spacing w:line="302" w:lineRule="atLeast"/>
        <w:rPr>
          <w:sz w:val="28"/>
          <w:szCs w:val="28"/>
          <w:lang w:eastAsia="ru-RU"/>
        </w:rPr>
      </w:pPr>
      <w:bookmarkStart w:id="1" w:name="_GoBack"/>
      <w:bookmarkEnd w:id="1"/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  <w:r w:rsidRPr="00385C9B">
        <w:rPr>
          <w:sz w:val="28"/>
          <w:szCs w:val="28"/>
          <w:lang w:eastAsia="ru-RU"/>
        </w:rPr>
        <w:lastRenderedPageBreak/>
        <w:t>Приложение 3</w:t>
      </w: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  <w:proofErr w:type="gramStart"/>
      <w:r w:rsidRPr="00385C9B">
        <w:rPr>
          <w:sz w:val="28"/>
          <w:szCs w:val="28"/>
          <w:lang w:eastAsia="ru-RU"/>
        </w:rPr>
        <w:t>к</w:t>
      </w:r>
      <w:proofErr w:type="gramEnd"/>
      <w:r w:rsidRPr="00385C9B">
        <w:rPr>
          <w:sz w:val="28"/>
          <w:szCs w:val="28"/>
          <w:lang w:eastAsia="ru-RU"/>
        </w:rPr>
        <w:t xml:space="preserve"> Положению</w:t>
      </w:r>
    </w:p>
    <w:p w:rsidR="00385C9B" w:rsidRPr="00385C9B" w:rsidRDefault="00385C9B" w:rsidP="00385C9B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8"/>
          <w:szCs w:val="28"/>
          <w:lang w:eastAsia="ru-RU"/>
        </w:rPr>
      </w:pPr>
      <w:proofErr w:type="gramStart"/>
      <w:r w:rsidRPr="00385C9B">
        <w:rPr>
          <w:sz w:val="28"/>
          <w:szCs w:val="28"/>
          <w:lang w:eastAsia="ru-RU"/>
        </w:rPr>
        <w:t>о</w:t>
      </w:r>
      <w:proofErr w:type="gramEnd"/>
      <w:r w:rsidRPr="00385C9B">
        <w:rPr>
          <w:sz w:val="28"/>
          <w:szCs w:val="28"/>
          <w:lang w:eastAsia="ru-RU"/>
        </w:rPr>
        <w:t xml:space="preserve"> муниципальном контроле в области</w:t>
      </w:r>
    </w:p>
    <w:p w:rsidR="00385C9B" w:rsidRPr="00385C9B" w:rsidRDefault="00385C9B" w:rsidP="00385C9B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7"/>
          <w:szCs w:val="27"/>
          <w:lang w:eastAsia="ru-RU"/>
        </w:rPr>
      </w:pPr>
      <w:proofErr w:type="gramStart"/>
      <w:r w:rsidRPr="00385C9B">
        <w:rPr>
          <w:sz w:val="28"/>
          <w:szCs w:val="28"/>
          <w:lang w:eastAsia="ru-RU"/>
        </w:rPr>
        <w:t>муниципального</w:t>
      </w:r>
      <w:proofErr w:type="gramEnd"/>
      <w:r w:rsidRPr="00385C9B">
        <w:rPr>
          <w:sz w:val="28"/>
          <w:szCs w:val="28"/>
          <w:lang w:eastAsia="ru-RU"/>
        </w:rPr>
        <w:t xml:space="preserve"> земельного контроля</w:t>
      </w: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jc w:val="center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jc w:val="center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jc w:val="center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jc w:val="center"/>
        <w:rPr>
          <w:sz w:val="28"/>
          <w:szCs w:val="28"/>
          <w:lang w:eastAsia="ru-RU"/>
        </w:rPr>
      </w:pPr>
      <w:r w:rsidRPr="00385C9B">
        <w:rPr>
          <w:sz w:val="28"/>
          <w:szCs w:val="28"/>
          <w:lang w:eastAsia="ru-RU"/>
        </w:rPr>
        <w:t xml:space="preserve">Индикативные показатели результативности и эффективности </w:t>
      </w: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jc w:val="center"/>
        <w:rPr>
          <w:sz w:val="28"/>
          <w:szCs w:val="28"/>
          <w:lang w:eastAsia="ru-RU"/>
        </w:rPr>
      </w:pPr>
      <w:proofErr w:type="gramStart"/>
      <w:r w:rsidRPr="00385C9B">
        <w:rPr>
          <w:sz w:val="28"/>
          <w:szCs w:val="28"/>
          <w:lang w:eastAsia="ru-RU"/>
        </w:rPr>
        <w:t>муниципального</w:t>
      </w:r>
      <w:proofErr w:type="gramEnd"/>
      <w:r w:rsidRPr="00385C9B">
        <w:rPr>
          <w:sz w:val="28"/>
          <w:szCs w:val="28"/>
          <w:lang w:eastAsia="ru-RU"/>
        </w:rPr>
        <w:t xml:space="preserve"> контроля в области муниципального земельного контроля</w:t>
      </w: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jc w:val="center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jc w:val="center"/>
        <w:rPr>
          <w:sz w:val="28"/>
          <w:szCs w:val="28"/>
          <w:lang w:eastAsia="ru-RU"/>
        </w:rPr>
      </w:pP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ind w:firstLine="709"/>
        <w:jc w:val="both"/>
        <w:rPr>
          <w:sz w:val="28"/>
          <w:szCs w:val="28"/>
          <w:lang w:eastAsia="en-US"/>
        </w:rPr>
      </w:pPr>
      <w:r w:rsidRPr="00385C9B">
        <w:rPr>
          <w:sz w:val="28"/>
          <w:szCs w:val="28"/>
          <w:lang w:eastAsia="en-US"/>
        </w:rPr>
        <w:t>При осуществлении муниципального контроля в области муниципального земельного контроля устанавливаются следующие индикативные показатели:</w:t>
      </w:r>
    </w:p>
    <w:p w:rsidR="00385C9B" w:rsidRPr="00385C9B" w:rsidRDefault="00385C9B" w:rsidP="00385C9B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10101"/>
          <w:sz w:val="28"/>
          <w:szCs w:val="28"/>
          <w:lang w:eastAsia="ru-RU"/>
        </w:rPr>
      </w:pPr>
      <w:r w:rsidRPr="00385C9B">
        <w:rPr>
          <w:color w:val="010101"/>
          <w:sz w:val="28"/>
          <w:szCs w:val="28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385C9B" w:rsidRPr="00385C9B" w:rsidRDefault="00385C9B" w:rsidP="00385C9B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10101"/>
          <w:sz w:val="28"/>
          <w:szCs w:val="28"/>
          <w:lang w:eastAsia="ru-RU"/>
        </w:rPr>
      </w:pPr>
      <w:r w:rsidRPr="00385C9B">
        <w:rPr>
          <w:color w:val="010101"/>
          <w:sz w:val="28"/>
          <w:szCs w:val="28"/>
          <w:lang w:eastAsia="ru-RU"/>
        </w:rPr>
        <w:t>2) количество проведенных органом муниципального контроля внеплановых контрольных мероприятий (указать количественные значения);</w:t>
      </w:r>
    </w:p>
    <w:p w:rsidR="00385C9B" w:rsidRPr="00385C9B" w:rsidRDefault="00385C9B" w:rsidP="00385C9B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10101"/>
          <w:sz w:val="28"/>
          <w:szCs w:val="28"/>
          <w:lang w:eastAsia="ru-RU"/>
        </w:rPr>
      </w:pPr>
      <w:r w:rsidRPr="00385C9B">
        <w:rPr>
          <w:color w:val="010101"/>
          <w:sz w:val="28"/>
          <w:szCs w:val="28"/>
          <w:lang w:eastAsia="ru-RU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:rsidR="00385C9B" w:rsidRPr="00385C9B" w:rsidRDefault="00385C9B" w:rsidP="00385C9B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10101"/>
          <w:sz w:val="28"/>
          <w:szCs w:val="28"/>
          <w:lang w:eastAsia="ru-RU"/>
        </w:rPr>
      </w:pPr>
      <w:r w:rsidRPr="00385C9B">
        <w:rPr>
          <w:color w:val="010101"/>
          <w:sz w:val="28"/>
          <w:szCs w:val="28"/>
          <w:lang w:eastAsia="ru-RU"/>
        </w:rPr>
        <w:t>4)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385C9B" w:rsidRPr="00385C9B" w:rsidRDefault="00385C9B" w:rsidP="00385C9B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10101"/>
          <w:sz w:val="28"/>
          <w:szCs w:val="28"/>
          <w:lang w:eastAsia="ru-RU"/>
        </w:rPr>
      </w:pPr>
      <w:r w:rsidRPr="00385C9B">
        <w:rPr>
          <w:color w:val="010101"/>
          <w:sz w:val="28"/>
          <w:szCs w:val="28"/>
          <w:lang w:eastAsia="ru-RU"/>
        </w:rPr>
        <w:t>5) количество устраненных нарушений обязательных требований (указать количественные значения);</w:t>
      </w:r>
    </w:p>
    <w:p w:rsidR="00385C9B" w:rsidRPr="00385C9B" w:rsidRDefault="00385C9B" w:rsidP="00385C9B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10101"/>
          <w:sz w:val="28"/>
          <w:szCs w:val="28"/>
          <w:lang w:eastAsia="ru-RU"/>
        </w:rPr>
      </w:pPr>
      <w:r w:rsidRPr="00385C9B">
        <w:rPr>
          <w:color w:val="010101"/>
          <w:sz w:val="28"/>
          <w:szCs w:val="28"/>
          <w:lang w:eastAsia="ru-RU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385C9B" w:rsidRPr="00385C9B" w:rsidRDefault="00385C9B" w:rsidP="00385C9B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10101"/>
          <w:sz w:val="28"/>
          <w:szCs w:val="28"/>
          <w:lang w:eastAsia="ru-RU"/>
        </w:rPr>
      </w:pPr>
      <w:r w:rsidRPr="00385C9B">
        <w:rPr>
          <w:color w:val="010101"/>
          <w:sz w:val="28"/>
          <w:szCs w:val="28"/>
          <w:lang w:eastAsia="ru-RU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p w:rsidR="00385C9B" w:rsidRPr="00385C9B" w:rsidRDefault="00385C9B" w:rsidP="00385C9B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10101"/>
          <w:sz w:val="28"/>
          <w:szCs w:val="28"/>
          <w:lang w:eastAsia="ru-RU"/>
        </w:rPr>
      </w:pPr>
      <w:r w:rsidRPr="00385C9B">
        <w:rPr>
          <w:color w:val="010101"/>
          <w:sz w:val="28"/>
          <w:szCs w:val="28"/>
          <w:lang w:eastAsia="ru-RU"/>
        </w:rPr>
        <w:t>8) количество привлеченных к проведению контрольных (надзорных) мероприятий экспертных организаций, экспертов, а также специалистов, обладающих специальными знаниями и навыками.</w:t>
      </w:r>
    </w:p>
    <w:p w:rsidR="00385C9B" w:rsidRPr="00385C9B" w:rsidRDefault="00385C9B" w:rsidP="00385C9B">
      <w:pPr>
        <w:shd w:val="clear" w:color="auto" w:fill="FFFFFF"/>
        <w:suppressAutoHyphens w:val="0"/>
        <w:spacing w:line="280" w:lineRule="atLeast"/>
        <w:ind w:firstLine="709"/>
        <w:jc w:val="both"/>
        <w:rPr>
          <w:sz w:val="28"/>
          <w:szCs w:val="28"/>
          <w:lang w:eastAsia="en-US"/>
        </w:rPr>
      </w:pPr>
    </w:p>
    <w:p w:rsidR="00385C9B" w:rsidRPr="008566A5" w:rsidRDefault="00385C9B" w:rsidP="008566A5">
      <w:pPr>
        <w:rPr>
          <w:b/>
          <w:bCs/>
          <w:sz w:val="28"/>
          <w:szCs w:val="20"/>
          <w:lang w:eastAsia="ru-RU"/>
        </w:rPr>
      </w:pPr>
    </w:p>
    <w:sectPr w:rsidR="00385C9B" w:rsidRPr="0085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60E73"/>
    <w:multiLevelType w:val="hybridMultilevel"/>
    <w:tmpl w:val="AEB258A8"/>
    <w:lvl w:ilvl="0" w:tplc="A052EA3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6C37"/>
    <w:multiLevelType w:val="hybridMultilevel"/>
    <w:tmpl w:val="A22E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8C"/>
    <w:rsid w:val="00041175"/>
    <w:rsid w:val="000C5C23"/>
    <w:rsid w:val="00114B56"/>
    <w:rsid w:val="00182BDB"/>
    <w:rsid w:val="002A6C8C"/>
    <w:rsid w:val="00385C9B"/>
    <w:rsid w:val="0061145A"/>
    <w:rsid w:val="00730812"/>
    <w:rsid w:val="00792169"/>
    <w:rsid w:val="00831064"/>
    <w:rsid w:val="008566A5"/>
    <w:rsid w:val="00A921CA"/>
    <w:rsid w:val="00D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DC1F3-6990-4C65-8DFB-A7FDE624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169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List Paragraph"/>
    <w:basedOn w:val="a"/>
    <w:uiPriority w:val="99"/>
    <w:qFormat/>
    <w:rsid w:val="00792169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30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C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12</cp:revision>
  <cp:lastPrinted>2021-11-22T06:15:00Z</cp:lastPrinted>
  <dcterms:created xsi:type="dcterms:W3CDTF">2021-11-12T12:08:00Z</dcterms:created>
  <dcterms:modified xsi:type="dcterms:W3CDTF">2021-11-24T10:20:00Z</dcterms:modified>
</cp:coreProperties>
</file>